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C1" w:rsidRPr="00E21A3F" w:rsidRDefault="00275DC1" w:rsidP="00275DC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нное образовательное учреждение</w:t>
      </w:r>
    </w:p>
    <w:p w:rsidR="00275DC1" w:rsidRDefault="00275DC1" w:rsidP="00275DC1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 </w:t>
      </w:r>
      <w:proofErr w:type="gramStart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–</w:t>
      </w:r>
      <w:proofErr w:type="spellStart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</w:t>
      </w:r>
      <w:proofErr w:type="gramEnd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оймобашская</w:t>
      </w:r>
      <w:proofErr w:type="spellEnd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21A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средняя общеобразовательная школа</w:t>
      </w:r>
    </w:p>
    <w:p w:rsidR="00275DC1" w:rsidRPr="00E21A3F" w:rsidRDefault="00275DC1" w:rsidP="00275DC1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75DC1" w:rsidRDefault="00275DC1" w:rsidP="00275DC1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275DC1" w:rsidRDefault="00275DC1" w:rsidP="00275DC1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275DC1" w:rsidRDefault="00275DC1" w:rsidP="00275DC1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275DC1" w:rsidRDefault="00275DC1" w:rsidP="00275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</w:p>
    <w:p w:rsidR="00275DC1" w:rsidRPr="00314092" w:rsidRDefault="00275DC1" w:rsidP="00275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 xml:space="preserve">Дополнительная общеобразовательная </w:t>
      </w:r>
      <w:proofErr w:type="spellStart"/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>общеразвивающая</w:t>
      </w:r>
      <w:proofErr w:type="spellEnd"/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 xml:space="preserve"> программа</w:t>
      </w:r>
    </w:p>
    <w:p w:rsidR="00275DC1" w:rsidRPr="00E21A3F" w:rsidRDefault="00275DC1" w:rsidP="00275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</w:pPr>
      <w:r w:rsidRPr="00E21A3F"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Микробиология</w:t>
      </w:r>
      <w:r w:rsidRPr="00E21A3F"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»</w:t>
      </w:r>
    </w:p>
    <w:p w:rsidR="00275DC1" w:rsidRDefault="00275DC1" w:rsidP="00275D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275DC1" w:rsidRDefault="00275DC1" w:rsidP="00275DC1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 1 год</w:t>
      </w:r>
    </w:p>
    <w:p w:rsidR="00275DC1" w:rsidRPr="00750B19" w:rsidRDefault="00275DC1" w:rsidP="00275DC1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учащихся: 11-13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75DC1" w:rsidRPr="00750B19" w:rsidRDefault="00275DC1" w:rsidP="00275DC1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DC1" w:rsidRPr="00750B19" w:rsidRDefault="00275DC1" w:rsidP="00275DC1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275DC1" w:rsidRDefault="00275DC1" w:rsidP="00275DC1">
      <w:pPr>
        <w:ind w:left="4962" w:right="-284"/>
        <w:jc w:val="both"/>
        <w:rPr>
          <w:rFonts w:ascii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275DC1" w:rsidRPr="00750B19" w:rsidRDefault="00275DC1" w:rsidP="00275DC1">
      <w:pPr>
        <w:ind w:left="496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Ефимова Татьяна Ивановна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75DC1" w:rsidRPr="00750B19" w:rsidRDefault="00275DC1" w:rsidP="00275DC1">
      <w:pPr>
        <w:ind w:left="-993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     педагог дополнительного образования       </w:t>
      </w:r>
    </w:p>
    <w:p w:rsidR="00275DC1" w:rsidRDefault="00275DC1" w:rsidP="00275DC1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DC1" w:rsidRPr="00750B19" w:rsidRDefault="00275DC1" w:rsidP="00275DC1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DC1" w:rsidRDefault="00275DC1" w:rsidP="00275DC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275DC1" w:rsidRDefault="00275DC1" w:rsidP="00275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275DC1" w:rsidRDefault="00275DC1" w:rsidP="00275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Удмуртский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Тоймобаш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, 2022 г.</w:t>
      </w:r>
    </w:p>
    <w:p w:rsidR="00593353" w:rsidRDefault="00593353" w:rsidP="00593353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75DC1" w:rsidRDefault="00275DC1" w:rsidP="00593353">
      <w:pPr>
        <w:pStyle w:val="Default"/>
        <w:rPr>
          <w:rFonts w:eastAsia="Times New Roman"/>
          <w:b/>
          <w:i/>
          <w:color w:val="auto"/>
          <w:sz w:val="28"/>
          <w:lang w:eastAsia="ru-RU"/>
        </w:rPr>
      </w:pPr>
    </w:p>
    <w:p w:rsidR="00275DC1" w:rsidRDefault="00275DC1" w:rsidP="00593353">
      <w:pPr>
        <w:pStyle w:val="Default"/>
      </w:pPr>
    </w:p>
    <w:p w:rsidR="00593353" w:rsidRDefault="00593353" w:rsidP="00275DC1">
      <w:pPr>
        <w:pStyle w:val="Default"/>
        <w:numPr>
          <w:ilvl w:val="0"/>
          <w:numId w:val="4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75DC1" w:rsidRDefault="00275DC1" w:rsidP="00275DC1">
      <w:pPr>
        <w:pStyle w:val="Default"/>
        <w:ind w:left="720"/>
        <w:rPr>
          <w:sz w:val="28"/>
          <w:szCs w:val="28"/>
        </w:rPr>
      </w:pPr>
    </w:p>
    <w:p w:rsidR="00593353" w:rsidRDefault="00593353" w:rsidP="00D650F7">
      <w:pPr>
        <w:pStyle w:val="Default"/>
        <w:ind w:firstLine="708"/>
        <w:jc w:val="both"/>
        <w:rPr>
          <w:sz w:val="28"/>
          <w:szCs w:val="28"/>
        </w:rPr>
      </w:pPr>
      <w:r w:rsidRPr="00D650F7">
        <w:rPr>
          <w:bCs/>
          <w:sz w:val="28"/>
          <w:szCs w:val="28"/>
        </w:rPr>
        <w:t>Дополнительная общеобразовательная пр</w:t>
      </w:r>
      <w:r w:rsidR="00D650F7" w:rsidRPr="00D650F7">
        <w:rPr>
          <w:bCs/>
          <w:sz w:val="28"/>
          <w:szCs w:val="28"/>
        </w:rPr>
        <w:t>ограмма «Микробиология</w:t>
      </w:r>
      <w:proofErr w:type="gramStart"/>
      <w:r w:rsidRPr="00D650F7">
        <w:rPr>
          <w:bCs/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меет </w:t>
      </w:r>
      <w:r w:rsidRPr="00D650F7">
        <w:rPr>
          <w:b/>
          <w:sz w:val="28"/>
          <w:szCs w:val="28"/>
        </w:rPr>
        <w:t>естественнонаучную направленность</w:t>
      </w:r>
      <w:r>
        <w:rPr>
          <w:sz w:val="28"/>
          <w:szCs w:val="28"/>
        </w:rPr>
        <w:t xml:space="preserve">. </w:t>
      </w:r>
    </w:p>
    <w:p w:rsidR="00593353" w:rsidRDefault="00593353" w:rsidP="00D650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широком разнообразии программ естественнонаучного направления определяется включением в перечень Приоритетных направлений развития науки, технологий и техники Российской Федерации, утвержденный Указом Президента Российской Федерации от 7 июля 2011 г. №899 раздела «Науки о жизни». Результатом реализации этого направления должны стать важнейшие наукоемкие технологии: </w:t>
      </w:r>
      <w:proofErr w:type="spellStart"/>
      <w:r>
        <w:rPr>
          <w:sz w:val="28"/>
          <w:szCs w:val="28"/>
        </w:rPr>
        <w:t>биокаталитические</w:t>
      </w:r>
      <w:proofErr w:type="spellEnd"/>
      <w:r>
        <w:rPr>
          <w:sz w:val="28"/>
          <w:szCs w:val="28"/>
        </w:rPr>
        <w:t xml:space="preserve">, биосинтетические и </w:t>
      </w:r>
      <w:proofErr w:type="spellStart"/>
      <w:r>
        <w:rPr>
          <w:sz w:val="28"/>
          <w:szCs w:val="28"/>
        </w:rPr>
        <w:t>биосенсорные</w:t>
      </w:r>
      <w:proofErr w:type="spellEnd"/>
      <w:r>
        <w:rPr>
          <w:sz w:val="28"/>
          <w:szCs w:val="28"/>
        </w:rPr>
        <w:t xml:space="preserve">, биомедицинские и ветеринарные, геномные, </w:t>
      </w:r>
      <w:proofErr w:type="spellStart"/>
      <w:r>
        <w:rPr>
          <w:sz w:val="28"/>
          <w:szCs w:val="28"/>
        </w:rPr>
        <w:t>протеомные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постгеномные</w:t>
      </w:r>
      <w:proofErr w:type="spellEnd"/>
      <w:r>
        <w:rPr>
          <w:sz w:val="28"/>
          <w:szCs w:val="28"/>
        </w:rPr>
        <w:t xml:space="preserve">, клеточные и биоинженерные. Очевидно, что реализация этих направлений невозможна без высококвалифицированных специалистов, подготовку которых необходимо начинать как можно раньше. </w:t>
      </w:r>
    </w:p>
    <w:p w:rsidR="00593353" w:rsidRDefault="00593353" w:rsidP="00D650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программа не может в полной мере обеспечить практические навыки использования современных научных технологий, организовать последовательную работу по вовлечению учащихся в научные проекты высокого уровня. В традиционной школьной программе сложным разделам биологии и развитию, связанных с ними практических умений и навыков не уделяется достаточного времени, поэтому возникает необходимость внедрения дополнительных общеобразовательных общеразвивающих программ, дающим детям получить более глубокое представление о задачах, стоящих перед естественными науками, методах получения научных знаний, областях их применения, а также освоить элементарные исследовательские технологии. </w:t>
      </w:r>
    </w:p>
    <w:p w:rsidR="00593353" w:rsidRDefault="00593353" w:rsidP="00D650F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Отличительными особенностями </w:t>
      </w:r>
      <w:r>
        <w:rPr>
          <w:sz w:val="28"/>
          <w:szCs w:val="28"/>
        </w:rPr>
        <w:t xml:space="preserve">программы являются модульность, широкий спектр практических работ, знакомство с современным научным оборудованием, реализация программы на базе лабораторий классического университета с привлечением высококвалифицированных преподавателей и научных сотрудников.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b/>
          <w:color w:val="auto"/>
          <w:sz w:val="28"/>
          <w:szCs w:val="28"/>
        </w:rPr>
        <w:t>Адресат программы</w:t>
      </w:r>
      <w:r>
        <w:rPr>
          <w:color w:val="auto"/>
          <w:sz w:val="28"/>
          <w:szCs w:val="28"/>
        </w:rPr>
        <w:t>: п</w:t>
      </w:r>
      <w:r w:rsidRPr="00D650F7">
        <w:rPr>
          <w:color w:val="auto"/>
          <w:sz w:val="28"/>
          <w:szCs w:val="28"/>
        </w:rPr>
        <w:t xml:space="preserve">рограмма адресована обучающимся возрастом от 11 до 13 лет, имеющими, предусмотренные школьной программой, базовые представления в области дисциплин естественнонаучного цикла (биологии, химии, физики).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b/>
          <w:color w:val="auto"/>
          <w:sz w:val="28"/>
          <w:szCs w:val="28"/>
        </w:rPr>
        <w:t>Формы организации образовательного процесса</w:t>
      </w:r>
      <w:r w:rsidRPr="00D650F7">
        <w:rPr>
          <w:color w:val="auto"/>
          <w:sz w:val="28"/>
          <w:szCs w:val="28"/>
        </w:rPr>
        <w:t xml:space="preserve">: экскурсии, лекции, семинары, практикумы, беседы индивидуальные и фронтальные, круглый стол, диспут, дебаты. </w:t>
      </w:r>
    </w:p>
    <w:p w:rsidR="00D650F7" w:rsidRPr="00D650F7" w:rsidRDefault="00D650F7" w:rsidP="00D650F7">
      <w:pPr>
        <w:pStyle w:val="Default"/>
        <w:jc w:val="both"/>
        <w:rPr>
          <w:b/>
          <w:color w:val="auto"/>
          <w:sz w:val="28"/>
          <w:szCs w:val="28"/>
        </w:rPr>
      </w:pPr>
      <w:r w:rsidRPr="00D650F7">
        <w:rPr>
          <w:b/>
          <w:color w:val="auto"/>
          <w:sz w:val="28"/>
          <w:szCs w:val="28"/>
        </w:rPr>
        <w:t>Сроки реализации программы,</w:t>
      </w:r>
      <w:r>
        <w:rPr>
          <w:b/>
          <w:color w:val="auto"/>
          <w:sz w:val="28"/>
          <w:szCs w:val="28"/>
        </w:rPr>
        <w:t xml:space="preserve"> режим занятий и формы: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Объем программы - 72 часа. Срок освоения программы 1 год.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Занятия проводятся в </w:t>
      </w:r>
      <w:r>
        <w:rPr>
          <w:color w:val="auto"/>
          <w:sz w:val="28"/>
          <w:szCs w:val="28"/>
        </w:rPr>
        <w:t>разновозрастных группах по 10-15</w:t>
      </w:r>
      <w:r w:rsidRPr="00D650F7">
        <w:rPr>
          <w:color w:val="auto"/>
          <w:sz w:val="28"/>
          <w:szCs w:val="28"/>
        </w:rPr>
        <w:t xml:space="preserve"> человек в форме лекций, практических и лабораторных занятий.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b/>
          <w:color w:val="auto"/>
          <w:sz w:val="28"/>
          <w:szCs w:val="28"/>
        </w:rPr>
        <w:t>Режим проведения занятий:</w:t>
      </w:r>
      <w:r w:rsidRPr="00D650F7">
        <w:rPr>
          <w:color w:val="auto"/>
          <w:sz w:val="28"/>
          <w:szCs w:val="28"/>
        </w:rPr>
        <w:t xml:space="preserve"> 1 раз в неделю по 2 часа.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b/>
          <w:color w:val="auto"/>
          <w:sz w:val="28"/>
          <w:szCs w:val="28"/>
        </w:rPr>
        <w:t>Форма реализации</w:t>
      </w:r>
      <w:r w:rsidRPr="00D650F7">
        <w:rPr>
          <w:color w:val="auto"/>
          <w:sz w:val="28"/>
          <w:szCs w:val="28"/>
        </w:rPr>
        <w:t xml:space="preserve"> – очная с применением дистанционных образовательных технологий. </w:t>
      </w:r>
    </w:p>
    <w:p w:rsidR="00D650F7" w:rsidRDefault="00D650F7" w:rsidP="00D650F7">
      <w:pPr>
        <w:pStyle w:val="Default"/>
        <w:jc w:val="both"/>
        <w:rPr>
          <w:b/>
          <w:color w:val="auto"/>
          <w:sz w:val="28"/>
          <w:szCs w:val="28"/>
        </w:rPr>
      </w:pPr>
      <w:r w:rsidRPr="00D650F7">
        <w:rPr>
          <w:b/>
          <w:color w:val="auto"/>
          <w:sz w:val="28"/>
          <w:szCs w:val="28"/>
        </w:rPr>
        <w:lastRenderedPageBreak/>
        <w:t xml:space="preserve">Цель программы: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Развитие интереса к изучению естественных наук, а также формирование представлений о современных методах исследования и  базовых навыков исследовательской работы с использованием современного научного оборудования. </w:t>
      </w:r>
    </w:p>
    <w:p w:rsidR="00D650F7" w:rsidRPr="00D650F7" w:rsidRDefault="00D650F7" w:rsidP="00D650F7">
      <w:pPr>
        <w:pStyle w:val="Default"/>
        <w:jc w:val="both"/>
        <w:rPr>
          <w:b/>
          <w:color w:val="auto"/>
          <w:sz w:val="28"/>
          <w:szCs w:val="28"/>
        </w:rPr>
      </w:pPr>
      <w:r w:rsidRPr="00D650F7">
        <w:rPr>
          <w:b/>
          <w:color w:val="auto"/>
          <w:sz w:val="28"/>
          <w:szCs w:val="28"/>
        </w:rPr>
        <w:t xml:space="preserve">Задачи: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1. Сформировать представления об устройстве и принципах работы современных микроскопов, а также устойчивые навыки работы с ними.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2. Сформировать базовые представления и навыки подготовки биологических объектов к исследованию в световом микроскопе.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3. Развить естественнонаучное мировоззрение, элементы научного мышления, критического отношения к искажению естественнонаучной картины мира, а также научное представление о строении, разнообразии и основных процессах жизнедеятельности клеток. </w:t>
      </w:r>
    </w:p>
    <w:p w:rsidR="00D650F7" w:rsidRP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4. Развить способности формулировать и аргументировать основные научные положения в области микроскопической техники и клеточного строения организмов </w:t>
      </w:r>
    </w:p>
    <w:p w:rsidR="00D650F7" w:rsidRDefault="00D650F7" w:rsidP="00D650F7">
      <w:pPr>
        <w:pStyle w:val="Default"/>
        <w:jc w:val="both"/>
        <w:rPr>
          <w:color w:val="auto"/>
          <w:sz w:val="28"/>
          <w:szCs w:val="28"/>
        </w:rPr>
      </w:pPr>
      <w:r w:rsidRPr="00D650F7">
        <w:rPr>
          <w:color w:val="auto"/>
          <w:sz w:val="28"/>
          <w:szCs w:val="28"/>
        </w:rPr>
        <w:t xml:space="preserve">5. Развить навыки самодисциплины и разумной самостоятельности при выполнении лабораторных работ, поддержании порядка на рабочем месте, аккуратность при выполнении исследовательских манипуляций и работе в лаборатории.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аттестации и оценочные материалы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формой аттестации является ситуационные задачи по работе с микроскопом, изготовлению микропрепаратов, знание и соблюдение правил поведения и техники безопасности в биологической лаборатории, получению и анализу микрофотографий, анализу </w:t>
      </w:r>
      <w:proofErr w:type="spellStart"/>
      <w:r>
        <w:rPr>
          <w:color w:val="auto"/>
          <w:sz w:val="28"/>
          <w:szCs w:val="28"/>
        </w:rPr>
        <w:t>электронограмм</w:t>
      </w:r>
      <w:proofErr w:type="spellEnd"/>
      <w:r>
        <w:rPr>
          <w:color w:val="auto"/>
          <w:sz w:val="28"/>
          <w:szCs w:val="28"/>
        </w:rPr>
        <w:t xml:space="preserve">, получению культур простейших и дрожжей.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ряду тем предусмотрена подготовка и защита рефератов, а также выполнение тестовых заданий. </w:t>
      </w:r>
    </w:p>
    <w:p w:rsidR="00AA5441" w:rsidRPr="00AA5441" w:rsidRDefault="00AA5441" w:rsidP="00AA5441">
      <w:pPr>
        <w:pStyle w:val="Default"/>
        <w:jc w:val="both"/>
        <w:rPr>
          <w:b/>
          <w:sz w:val="28"/>
          <w:szCs w:val="28"/>
        </w:rPr>
      </w:pPr>
      <w:r w:rsidRPr="00AA5441">
        <w:rPr>
          <w:b/>
          <w:sz w:val="28"/>
          <w:szCs w:val="28"/>
        </w:rPr>
        <w:t xml:space="preserve">Ожидаемые результаты: </w:t>
      </w:r>
    </w:p>
    <w:p w:rsidR="00AA5441" w:rsidRPr="00AA5441" w:rsidRDefault="00AA5441" w:rsidP="00AA5441">
      <w:pPr>
        <w:pStyle w:val="Default"/>
        <w:jc w:val="both"/>
        <w:rPr>
          <w:sz w:val="28"/>
          <w:szCs w:val="28"/>
        </w:rPr>
      </w:pPr>
      <w:r w:rsidRPr="00AA5441">
        <w:rPr>
          <w:sz w:val="28"/>
          <w:szCs w:val="28"/>
        </w:rPr>
        <w:t>- обучение детей школьного возраста специальным знаниям, необходимым для проведения самостоятельных исследований;</w:t>
      </w:r>
    </w:p>
    <w:p w:rsidR="00AA5441" w:rsidRPr="00AA5441" w:rsidRDefault="00AA5441" w:rsidP="00AA5441">
      <w:pPr>
        <w:pStyle w:val="Default"/>
        <w:jc w:val="both"/>
        <w:rPr>
          <w:sz w:val="28"/>
          <w:szCs w:val="28"/>
        </w:rPr>
      </w:pPr>
      <w:r w:rsidRPr="00AA5441">
        <w:rPr>
          <w:sz w:val="28"/>
          <w:szCs w:val="28"/>
        </w:rPr>
        <w:t>- умение работать с различными источниками информации;</w:t>
      </w:r>
    </w:p>
    <w:p w:rsidR="00AA5441" w:rsidRPr="00AA5441" w:rsidRDefault="00AA5441" w:rsidP="00AA5441">
      <w:pPr>
        <w:pStyle w:val="Default"/>
        <w:jc w:val="both"/>
        <w:rPr>
          <w:sz w:val="28"/>
          <w:szCs w:val="28"/>
        </w:rPr>
      </w:pPr>
      <w:r w:rsidRPr="00AA5441">
        <w:rPr>
          <w:sz w:val="28"/>
          <w:szCs w:val="28"/>
        </w:rPr>
        <w:t>- мотивировать учащихся на выполнение учебных задач, требующих усердия и самостоятельности;</w:t>
      </w:r>
    </w:p>
    <w:p w:rsidR="00AA5441" w:rsidRPr="00AA5441" w:rsidRDefault="00AA5441" w:rsidP="00AA54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привить</w:t>
      </w:r>
      <w:r w:rsidRPr="00AA5441">
        <w:rPr>
          <w:sz w:val="28"/>
          <w:szCs w:val="28"/>
        </w:rPr>
        <w:t xml:space="preserve"> навыки организации научного труда, работы со словарями и энциклопедиями;</w:t>
      </w:r>
    </w:p>
    <w:p w:rsidR="00AA5441" w:rsidRPr="00AA5441" w:rsidRDefault="00AA5441" w:rsidP="00AA5441">
      <w:pPr>
        <w:pStyle w:val="Default"/>
        <w:jc w:val="both"/>
        <w:rPr>
          <w:sz w:val="28"/>
          <w:szCs w:val="28"/>
        </w:rPr>
      </w:pPr>
      <w:r w:rsidRPr="00AA5441">
        <w:rPr>
          <w:sz w:val="28"/>
          <w:szCs w:val="28"/>
        </w:rPr>
        <w:t>- развитие интереса к исследовательской деятельности;</w:t>
      </w:r>
    </w:p>
    <w:p w:rsidR="00AA5441" w:rsidRPr="00AA5441" w:rsidRDefault="00AA5441" w:rsidP="00AA5441">
      <w:pPr>
        <w:pStyle w:val="Default"/>
        <w:jc w:val="both"/>
        <w:rPr>
          <w:sz w:val="28"/>
          <w:szCs w:val="28"/>
        </w:rPr>
      </w:pPr>
      <w:r w:rsidRPr="00AA5441">
        <w:rPr>
          <w:sz w:val="28"/>
          <w:szCs w:val="28"/>
        </w:rPr>
        <w:t>- воспитание культуры общения в детском коллективе.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</w:p>
    <w:p w:rsidR="00AA5441" w:rsidRPr="00D650F7" w:rsidRDefault="00AA5441" w:rsidP="00D650F7">
      <w:pPr>
        <w:pStyle w:val="Default"/>
        <w:jc w:val="both"/>
        <w:rPr>
          <w:color w:val="auto"/>
          <w:sz w:val="28"/>
          <w:szCs w:val="28"/>
        </w:rPr>
      </w:pPr>
    </w:p>
    <w:p w:rsidR="00AA5441" w:rsidRDefault="00AA5441" w:rsidP="009504D5">
      <w:pPr>
        <w:pStyle w:val="Default"/>
        <w:jc w:val="center"/>
        <w:rPr>
          <w:b/>
          <w:color w:val="auto"/>
          <w:sz w:val="28"/>
          <w:szCs w:val="28"/>
        </w:rPr>
      </w:pPr>
    </w:p>
    <w:p w:rsidR="00AA5441" w:rsidRDefault="00AA5441" w:rsidP="009504D5">
      <w:pPr>
        <w:pStyle w:val="Default"/>
        <w:jc w:val="center"/>
        <w:rPr>
          <w:b/>
          <w:color w:val="auto"/>
          <w:sz w:val="28"/>
          <w:szCs w:val="28"/>
        </w:rPr>
      </w:pPr>
    </w:p>
    <w:p w:rsidR="00AA5441" w:rsidRDefault="00AA5441" w:rsidP="009504D5">
      <w:pPr>
        <w:pStyle w:val="Default"/>
        <w:jc w:val="center"/>
        <w:rPr>
          <w:b/>
          <w:color w:val="auto"/>
          <w:sz w:val="28"/>
          <w:szCs w:val="28"/>
        </w:rPr>
      </w:pPr>
    </w:p>
    <w:p w:rsidR="00AA5441" w:rsidRDefault="00AA5441" w:rsidP="009504D5">
      <w:pPr>
        <w:pStyle w:val="Default"/>
        <w:jc w:val="center"/>
        <w:rPr>
          <w:b/>
          <w:color w:val="auto"/>
          <w:sz w:val="28"/>
          <w:szCs w:val="28"/>
        </w:rPr>
      </w:pPr>
    </w:p>
    <w:p w:rsidR="00D650F7" w:rsidRDefault="009504D5" w:rsidP="009504D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2. Учебный план</w:t>
      </w:r>
    </w:p>
    <w:p w:rsidR="009504D5" w:rsidRDefault="009504D5" w:rsidP="009504D5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704"/>
        <w:gridCol w:w="2835"/>
        <w:gridCol w:w="1132"/>
        <w:gridCol w:w="1136"/>
        <w:gridCol w:w="1276"/>
        <w:gridCol w:w="2551"/>
      </w:tblGrid>
      <w:tr w:rsidR="009504D5" w:rsidRPr="00821C9A" w:rsidTr="009504D5">
        <w:tc>
          <w:tcPr>
            <w:tcW w:w="704" w:type="dxa"/>
            <w:vMerge w:val="restart"/>
          </w:tcPr>
          <w:p w:rsidR="009504D5" w:rsidRPr="00821C9A" w:rsidRDefault="009504D5" w:rsidP="009504D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21C9A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504D5" w:rsidRPr="00821C9A" w:rsidRDefault="009504D5" w:rsidP="009504D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21C9A">
              <w:rPr>
                <w:b/>
                <w:color w:val="auto"/>
                <w:sz w:val="28"/>
                <w:szCs w:val="28"/>
              </w:rPr>
              <w:t xml:space="preserve">Название тем, разделов </w:t>
            </w:r>
          </w:p>
        </w:tc>
        <w:tc>
          <w:tcPr>
            <w:tcW w:w="3544" w:type="dxa"/>
            <w:gridSpan w:val="3"/>
          </w:tcPr>
          <w:p w:rsidR="009504D5" w:rsidRPr="00821C9A" w:rsidRDefault="009504D5" w:rsidP="009504D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21C9A">
              <w:rPr>
                <w:b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9504D5" w:rsidRPr="00821C9A" w:rsidRDefault="009504D5" w:rsidP="009504D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21C9A">
              <w:rPr>
                <w:b/>
                <w:color w:val="auto"/>
                <w:sz w:val="28"/>
                <w:szCs w:val="28"/>
              </w:rPr>
              <w:t>Форма контроля</w:t>
            </w:r>
          </w:p>
        </w:tc>
      </w:tr>
      <w:tr w:rsidR="009504D5" w:rsidRPr="00821C9A" w:rsidTr="009504D5">
        <w:tc>
          <w:tcPr>
            <w:tcW w:w="704" w:type="dxa"/>
            <w:vMerge/>
          </w:tcPr>
          <w:p w:rsidR="009504D5" w:rsidRPr="00821C9A" w:rsidRDefault="009504D5" w:rsidP="009504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04D5" w:rsidRPr="00821C9A" w:rsidRDefault="009504D5" w:rsidP="009504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2" w:type="dxa"/>
          </w:tcPr>
          <w:p w:rsidR="009504D5" w:rsidRPr="00821C9A" w:rsidRDefault="009504D5" w:rsidP="009504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1C9A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9504D5" w:rsidRPr="00821C9A" w:rsidRDefault="009504D5" w:rsidP="009504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1C9A">
              <w:rPr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9504D5" w:rsidRPr="00821C9A" w:rsidRDefault="009504D5" w:rsidP="009504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1C9A">
              <w:rPr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</w:tcPr>
          <w:p w:rsidR="009504D5" w:rsidRPr="00821C9A" w:rsidRDefault="009504D5" w:rsidP="009504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504D5" w:rsidRPr="00821C9A" w:rsidTr="003629F4">
        <w:tc>
          <w:tcPr>
            <w:tcW w:w="9634" w:type="dxa"/>
            <w:gridSpan w:val="6"/>
          </w:tcPr>
          <w:p w:rsidR="009504D5" w:rsidRPr="00821C9A" w:rsidRDefault="003629F4" w:rsidP="003629F4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821C9A">
              <w:rPr>
                <w:b/>
                <w:i/>
                <w:color w:val="auto"/>
                <w:sz w:val="28"/>
                <w:szCs w:val="28"/>
              </w:rPr>
              <w:t xml:space="preserve">Модуль 1. </w:t>
            </w:r>
            <w:r w:rsidR="009504D5" w:rsidRPr="00821C9A">
              <w:rPr>
                <w:b/>
                <w:i/>
                <w:color w:val="auto"/>
                <w:sz w:val="28"/>
                <w:szCs w:val="28"/>
              </w:rPr>
              <w:t>На пути в микромир: микроскопы</w:t>
            </w:r>
          </w:p>
        </w:tc>
      </w:tr>
      <w:tr w:rsidR="00E97A0F" w:rsidRPr="00821C9A" w:rsidTr="003629F4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История микроскопа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Ситуационные задачи (кейсы) </w:t>
            </w:r>
          </w:p>
        </w:tc>
      </w:tr>
      <w:tr w:rsidR="00E97A0F" w:rsidRPr="00821C9A" w:rsidTr="009504D5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Как устроен микроскоп?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 (кейсы) </w:t>
            </w:r>
          </w:p>
        </w:tc>
      </w:tr>
      <w:tr w:rsidR="00E97A0F" w:rsidRPr="00821C9A" w:rsidTr="009504D5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Как изготовить микропрепарат?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 (кейсы) </w:t>
            </w:r>
          </w:p>
        </w:tc>
      </w:tr>
      <w:tr w:rsidR="00E97A0F" w:rsidRPr="00821C9A" w:rsidTr="009504D5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Микроскоп и компьютер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задачи. Подготовка реферата (кейсы) </w:t>
            </w:r>
          </w:p>
        </w:tc>
      </w:tr>
      <w:tr w:rsidR="00E97A0F" w:rsidRPr="00821C9A" w:rsidTr="003629F4">
        <w:tc>
          <w:tcPr>
            <w:tcW w:w="3539" w:type="dxa"/>
            <w:gridSpan w:val="2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Итого часов по разделу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276" w:type="dxa"/>
          </w:tcPr>
          <w:p w:rsidR="00E97A0F" w:rsidRPr="00821C9A" w:rsidRDefault="00E97A0F" w:rsidP="00821C9A">
            <w:pPr>
              <w:pStyle w:val="Default"/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97A0F" w:rsidRPr="00821C9A" w:rsidTr="003629F4">
        <w:tc>
          <w:tcPr>
            <w:tcW w:w="9634" w:type="dxa"/>
            <w:gridSpan w:val="6"/>
          </w:tcPr>
          <w:p w:rsidR="00E97A0F" w:rsidRPr="00821C9A" w:rsidRDefault="00821C9A" w:rsidP="00821C9A">
            <w:pPr>
              <w:pStyle w:val="Default"/>
              <w:ind w:left="72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821C9A">
              <w:rPr>
                <w:b/>
                <w:i/>
                <w:color w:val="auto"/>
                <w:sz w:val="28"/>
                <w:szCs w:val="28"/>
              </w:rPr>
              <w:t xml:space="preserve">Модуль 2. </w:t>
            </w:r>
            <w:r w:rsidR="00E97A0F" w:rsidRPr="00821C9A">
              <w:rPr>
                <w:b/>
                <w:i/>
                <w:color w:val="auto"/>
                <w:sz w:val="28"/>
                <w:szCs w:val="28"/>
              </w:rPr>
              <w:t>Обитатели микромира</w:t>
            </w:r>
          </w:p>
        </w:tc>
      </w:tr>
      <w:tr w:rsidR="00E97A0F" w:rsidRPr="00821C9A" w:rsidTr="009504D5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Вирусы и бактерии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 (кейсы) </w:t>
            </w:r>
          </w:p>
        </w:tc>
      </w:tr>
      <w:tr w:rsidR="00E97A0F" w:rsidRPr="00821C9A" w:rsidTr="009504D5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Грибы и микроводоросли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 (кейсы) </w:t>
            </w:r>
          </w:p>
        </w:tc>
      </w:tr>
      <w:tr w:rsidR="00E97A0F" w:rsidRPr="00821C9A" w:rsidTr="009504D5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Простейшие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 (кейсы) </w:t>
            </w:r>
          </w:p>
        </w:tc>
      </w:tr>
      <w:tr w:rsidR="00E97A0F" w:rsidRPr="00821C9A" w:rsidTr="009504D5">
        <w:tc>
          <w:tcPr>
            <w:tcW w:w="704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2835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Практическое значение жителей микромира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задачи. Подготовка реферата (кейсы) </w:t>
            </w:r>
          </w:p>
        </w:tc>
      </w:tr>
      <w:tr w:rsidR="00E97A0F" w:rsidRPr="00821C9A" w:rsidTr="003629F4">
        <w:tc>
          <w:tcPr>
            <w:tcW w:w="3539" w:type="dxa"/>
            <w:gridSpan w:val="2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Итого часов по разделу </w:t>
            </w:r>
          </w:p>
        </w:tc>
        <w:tc>
          <w:tcPr>
            <w:tcW w:w="1132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136" w:type="dxa"/>
          </w:tcPr>
          <w:p w:rsidR="00E97A0F" w:rsidRPr="00821C9A" w:rsidRDefault="00E97A0F" w:rsidP="00E97A0F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276" w:type="dxa"/>
          </w:tcPr>
          <w:p w:rsidR="00E97A0F" w:rsidRPr="00821C9A" w:rsidRDefault="00E97A0F" w:rsidP="00821C9A">
            <w:pPr>
              <w:pStyle w:val="Default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7A0F" w:rsidRPr="00821C9A" w:rsidRDefault="00E97A0F" w:rsidP="00E97A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97A0F" w:rsidRPr="00821C9A" w:rsidTr="003629F4">
        <w:tc>
          <w:tcPr>
            <w:tcW w:w="9634" w:type="dxa"/>
            <w:gridSpan w:val="6"/>
          </w:tcPr>
          <w:p w:rsidR="00E97A0F" w:rsidRPr="00821C9A" w:rsidRDefault="00821C9A" w:rsidP="00821C9A">
            <w:pPr>
              <w:pStyle w:val="Default"/>
              <w:ind w:left="72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821C9A">
              <w:rPr>
                <w:b/>
                <w:i/>
                <w:color w:val="auto"/>
                <w:sz w:val="28"/>
                <w:szCs w:val="28"/>
              </w:rPr>
              <w:t xml:space="preserve">Модуль 3. </w:t>
            </w:r>
            <w:r w:rsidR="00E97A0F" w:rsidRPr="00821C9A">
              <w:rPr>
                <w:b/>
                <w:i/>
                <w:color w:val="auto"/>
                <w:sz w:val="28"/>
                <w:szCs w:val="28"/>
              </w:rPr>
              <w:t>Клетки и ткани</w:t>
            </w:r>
          </w:p>
        </w:tc>
      </w:tr>
      <w:tr w:rsidR="003629F4" w:rsidRPr="00821C9A" w:rsidTr="009504D5">
        <w:tc>
          <w:tcPr>
            <w:tcW w:w="704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2835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Растительная клетка. Тканевая организация растений </w:t>
            </w:r>
          </w:p>
        </w:tc>
        <w:tc>
          <w:tcPr>
            <w:tcW w:w="1132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3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1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 (кейсы) </w:t>
            </w:r>
          </w:p>
        </w:tc>
      </w:tr>
      <w:tr w:rsidR="003629F4" w:rsidRPr="00821C9A" w:rsidTr="009504D5">
        <w:tc>
          <w:tcPr>
            <w:tcW w:w="704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2835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Особенности клеток животных </w:t>
            </w:r>
          </w:p>
        </w:tc>
        <w:tc>
          <w:tcPr>
            <w:tcW w:w="1132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3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1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задачи (кейсы) </w:t>
            </w:r>
          </w:p>
        </w:tc>
      </w:tr>
      <w:tr w:rsidR="003629F4" w:rsidRPr="00821C9A" w:rsidTr="009504D5">
        <w:tc>
          <w:tcPr>
            <w:tcW w:w="704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2835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Ткани животных </w:t>
            </w:r>
          </w:p>
        </w:tc>
        <w:tc>
          <w:tcPr>
            <w:tcW w:w="1132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3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1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Тесты, ситуационные </w:t>
            </w:r>
            <w:r w:rsidRPr="00821C9A">
              <w:rPr>
                <w:sz w:val="28"/>
                <w:szCs w:val="28"/>
              </w:rPr>
              <w:lastRenderedPageBreak/>
              <w:t xml:space="preserve">задачи. Подготовка реферата (кейсы) </w:t>
            </w:r>
          </w:p>
        </w:tc>
      </w:tr>
      <w:tr w:rsidR="003629F4" w:rsidRPr="00821C9A" w:rsidTr="003629F4">
        <w:tc>
          <w:tcPr>
            <w:tcW w:w="3539" w:type="dxa"/>
            <w:gridSpan w:val="2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lastRenderedPageBreak/>
              <w:t xml:space="preserve">Итого часов по разделу </w:t>
            </w:r>
          </w:p>
        </w:tc>
        <w:tc>
          <w:tcPr>
            <w:tcW w:w="1132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13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629F4" w:rsidRPr="00821C9A" w:rsidRDefault="003629F4" w:rsidP="003629F4">
            <w:pPr>
              <w:pStyle w:val="Default"/>
              <w:rPr>
                <w:sz w:val="28"/>
                <w:szCs w:val="28"/>
              </w:rPr>
            </w:pPr>
            <w:r w:rsidRPr="00821C9A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551" w:type="dxa"/>
          </w:tcPr>
          <w:p w:rsidR="003629F4" w:rsidRPr="00821C9A" w:rsidRDefault="003629F4" w:rsidP="003629F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629F4" w:rsidRPr="00821C9A" w:rsidTr="003629F4">
        <w:tc>
          <w:tcPr>
            <w:tcW w:w="3539" w:type="dxa"/>
            <w:gridSpan w:val="2"/>
          </w:tcPr>
          <w:p w:rsidR="003629F4" w:rsidRPr="00821C9A" w:rsidRDefault="003629F4" w:rsidP="003629F4">
            <w:pPr>
              <w:pStyle w:val="Default"/>
              <w:rPr>
                <w:color w:val="auto"/>
                <w:sz w:val="28"/>
                <w:szCs w:val="28"/>
              </w:rPr>
            </w:pPr>
            <w:r w:rsidRPr="00821C9A">
              <w:rPr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132" w:type="dxa"/>
          </w:tcPr>
          <w:p w:rsidR="003629F4" w:rsidRPr="00821C9A" w:rsidRDefault="003629F4" w:rsidP="003629F4">
            <w:pPr>
              <w:pStyle w:val="Default"/>
              <w:rPr>
                <w:color w:val="auto"/>
                <w:sz w:val="28"/>
                <w:szCs w:val="28"/>
              </w:rPr>
            </w:pPr>
            <w:r w:rsidRPr="00821C9A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3629F4" w:rsidRPr="00821C9A" w:rsidRDefault="003629F4" w:rsidP="003629F4">
            <w:pPr>
              <w:pStyle w:val="Default"/>
              <w:rPr>
                <w:color w:val="auto"/>
                <w:sz w:val="28"/>
                <w:szCs w:val="28"/>
              </w:rPr>
            </w:pPr>
            <w:r w:rsidRPr="00821C9A"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3629F4" w:rsidRPr="00821C9A" w:rsidRDefault="003629F4" w:rsidP="003629F4">
            <w:pPr>
              <w:pStyle w:val="Default"/>
              <w:rPr>
                <w:color w:val="auto"/>
                <w:sz w:val="28"/>
                <w:szCs w:val="28"/>
              </w:rPr>
            </w:pPr>
            <w:r w:rsidRPr="00821C9A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3629F4" w:rsidRPr="00821C9A" w:rsidRDefault="003629F4" w:rsidP="003629F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9504D5" w:rsidRDefault="009504D5" w:rsidP="009504D5">
      <w:pPr>
        <w:pStyle w:val="Default"/>
        <w:jc w:val="center"/>
        <w:rPr>
          <w:b/>
          <w:color w:val="auto"/>
          <w:sz w:val="28"/>
          <w:szCs w:val="28"/>
        </w:rPr>
      </w:pPr>
    </w:p>
    <w:p w:rsidR="009504D5" w:rsidRDefault="009504D5" w:rsidP="009504D5">
      <w:pPr>
        <w:pStyle w:val="Default"/>
        <w:jc w:val="center"/>
        <w:rPr>
          <w:b/>
          <w:color w:val="auto"/>
          <w:sz w:val="28"/>
          <w:szCs w:val="28"/>
        </w:rPr>
      </w:pPr>
    </w:p>
    <w:p w:rsidR="003629F4" w:rsidRDefault="00821C9A" w:rsidP="00821C9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629F4">
        <w:rPr>
          <w:b/>
          <w:bCs/>
          <w:sz w:val="28"/>
          <w:szCs w:val="28"/>
        </w:rPr>
        <w:t>Содержание программы</w:t>
      </w:r>
    </w:p>
    <w:p w:rsidR="003629F4" w:rsidRDefault="003629F4" w:rsidP="00821C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по модульному типу и включает в себя три модуля: </w:t>
      </w:r>
    </w:p>
    <w:p w:rsidR="003629F4" w:rsidRDefault="003629F4" w:rsidP="00821C9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Модуль 1. На пути в микромир: микроскопы</w:t>
      </w:r>
    </w:p>
    <w:p w:rsidR="003629F4" w:rsidRDefault="003629F4" w:rsidP="00821C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Тема. История микроскопа </w:t>
      </w:r>
    </w:p>
    <w:p w:rsidR="003629F4" w:rsidRDefault="003629F4" w:rsidP="00821C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Предпосылки для создания микроскопа. Лупа. Микроскопы Левенгука. </w:t>
      </w:r>
      <w:proofErr w:type="spellStart"/>
      <w:r>
        <w:rPr>
          <w:sz w:val="28"/>
          <w:szCs w:val="28"/>
        </w:rPr>
        <w:t>Многолинзовый</w:t>
      </w:r>
      <w:proofErr w:type="spellEnd"/>
      <w:r>
        <w:rPr>
          <w:sz w:val="28"/>
          <w:szCs w:val="28"/>
        </w:rPr>
        <w:t xml:space="preserve"> микроскоп. Микроскопы </w:t>
      </w:r>
      <w:proofErr w:type="spellStart"/>
      <w:r>
        <w:rPr>
          <w:sz w:val="28"/>
          <w:szCs w:val="28"/>
        </w:rPr>
        <w:t>Янссенов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Галлилея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Дреббеля</w:t>
      </w:r>
      <w:proofErr w:type="spellEnd"/>
      <w:r>
        <w:rPr>
          <w:sz w:val="28"/>
          <w:szCs w:val="28"/>
        </w:rPr>
        <w:t xml:space="preserve">. Микроскоп Гука. Работы </w:t>
      </w:r>
      <w:proofErr w:type="spellStart"/>
      <w:r>
        <w:rPr>
          <w:sz w:val="28"/>
          <w:szCs w:val="28"/>
        </w:rPr>
        <w:t>Аббэ</w:t>
      </w:r>
      <w:proofErr w:type="spellEnd"/>
      <w:r>
        <w:rPr>
          <w:sz w:val="28"/>
          <w:szCs w:val="28"/>
        </w:rPr>
        <w:t xml:space="preserve">. Оптические микроскопы современного типа. Какие открытия позволил совершить микроскоп. История создания электронного микроскопа. </w:t>
      </w:r>
    </w:p>
    <w:p w:rsidR="003629F4" w:rsidRDefault="003629F4" w:rsidP="00821C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Интерактивная экскурсия в лабораторию </w:t>
      </w:r>
      <w:proofErr w:type="spellStart"/>
      <w:r>
        <w:rPr>
          <w:sz w:val="28"/>
          <w:szCs w:val="28"/>
        </w:rPr>
        <w:t>иммуногистохимии</w:t>
      </w:r>
      <w:proofErr w:type="spellEnd"/>
      <w:r>
        <w:rPr>
          <w:sz w:val="28"/>
          <w:szCs w:val="28"/>
        </w:rPr>
        <w:t xml:space="preserve">. Правила поведения и техники безопасности в биологической лаборатории. Кейс: «Можно ли самому изготовить микроскоп?» (практическое изготовление линз для микроскопов Левенгука). </w:t>
      </w:r>
    </w:p>
    <w:p w:rsidR="003629F4" w:rsidRDefault="003629F4" w:rsidP="00821C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Тема. Как устроен микроскоп? </w:t>
      </w:r>
    </w:p>
    <w:p w:rsidR="003629F4" w:rsidRDefault="003629F4" w:rsidP="00821C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Физические принципы получения изображения в оптическом микроскопе. Увеличение. Разрешающая способность. Принципы работы и устройство электронного микроскопа. Специальные микроскопы: </w:t>
      </w:r>
      <w:proofErr w:type="spellStart"/>
      <w:r>
        <w:rPr>
          <w:sz w:val="28"/>
          <w:szCs w:val="28"/>
        </w:rPr>
        <w:t>темнопольный</w:t>
      </w:r>
      <w:proofErr w:type="spellEnd"/>
      <w:r>
        <w:rPr>
          <w:sz w:val="28"/>
          <w:szCs w:val="28"/>
        </w:rPr>
        <w:t xml:space="preserve">, интерференционный, люминесцентный, конфокальный. </w:t>
      </w:r>
    </w:p>
    <w:p w:rsidR="003629F4" w:rsidRDefault="003629F4" w:rsidP="00821C9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Устройство механической части микроскопа: штатив, тубус, револьверный механизм, </w:t>
      </w:r>
      <w:proofErr w:type="spellStart"/>
      <w:r>
        <w:rPr>
          <w:sz w:val="28"/>
          <w:szCs w:val="28"/>
        </w:rPr>
        <w:t>макровинт</w:t>
      </w:r>
      <w:proofErr w:type="spellEnd"/>
      <w:r>
        <w:rPr>
          <w:sz w:val="28"/>
          <w:szCs w:val="28"/>
        </w:rPr>
        <w:t xml:space="preserve">, микровинт, предметный столик, </w:t>
      </w:r>
      <w:proofErr w:type="spellStart"/>
      <w:r>
        <w:rPr>
          <w:sz w:val="28"/>
          <w:szCs w:val="28"/>
        </w:rPr>
        <w:t>препаратоводитель</w:t>
      </w:r>
      <w:proofErr w:type="spellEnd"/>
      <w:r>
        <w:rPr>
          <w:sz w:val="28"/>
          <w:szCs w:val="28"/>
        </w:rPr>
        <w:t>. Осветительная часть микроскопа: источники света, конденсор. Настройка освещения. Оптическая часть микроскопа: объективы «сухие» и иммерсионные, окуляры. Правила работы с микроскопом. Кейсы «Как научить друга устройству микроскопа?» (</w:t>
      </w: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>), «Какая часть микроскопа самая важная?»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Интерактивная экскурсия в лабораторию электронной микроскопии. </w:t>
      </w:r>
    </w:p>
    <w:p w:rsidR="003629F4" w:rsidRDefault="003629F4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Как изготовить микропрепарат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>Теория</w:t>
      </w:r>
      <w:r w:rsidRPr="00821C9A">
        <w:rPr>
          <w:bCs/>
          <w:sz w:val="28"/>
          <w:szCs w:val="28"/>
        </w:rPr>
        <w:t xml:space="preserve">: Требования к объектам для изучения в оптическом микроскопе. Микротомы и </w:t>
      </w:r>
      <w:proofErr w:type="spellStart"/>
      <w:r w:rsidRPr="00821C9A">
        <w:rPr>
          <w:bCs/>
          <w:sz w:val="28"/>
          <w:szCs w:val="28"/>
        </w:rPr>
        <w:t>микротомия</w:t>
      </w:r>
      <w:proofErr w:type="spellEnd"/>
      <w:r w:rsidRPr="00821C9A">
        <w:rPr>
          <w:bCs/>
          <w:sz w:val="28"/>
          <w:szCs w:val="28"/>
        </w:rPr>
        <w:t xml:space="preserve">. Подготовка образцов для </w:t>
      </w:r>
      <w:proofErr w:type="spellStart"/>
      <w:r w:rsidRPr="00821C9A">
        <w:rPr>
          <w:bCs/>
          <w:sz w:val="28"/>
          <w:szCs w:val="28"/>
        </w:rPr>
        <w:t>микротомии</w:t>
      </w:r>
      <w:proofErr w:type="spellEnd"/>
      <w:r w:rsidRPr="00821C9A">
        <w:rPr>
          <w:bCs/>
          <w:sz w:val="28"/>
          <w:szCs w:val="28"/>
        </w:rPr>
        <w:t xml:space="preserve">: фиксация, обезвоживание, заливка в парафин. Криостаты. Заморозка биологических образцов: способы, </w:t>
      </w:r>
      <w:proofErr w:type="spellStart"/>
      <w:r w:rsidRPr="00821C9A">
        <w:rPr>
          <w:bCs/>
          <w:sz w:val="28"/>
          <w:szCs w:val="28"/>
        </w:rPr>
        <w:t>криопротекторы</w:t>
      </w:r>
      <w:proofErr w:type="spellEnd"/>
      <w:r w:rsidRPr="00821C9A">
        <w:rPr>
          <w:bCs/>
          <w:sz w:val="28"/>
          <w:szCs w:val="28"/>
        </w:rPr>
        <w:t xml:space="preserve">, хранение биологических образцов. Красители для микроскопии. Способы окраски. Подготовка препаратов для электронной микроскопии.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lastRenderedPageBreak/>
        <w:t>Практика</w:t>
      </w:r>
      <w:r w:rsidRPr="00821C9A">
        <w:rPr>
          <w:bCs/>
          <w:sz w:val="28"/>
          <w:szCs w:val="28"/>
        </w:rPr>
        <w:t xml:space="preserve">: Изготовление временных микропрепаратов волокон ваты. Окраска учебных временных препаратов йодом и метиленовым синим. Кейс «Нам мешают воздушные пузырьки!»: как изготовить качественный препарат. Интерактивная экскурсия в лабораторию </w:t>
      </w:r>
      <w:proofErr w:type="spellStart"/>
      <w:r w:rsidRPr="00821C9A">
        <w:rPr>
          <w:bCs/>
          <w:sz w:val="28"/>
          <w:szCs w:val="28"/>
        </w:rPr>
        <w:t>иммуногистохимии</w:t>
      </w:r>
      <w:proofErr w:type="spellEnd"/>
      <w:r w:rsidRPr="00821C9A">
        <w:rPr>
          <w:bCs/>
          <w:sz w:val="28"/>
          <w:szCs w:val="28"/>
        </w:rPr>
        <w:t xml:space="preserve">: работа с криостатом и микротомом.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1.4. Микроскоп и компьютер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Теория: </w:t>
      </w:r>
      <w:r w:rsidRPr="00821C9A">
        <w:rPr>
          <w:bCs/>
          <w:sz w:val="28"/>
          <w:szCs w:val="28"/>
        </w:rPr>
        <w:t xml:space="preserve">Цифровые микроскопы. Камеры для микроскопов. Цифровые технологии в электронной микроскопии: </w:t>
      </w:r>
      <w:proofErr w:type="spellStart"/>
      <w:r w:rsidRPr="00821C9A">
        <w:rPr>
          <w:bCs/>
          <w:sz w:val="28"/>
          <w:szCs w:val="28"/>
        </w:rPr>
        <w:t>colorTEM</w:t>
      </w:r>
      <w:proofErr w:type="spellEnd"/>
      <w:r w:rsidRPr="00821C9A">
        <w:rPr>
          <w:bCs/>
          <w:sz w:val="28"/>
          <w:szCs w:val="28"/>
        </w:rPr>
        <w:t xml:space="preserve">, </w:t>
      </w:r>
      <w:proofErr w:type="spellStart"/>
      <w:r w:rsidRPr="00821C9A">
        <w:rPr>
          <w:bCs/>
          <w:sz w:val="28"/>
          <w:szCs w:val="28"/>
        </w:rPr>
        <w:t>colorSEM</w:t>
      </w:r>
      <w:proofErr w:type="spellEnd"/>
      <w:r w:rsidRPr="00821C9A">
        <w:rPr>
          <w:bCs/>
          <w:sz w:val="28"/>
          <w:szCs w:val="28"/>
        </w:rPr>
        <w:t>.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Практика: </w:t>
      </w:r>
      <w:r w:rsidRPr="00821C9A">
        <w:rPr>
          <w:bCs/>
          <w:sz w:val="28"/>
          <w:szCs w:val="28"/>
        </w:rPr>
        <w:t xml:space="preserve">Получение цифровых микрофотографий. Кейс: «Может ли крутой мобильник сделать оптический микроскоп цифровым?»: что мешает получению качественных цифровых микрофотографий. Анализ цифровых изображений. Знакомство с программами для обработки микроизображений. </w:t>
      </w:r>
    </w:p>
    <w:p w:rsidR="00AA5441" w:rsidRDefault="00AA5441" w:rsidP="00821C9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21C9A" w:rsidRPr="00821C9A" w:rsidRDefault="00821C9A" w:rsidP="00821C9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>Модуль 2. Обитатели микромира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2.1. Вирусы и бактерии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Теория: </w:t>
      </w:r>
      <w:r w:rsidRPr="00821C9A">
        <w:rPr>
          <w:bCs/>
          <w:sz w:val="28"/>
          <w:szCs w:val="28"/>
        </w:rPr>
        <w:t xml:space="preserve">Строение вирусов. Жизненный цикл вируса. Разнообразие вирусов. Бактериофаги. Классификация микроорганизмов. Бактериальная клетка под световым и электронным микроскопом. Разнообразие форм бактерий. Обмен веществ и жизненные процессы бактериальных клеток. </w:t>
      </w:r>
      <w:proofErr w:type="spellStart"/>
      <w:r w:rsidRPr="00821C9A">
        <w:rPr>
          <w:bCs/>
          <w:sz w:val="28"/>
          <w:szCs w:val="28"/>
        </w:rPr>
        <w:t>Цианобактерии</w:t>
      </w:r>
      <w:proofErr w:type="spellEnd"/>
      <w:r w:rsidRPr="00821C9A">
        <w:rPr>
          <w:bCs/>
          <w:sz w:val="28"/>
          <w:szCs w:val="28"/>
        </w:rPr>
        <w:t>: особенности строения клеток, фотосинтетические процессы, эволюционное значение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Практика: </w:t>
      </w:r>
      <w:r w:rsidRPr="00821C9A">
        <w:rPr>
          <w:bCs/>
          <w:sz w:val="28"/>
          <w:szCs w:val="28"/>
        </w:rPr>
        <w:t xml:space="preserve">Способы окраски бактериальных клеток. Получение микрофотографии и определение размера бактериальных клеток. Кейс: «Как измерить клетку?»: способы определения размеров микрообъектов.Культивирование бактерий. Подсчет числа клеток в культуре. Методы стерилизации. </w:t>
      </w:r>
    </w:p>
    <w:p w:rsid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2.2. Грибы и микроводоросли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Теория: </w:t>
      </w:r>
      <w:r w:rsidRPr="00821C9A">
        <w:rPr>
          <w:bCs/>
          <w:sz w:val="28"/>
          <w:szCs w:val="28"/>
        </w:rPr>
        <w:t xml:space="preserve">Особенности строения клеток грибов. Дрожжевая клетка. Обмен веществ и жизненные процессы дрожжевой клетки. Одноклеточные водоросли. Особенности строения клеток. Классификация водорослей.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Практика: </w:t>
      </w:r>
      <w:r w:rsidRPr="00821C9A">
        <w:rPr>
          <w:bCs/>
          <w:sz w:val="28"/>
          <w:szCs w:val="28"/>
        </w:rPr>
        <w:t>Культивирование дрожжей. Кейс: «Профессии дрожжей»: как и для каких целей используются дрожжи в биотехнологии и медицине. Способы окраски дрожжевых клеток. Подсчет числа клеток в культуре. Микрофотографии дрожжевых клеток. Выращивание водорослей в культуре. Исследование водорослей под микроскопом. Подсчет клеток. Микрофотографии клеток водорослей. Люминесцентная микроскопия клеток водорослей. Кейс «Почему водоросли светятся?»: пигментный состав водорослевой клетки и свойства пигментов.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lastRenderedPageBreak/>
        <w:t xml:space="preserve">2.3. Простейшие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Теория: </w:t>
      </w:r>
      <w:r w:rsidRPr="00821C9A">
        <w:rPr>
          <w:bCs/>
          <w:sz w:val="28"/>
          <w:szCs w:val="28"/>
        </w:rPr>
        <w:t xml:space="preserve">Проблема классификации простейших. Строение клеток простейших. Амеба. Особенности строения клеток и жизнедеятельности саркодовых. Разнообразие и распространение амеб. Жгутиконосцы. Особенности строения клеток и жизнедеятельности жгутиковых. Разнообразие и распространение жгутиковых. Инфузории. Особенности строения клеток и жизнедеятельности инфузорий.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Практика: </w:t>
      </w:r>
      <w:r w:rsidRPr="00821C9A">
        <w:rPr>
          <w:bCs/>
          <w:sz w:val="28"/>
          <w:szCs w:val="28"/>
        </w:rPr>
        <w:t xml:space="preserve">Раковинные амебы. Фораминиферы. Кейс: «Как и для чего разводят простейших»: культивирование амеб, культивирование инфузорий. Особенности микроскопического изучения простейших. Кейс «Как рассмотреть быструю парамецию?»: разработка и проверка способов контроля активности простейших. Техники окраски простейших. Микрофотографии. Наблюдения над живыми клетками. Таксисы. Кейс «Что любит (не любит) туфелька?»: разработка метода демонстрации таксисов </w:t>
      </w:r>
    </w:p>
    <w:p w:rsid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>2.4. Практическо</w:t>
      </w:r>
      <w:r>
        <w:rPr>
          <w:b/>
          <w:bCs/>
          <w:sz w:val="28"/>
          <w:szCs w:val="28"/>
        </w:rPr>
        <w:t xml:space="preserve">е значение жителей микромира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Теория: </w:t>
      </w:r>
      <w:r w:rsidRPr="00821C9A">
        <w:rPr>
          <w:bCs/>
          <w:sz w:val="28"/>
          <w:szCs w:val="28"/>
        </w:rPr>
        <w:t xml:space="preserve">Бактерии-возбудители заболеваний. Антибиотики. Проблема антибиотикорезистентности. </w:t>
      </w:r>
      <w:proofErr w:type="spellStart"/>
      <w:r w:rsidRPr="00821C9A">
        <w:rPr>
          <w:bCs/>
          <w:sz w:val="28"/>
          <w:szCs w:val="28"/>
        </w:rPr>
        <w:t>Микробиом</w:t>
      </w:r>
      <w:proofErr w:type="spellEnd"/>
      <w:r w:rsidRPr="00821C9A">
        <w:rPr>
          <w:bCs/>
          <w:sz w:val="28"/>
          <w:szCs w:val="28"/>
        </w:rPr>
        <w:t xml:space="preserve"> и его роль в жизнедеятельности человека. Бактерии и грибы как объект биотехнологии. Микробиологические производства. Рекомбинантные лекарственные препараты. Микробиологическая рекультивация загрязненных почв. Микробные удобрения. Микробные сенсоры и топливные элементы. Простейшие-паразиты. Особенности строения клеток паразитов. Жизненные циклы простейших-паразитов. Социальные и индивидуальные меры защиты от заражения.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Практика: </w:t>
      </w:r>
      <w:r w:rsidRPr="00821C9A">
        <w:rPr>
          <w:bCs/>
          <w:sz w:val="28"/>
          <w:szCs w:val="28"/>
        </w:rPr>
        <w:t>Изучение постоянных микропрепаратов простейших-паразитов. Жизненные циклы простейших-паразитов. Социальные и индивидуальные меры защиты от заражения. Кейс «Как победить малярию?»: разработка системы методов профилактики малярии и других протозойных заболеваний.</w:t>
      </w:r>
    </w:p>
    <w:p w:rsidR="00821C9A" w:rsidRPr="00821C9A" w:rsidRDefault="00821C9A" w:rsidP="00821C9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>Модуль 3. Клетки и ткани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3.1. Растительная клетка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Теория: </w:t>
      </w:r>
      <w:r w:rsidRPr="00821C9A">
        <w:rPr>
          <w:bCs/>
          <w:sz w:val="28"/>
          <w:szCs w:val="28"/>
        </w:rPr>
        <w:t xml:space="preserve">Растительная клетка под световым микроскопом. Клетка, с которой все началось. Клетки пробки. </w:t>
      </w:r>
      <w:proofErr w:type="spellStart"/>
      <w:r w:rsidRPr="00821C9A">
        <w:rPr>
          <w:bCs/>
          <w:sz w:val="28"/>
          <w:szCs w:val="28"/>
        </w:rPr>
        <w:t>Электронномикроскопическое</w:t>
      </w:r>
      <w:proofErr w:type="spellEnd"/>
      <w:r w:rsidRPr="00821C9A">
        <w:rPr>
          <w:bCs/>
          <w:sz w:val="28"/>
          <w:szCs w:val="28"/>
        </w:rPr>
        <w:t xml:space="preserve"> строение растительной клетки. Органеллы. Цитоплазматические включения. </w:t>
      </w:r>
      <w:proofErr w:type="spellStart"/>
      <w:r w:rsidRPr="00821C9A">
        <w:rPr>
          <w:bCs/>
          <w:sz w:val="28"/>
          <w:szCs w:val="28"/>
        </w:rPr>
        <w:t>Цитозоль</w:t>
      </w:r>
      <w:proofErr w:type="spellEnd"/>
      <w:r w:rsidRPr="00821C9A">
        <w:rPr>
          <w:bCs/>
          <w:sz w:val="28"/>
          <w:szCs w:val="28"/>
        </w:rPr>
        <w:t xml:space="preserve">. Ядро. Деление клеток. Тканевая организация растений. </w:t>
      </w:r>
    </w:p>
    <w:p w:rsid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/>
          <w:bCs/>
          <w:sz w:val="28"/>
          <w:szCs w:val="28"/>
        </w:rPr>
        <w:t xml:space="preserve">Практика: </w:t>
      </w:r>
      <w:r w:rsidRPr="00821C9A">
        <w:rPr>
          <w:bCs/>
          <w:sz w:val="28"/>
          <w:szCs w:val="28"/>
        </w:rPr>
        <w:t xml:space="preserve">Изготовление временных препаратов кожицы лука. Окраска растительных клеток различными красителями. Получение микрофотографий. Временный препарат листа элодеи. Хлоропласты. Наблюдение движения хлоропластов. </w:t>
      </w:r>
      <w:proofErr w:type="spellStart"/>
      <w:r w:rsidRPr="00821C9A">
        <w:rPr>
          <w:bCs/>
          <w:sz w:val="28"/>
          <w:szCs w:val="28"/>
        </w:rPr>
        <w:t>Видеомикроскопия</w:t>
      </w:r>
      <w:proofErr w:type="spellEnd"/>
      <w:r w:rsidRPr="00821C9A">
        <w:rPr>
          <w:bCs/>
          <w:sz w:val="28"/>
          <w:szCs w:val="28"/>
        </w:rPr>
        <w:t xml:space="preserve"> подвижности хлоропластов. Кейс: «От чего зависит подвижность хлоропластов»: </w:t>
      </w:r>
      <w:r w:rsidRPr="00821C9A">
        <w:rPr>
          <w:bCs/>
          <w:sz w:val="28"/>
          <w:szCs w:val="28"/>
        </w:rPr>
        <w:lastRenderedPageBreak/>
        <w:t>разработка экспериментальной модели для исследования факторов, влияющих на движение пластид. Наблюдение люминесценции хлорофилла. Получение микрофотографий. Деление растительной клетки. Кейс: «Определение длительности митоза и его ста</w:t>
      </w:r>
      <w:r>
        <w:rPr>
          <w:bCs/>
          <w:sz w:val="28"/>
          <w:szCs w:val="28"/>
        </w:rPr>
        <w:t xml:space="preserve">дий на постоянном препарате…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821C9A">
        <w:rPr>
          <w:bCs/>
          <w:sz w:val="28"/>
          <w:szCs w:val="28"/>
        </w:rPr>
        <w:t xml:space="preserve">Это невозможно?»: разработка метода анализа препаратов для оценки митотической активности. </w:t>
      </w:r>
    </w:p>
    <w:p w:rsidR="00821C9A" w:rsidRPr="00AA5441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A5441">
        <w:rPr>
          <w:b/>
          <w:bCs/>
          <w:sz w:val="28"/>
          <w:szCs w:val="28"/>
        </w:rPr>
        <w:t xml:space="preserve">3.2. Особенности клеток животных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A5441">
        <w:rPr>
          <w:b/>
          <w:bCs/>
          <w:sz w:val="28"/>
          <w:szCs w:val="28"/>
        </w:rPr>
        <w:t>Теория:</w:t>
      </w:r>
      <w:r w:rsidRPr="00821C9A">
        <w:rPr>
          <w:bCs/>
          <w:sz w:val="28"/>
          <w:szCs w:val="28"/>
        </w:rPr>
        <w:t xml:space="preserve"> Животная клетка под оптическим микроскопом. </w:t>
      </w:r>
      <w:proofErr w:type="spellStart"/>
      <w:r w:rsidRPr="00821C9A">
        <w:rPr>
          <w:bCs/>
          <w:sz w:val="28"/>
          <w:szCs w:val="28"/>
        </w:rPr>
        <w:t>Электронномикроскопическое</w:t>
      </w:r>
      <w:proofErr w:type="spellEnd"/>
      <w:r w:rsidRPr="00821C9A">
        <w:rPr>
          <w:bCs/>
          <w:sz w:val="28"/>
          <w:szCs w:val="28"/>
        </w:rPr>
        <w:t xml:space="preserve"> строение животной клетки. Органеллы. Цитоплазматические включения. </w:t>
      </w:r>
      <w:proofErr w:type="spellStart"/>
      <w:r w:rsidRPr="00821C9A">
        <w:rPr>
          <w:bCs/>
          <w:sz w:val="28"/>
          <w:szCs w:val="28"/>
        </w:rPr>
        <w:t>Цитозоль</w:t>
      </w:r>
      <w:proofErr w:type="spellEnd"/>
      <w:r w:rsidRPr="00821C9A">
        <w:rPr>
          <w:bCs/>
          <w:sz w:val="28"/>
          <w:szCs w:val="28"/>
        </w:rPr>
        <w:t xml:space="preserve">. Ядро.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A5441">
        <w:rPr>
          <w:b/>
          <w:bCs/>
          <w:sz w:val="28"/>
          <w:szCs w:val="28"/>
        </w:rPr>
        <w:t>Практика:</w:t>
      </w:r>
      <w:r w:rsidRPr="00821C9A">
        <w:rPr>
          <w:bCs/>
          <w:sz w:val="28"/>
          <w:szCs w:val="28"/>
        </w:rPr>
        <w:t xml:space="preserve"> Изготовление временных препаратов </w:t>
      </w:r>
      <w:proofErr w:type="spellStart"/>
      <w:r w:rsidRPr="00821C9A">
        <w:rPr>
          <w:bCs/>
          <w:sz w:val="28"/>
          <w:szCs w:val="28"/>
        </w:rPr>
        <w:t>буккального</w:t>
      </w:r>
      <w:proofErr w:type="spellEnd"/>
      <w:r w:rsidRPr="00821C9A">
        <w:rPr>
          <w:bCs/>
          <w:sz w:val="28"/>
          <w:szCs w:val="28"/>
        </w:rPr>
        <w:t xml:space="preserve"> эпителия. Изучение постоянных микропрепаратов клеток животных. Получение микрофотографий клеток. Деление животной клетки. Изготовление временных препаратов </w:t>
      </w:r>
    </w:p>
    <w:p w:rsidR="00821C9A" w:rsidRPr="00AA5441" w:rsidRDefault="00821C9A" w:rsidP="00821C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A5441">
        <w:rPr>
          <w:b/>
          <w:bCs/>
          <w:sz w:val="28"/>
          <w:szCs w:val="28"/>
        </w:rPr>
        <w:t xml:space="preserve">3.3. Ткани животных. </w:t>
      </w:r>
    </w:p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A5441">
        <w:rPr>
          <w:b/>
          <w:bCs/>
          <w:sz w:val="28"/>
          <w:szCs w:val="28"/>
        </w:rPr>
        <w:t>Теория</w:t>
      </w:r>
      <w:r w:rsidRPr="00821C9A">
        <w:rPr>
          <w:bCs/>
          <w:sz w:val="28"/>
          <w:szCs w:val="28"/>
        </w:rPr>
        <w:t xml:space="preserve">: Определение понятия «ткань». Виды тканей. Общие характеристики клеток в составе тканей. Межклеточное вещество. Его состав и свойства. </w:t>
      </w:r>
    </w:p>
    <w:p w:rsid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A5441">
        <w:rPr>
          <w:b/>
          <w:bCs/>
          <w:sz w:val="28"/>
          <w:szCs w:val="28"/>
        </w:rPr>
        <w:t>Практика:</w:t>
      </w:r>
      <w:r w:rsidRPr="00821C9A">
        <w:rPr>
          <w:bCs/>
          <w:sz w:val="28"/>
          <w:szCs w:val="28"/>
        </w:rPr>
        <w:t xml:space="preserve"> Изучение постоянных микропрепаратов эпителиальной, соединительных, мышечной и нервной ткани. Кейс: «Можно ли быть многоклеточным без тканей?»: мозговой штурм на тему эв</w:t>
      </w:r>
      <w:r>
        <w:rPr>
          <w:bCs/>
          <w:sz w:val="28"/>
          <w:szCs w:val="28"/>
        </w:rPr>
        <w:t xml:space="preserve">олюции </w:t>
      </w:r>
      <w:proofErr w:type="spellStart"/>
      <w:r>
        <w:rPr>
          <w:bCs/>
          <w:sz w:val="28"/>
          <w:szCs w:val="28"/>
        </w:rPr>
        <w:t>многоклеточности</w:t>
      </w:r>
      <w:proofErr w:type="spellEnd"/>
      <w:r>
        <w:rPr>
          <w:bCs/>
          <w:sz w:val="28"/>
          <w:szCs w:val="28"/>
        </w:rPr>
        <w:t xml:space="preserve">. </w:t>
      </w:r>
    </w:p>
    <w:p w:rsidR="00AA5441" w:rsidRDefault="00AA5441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AA5441" w:rsidRPr="00D650F7" w:rsidRDefault="00AA5441" w:rsidP="00AA544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Ожидаемые </w:t>
      </w:r>
      <w:r w:rsidRPr="00D650F7">
        <w:rPr>
          <w:b/>
          <w:color w:val="auto"/>
          <w:sz w:val="28"/>
          <w:szCs w:val="28"/>
        </w:rPr>
        <w:t>результаты</w:t>
      </w:r>
    </w:p>
    <w:p w:rsidR="00AA5441" w:rsidRPr="00D650F7" w:rsidRDefault="00AA5441" w:rsidP="00AA5441">
      <w:pPr>
        <w:pStyle w:val="Default"/>
        <w:jc w:val="both"/>
        <w:rPr>
          <w:b/>
          <w:color w:val="auto"/>
          <w:sz w:val="28"/>
          <w:szCs w:val="28"/>
        </w:rPr>
      </w:pP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b/>
          <w:color w:val="auto"/>
          <w:sz w:val="28"/>
          <w:szCs w:val="28"/>
        </w:rPr>
        <w:t>Предметными результатами</w:t>
      </w:r>
      <w:r w:rsidRPr="009504D5">
        <w:rPr>
          <w:color w:val="auto"/>
          <w:sz w:val="28"/>
          <w:szCs w:val="28"/>
        </w:rPr>
        <w:t xml:space="preserve"> освоения дополнительной общеобразовательной общеразвивающей программы учащимися являются следующие знания и умения: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>1. Знать устройство и принципы работ</w:t>
      </w:r>
      <w:r>
        <w:rPr>
          <w:color w:val="auto"/>
          <w:sz w:val="28"/>
          <w:szCs w:val="28"/>
        </w:rPr>
        <w:t xml:space="preserve">ы микроскопов различных типов.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2. Демонстрировать устойчивые навыки работы с современными оптическими микроскопами.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>3. Владеть базовыми навыками подготовки биологических объектов к исслед</w:t>
      </w:r>
      <w:r>
        <w:rPr>
          <w:color w:val="auto"/>
          <w:sz w:val="28"/>
          <w:szCs w:val="28"/>
        </w:rPr>
        <w:t xml:space="preserve">ованию в световом микроскопе.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4. Формулировать основные научные представления о строении, разнообразии и основных процессах жизнедеятельности клеток.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5. Демонстрировать элементы научного мышления: выдвижение гипотезы, на основании имеющихся фактов, планирование эксперимента, анализ экспериментальных данных и формулировка выводов.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>6. Уметь формулировать и аргументировать основные научные положения в области микроскопической техники и клеточного строения организмов</w:t>
      </w:r>
      <w:r>
        <w:rPr>
          <w:color w:val="auto"/>
          <w:sz w:val="28"/>
          <w:szCs w:val="28"/>
        </w:rPr>
        <w:t>.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9504D5">
        <w:rPr>
          <w:b/>
          <w:color w:val="auto"/>
          <w:sz w:val="28"/>
          <w:szCs w:val="28"/>
        </w:rPr>
        <w:lastRenderedPageBreak/>
        <w:t>Метапредметными</w:t>
      </w:r>
      <w:proofErr w:type="spellEnd"/>
      <w:r w:rsidRPr="009504D5">
        <w:rPr>
          <w:color w:val="auto"/>
          <w:sz w:val="28"/>
          <w:szCs w:val="28"/>
        </w:rPr>
        <w:t xml:space="preserve"> результатами освоения, учащимися содержания программы по формированию умения проектировать свою деятельность являются следующие умения: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1. Демонстрировать основы естественнонаучного мировоззрения, элементы научного мышления, критическое отношение к искажению естественнонаучной картины мира.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2. Обладание способностью формулировать и аргументировать основные научные положения в области микроскопической техники и клеточного строения организмов.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3. Демонстрировать основы культуры научного общения.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b/>
          <w:color w:val="auto"/>
          <w:sz w:val="28"/>
          <w:szCs w:val="28"/>
        </w:rPr>
        <w:t>Личностными результатами</w:t>
      </w:r>
      <w:r w:rsidRPr="009504D5">
        <w:rPr>
          <w:color w:val="auto"/>
          <w:sz w:val="28"/>
          <w:szCs w:val="28"/>
        </w:rPr>
        <w:t xml:space="preserve"> освоения, учащимися содержания программы по формированию умения проектировать свою деятельность являются следующие умения: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1. Ответственно относится к выполнению требований техники безопасности и правилам поведения в биологических лабораториях. </w:t>
      </w:r>
    </w:p>
    <w:p w:rsidR="00AA5441" w:rsidRPr="009504D5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 xml:space="preserve">2. Демонстрировать навыки аккуратности при выполнении исследовательских манипуляций и работе в лаборатории.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9504D5">
        <w:rPr>
          <w:color w:val="auto"/>
          <w:sz w:val="28"/>
          <w:szCs w:val="28"/>
        </w:rPr>
        <w:t>3. Обладать навыками самодисциплины и разумной самостоятельности при выполнении лабораторных работ и поддержа</w:t>
      </w:r>
      <w:r>
        <w:rPr>
          <w:color w:val="auto"/>
          <w:sz w:val="28"/>
          <w:szCs w:val="28"/>
        </w:rPr>
        <w:t xml:space="preserve">нии порядка на рабочем месте. </w:t>
      </w:r>
    </w:p>
    <w:p w:rsid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</w:p>
    <w:p w:rsidR="00AA5441" w:rsidRPr="00D665E7" w:rsidRDefault="00D665E7" w:rsidP="00D665E7">
      <w:pPr>
        <w:pStyle w:val="Default"/>
        <w:jc w:val="center"/>
        <w:rPr>
          <w:b/>
          <w:color w:val="auto"/>
          <w:sz w:val="28"/>
          <w:szCs w:val="28"/>
        </w:rPr>
      </w:pPr>
      <w:r w:rsidRPr="00D665E7">
        <w:rPr>
          <w:b/>
          <w:color w:val="auto"/>
          <w:sz w:val="28"/>
          <w:szCs w:val="28"/>
        </w:rPr>
        <w:t>5. Условия реализации программы</w:t>
      </w:r>
    </w:p>
    <w:p w:rsidR="00AA5441" w:rsidRPr="00D665E7" w:rsidRDefault="00AA5441" w:rsidP="00AA5441">
      <w:pPr>
        <w:pStyle w:val="Default"/>
        <w:jc w:val="both"/>
        <w:rPr>
          <w:b/>
          <w:color w:val="auto"/>
          <w:sz w:val="28"/>
          <w:szCs w:val="28"/>
        </w:rPr>
      </w:pPr>
      <w:r w:rsidRPr="00D665E7">
        <w:rPr>
          <w:b/>
          <w:color w:val="auto"/>
          <w:sz w:val="28"/>
          <w:szCs w:val="28"/>
        </w:rPr>
        <w:t xml:space="preserve">Материально-техническая база </w:t>
      </w:r>
    </w:p>
    <w:p w:rsidR="00AA5441" w:rsidRPr="00AA5441" w:rsidRDefault="00AA5441" w:rsidP="00D66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5441">
        <w:rPr>
          <w:color w:val="auto"/>
          <w:sz w:val="28"/>
          <w:szCs w:val="28"/>
        </w:rPr>
        <w:t xml:space="preserve">Занятия проводятся </w:t>
      </w:r>
      <w:r w:rsidR="00D665E7">
        <w:rPr>
          <w:color w:val="auto"/>
          <w:sz w:val="28"/>
          <w:szCs w:val="28"/>
        </w:rPr>
        <w:t>в кабинете химии и биологии, который укомплектован</w:t>
      </w:r>
      <w:r w:rsidRPr="00AA5441">
        <w:rPr>
          <w:color w:val="auto"/>
          <w:sz w:val="28"/>
          <w:szCs w:val="28"/>
        </w:rPr>
        <w:t xml:space="preserve"> специализированной мебелью и техническими средствами обучения, служащими для представления учебной информации. </w:t>
      </w:r>
    </w:p>
    <w:p w:rsidR="00AA5441" w:rsidRPr="00AA5441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AA5441">
        <w:rPr>
          <w:color w:val="auto"/>
          <w:sz w:val="28"/>
          <w:szCs w:val="28"/>
        </w:rPr>
        <w:t xml:space="preserve">Для проведения занятий лекционного типа имеются наборы демонстрационного оборудования, наглядный раздаточный материал и презентации, обеспечивающие тематические иллюстрации, соответствующие всем модулям рабочей программы. </w:t>
      </w:r>
    </w:p>
    <w:p w:rsidR="00BF70A2" w:rsidRDefault="00AA5441" w:rsidP="00AA5441">
      <w:pPr>
        <w:pStyle w:val="Default"/>
        <w:jc w:val="both"/>
        <w:rPr>
          <w:color w:val="auto"/>
          <w:sz w:val="28"/>
          <w:szCs w:val="28"/>
        </w:rPr>
      </w:pPr>
      <w:r w:rsidRPr="00AA5441">
        <w:rPr>
          <w:color w:val="auto"/>
          <w:sz w:val="28"/>
          <w:szCs w:val="28"/>
        </w:rPr>
        <w:t>Для проведения лабораторных рабо</w:t>
      </w:r>
      <w:r w:rsidR="00BF70A2">
        <w:rPr>
          <w:color w:val="auto"/>
          <w:sz w:val="28"/>
          <w:szCs w:val="28"/>
        </w:rPr>
        <w:t>т в кабинете</w:t>
      </w:r>
      <w:r w:rsidRPr="00AA5441">
        <w:rPr>
          <w:color w:val="auto"/>
          <w:sz w:val="28"/>
          <w:szCs w:val="28"/>
        </w:rPr>
        <w:t xml:space="preserve"> имеются микроскопы различных типов, наборы микропрепаратов, предметные и покровные стекла, красители для изготовления временных микропрепаратов.</w:t>
      </w:r>
    </w:p>
    <w:p w:rsidR="00AA5441" w:rsidRDefault="00D57784" w:rsidP="00AA54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Кабинет имеет материально-техническую базу «Точки роста» естественно-научной направленности</w:t>
      </w:r>
      <w:r w:rsidR="00AA5441" w:rsidRPr="00AA5441">
        <w:rPr>
          <w:color w:val="auto"/>
          <w:sz w:val="28"/>
          <w:szCs w:val="28"/>
        </w:rPr>
        <w:t xml:space="preserve">. </w:t>
      </w:r>
    </w:p>
    <w:p w:rsidR="00D57784" w:rsidRPr="00AA5441" w:rsidRDefault="00D57784" w:rsidP="00AA5441">
      <w:pPr>
        <w:pStyle w:val="Default"/>
        <w:jc w:val="both"/>
        <w:rPr>
          <w:color w:val="auto"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31870" w:rsidRDefault="00F31870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A5441" w:rsidRPr="007B61D5" w:rsidRDefault="00D57784" w:rsidP="00D577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B61D5">
        <w:rPr>
          <w:b/>
          <w:bCs/>
          <w:sz w:val="28"/>
          <w:szCs w:val="28"/>
        </w:rPr>
        <w:lastRenderedPageBreak/>
        <w:t>5. Календарный учебный график</w:t>
      </w:r>
    </w:p>
    <w:p w:rsidR="00D57784" w:rsidRPr="00821C9A" w:rsidRDefault="00D57784" w:rsidP="00D57784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612"/>
        <w:gridCol w:w="2268"/>
        <w:gridCol w:w="3934"/>
      </w:tblGrid>
      <w:tr w:rsidR="007B61D5" w:rsidRPr="007B61D5" w:rsidTr="00CD41FA">
        <w:trPr>
          <w:trHeight w:val="655"/>
        </w:trPr>
        <w:tc>
          <w:tcPr>
            <w:tcW w:w="1757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Недели обучения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1-ый год</w:t>
            </w:r>
          </w:p>
        </w:tc>
      </w:tr>
      <w:tr w:rsidR="007B61D5" w:rsidRPr="007B61D5" w:rsidTr="00CD41FA">
        <w:trPr>
          <w:trHeight w:val="1134"/>
        </w:trPr>
        <w:tc>
          <w:tcPr>
            <w:tcW w:w="1757" w:type="dxa"/>
            <w:vMerge w:val="restart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Первое 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272"/>
        </w:trPr>
        <w:tc>
          <w:tcPr>
            <w:tcW w:w="1757" w:type="dxa"/>
            <w:vMerge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288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318"/>
        </w:trPr>
        <w:tc>
          <w:tcPr>
            <w:tcW w:w="1757" w:type="dxa"/>
            <w:vMerge w:val="restart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Второе 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B61D5" w:rsidRPr="007B61D5" w:rsidTr="00CD41FA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34" w:type="dxa"/>
            <w:shd w:val="clear" w:color="auto" w:fill="auto"/>
          </w:tcPr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7B61D5" w:rsidRPr="007B61D5" w:rsidRDefault="007B61D5" w:rsidP="007B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 ИА</w:t>
            </w:r>
          </w:p>
        </w:tc>
      </w:tr>
    </w:tbl>
    <w:p w:rsidR="00821C9A" w:rsidRP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B61D5" w:rsidRPr="007B61D5" w:rsidRDefault="007B61D5" w:rsidP="007B61D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B61D5">
        <w:rPr>
          <w:bCs/>
          <w:sz w:val="28"/>
          <w:szCs w:val="28"/>
        </w:rPr>
        <w:t>Всего учебных недель             36</w:t>
      </w:r>
    </w:p>
    <w:p w:rsidR="007B61D5" w:rsidRPr="007B61D5" w:rsidRDefault="007B61D5" w:rsidP="007B61D5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B61D5">
        <w:rPr>
          <w:bCs/>
          <w:sz w:val="28"/>
          <w:szCs w:val="28"/>
        </w:rPr>
        <w:t>Всего часов по программе      72</w:t>
      </w:r>
    </w:p>
    <w:p w:rsidR="007B61D5" w:rsidRPr="007B61D5" w:rsidRDefault="007B61D5" w:rsidP="007B61D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B61D5" w:rsidRPr="007B61D5" w:rsidRDefault="007B61D5" w:rsidP="007B61D5">
      <w:pPr>
        <w:pStyle w:val="Default"/>
        <w:spacing w:line="276" w:lineRule="auto"/>
        <w:rPr>
          <w:bCs/>
          <w:sz w:val="28"/>
          <w:szCs w:val="28"/>
        </w:rPr>
      </w:pPr>
      <w:r w:rsidRPr="007B61D5">
        <w:rPr>
          <w:bCs/>
          <w:sz w:val="28"/>
          <w:szCs w:val="28"/>
        </w:rPr>
        <w:t>Условные обозначения: У- учебная неделя; П- праздничная неделя; ИА- итоговая аттестация</w:t>
      </w:r>
    </w:p>
    <w:p w:rsidR="00821C9A" w:rsidRDefault="00821C9A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B61D5" w:rsidRDefault="007B61D5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B61D5" w:rsidRDefault="007B61D5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B61D5" w:rsidRDefault="007B61D5" w:rsidP="00821C9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B61D5" w:rsidRPr="00CD41FA" w:rsidRDefault="007B61D5" w:rsidP="007B61D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D41FA">
        <w:rPr>
          <w:b/>
          <w:bCs/>
          <w:sz w:val="28"/>
          <w:szCs w:val="28"/>
        </w:rPr>
        <w:t>6. Контрольно-измерительные материалы</w:t>
      </w:r>
    </w:p>
    <w:p w:rsidR="007B61D5" w:rsidRPr="00821C9A" w:rsidRDefault="007B61D5" w:rsidP="007B61D5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Типовые ситуационные задачи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Заполните пропуски в следующих утверждениях: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А) В световом микроскопе выделяют 3 системы – ****, ****, ****.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Б) К оптической системе относятся **** и ****.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В) Осветительная система включает **** (или ****) и ****, рассеивающий либо концентрирующий свет.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Г) Механическая система состоит из массивного ****; **** (в который вставляется окуляр); **** со сменными объективами; регулирующего фокусное расстояние ****; осуществляющего тонкую коррекцию резкости ****; винта ****; **** (на который помещается предметное стекло с микропрепаратом).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Д) Живые неокрашенные клетки, мелкие прозрачные объекты изучают при помощи **** микроскопии, основанной на эффекте </w:t>
      </w:r>
      <w:proofErr w:type="spellStart"/>
      <w:r w:rsidRPr="007B61D5">
        <w:rPr>
          <w:rFonts w:ascii="Times New Roman" w:hAnsi="Times New Roman" w:cs="Times New Roman"/>
          <w:color w:val="000000"/>
          <w:sz w:val="28"/>
          <w:szCs w:val="28"/>
        </w:rPr>
        <w:t>Тиндаля</w:t>
      </w:r>
      <w:proofErr w:type="spellEnd"/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 – свечении отраженным светом мелких (менее 0,2 мкм) структурных элементов объекта при **** освещении.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Е) С использованием специальных оптических фильтров и красителей, поглощающих свет одной длины волны и излучающих свет другой (большей) длины волны, осуществляется **** микроскопия.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Ж) К оптико-электронным относится **** микроскоп, преобразующий оптический сигнал в аналоговый электрический, а затем в цифровой. Часто в качестве осветителя применяют лазер, фокусирующий свет в отдельную анализируемую точку; общее изображение строится путем сканирования и обрабатывается компьютером. </w:t>
      </w:r>
    </w:p>
    <w:p w:rsidR="00AB3505" w:rsidRPr="00AB3505" w:rsidRDefault="007B61D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З) Тонкая структура ЭПС, комплекса </w:t>
      </w:r>
      <w:proofErr w:type="spellStart"/>
      <w:r w:rsidRPr="007B61D5">
        <w:rPr>
          <w:rFonts w:ascii="Times New Roman" w:hAnsi="Times New Roman" w:cs="Times New Roman"/>
          <w:color w:val="000000"/>
          <w:sz w:val="28"/>
          <w:szCs w:val="28"/>
        </w:rPr>
        <w:t>Гольджи</w:t>
      </w:r>
      <w:proofErr w:type="spellEnd"/>
      <w:r w:rsidRPr="007B61D5">
        <w:rPr>
          <w:rFonts w:ascii="Times New Roman" w:hAnsi="Times New Roman" w:cs="Times New Roman"/>
          <w:color w:val="000000"/>
          <w:sz w:val="28"/>
          <w:szCs w:val="28"/>
        </w:rPr>
        <w:t xml:space="preserve">, клеточного центра и др. была изучена с помощью **** микроскопа. Принцип его работы основан на концентрации магнитными линзами потока электронов, которые, пройдя сквозь объект на **** срезе, формируют изображение на фотопластинке или </w:t>
      </w:r>
      <w:r w:rsidR="00AB3505" w:rsidRPr="00AB3505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экране. Поверхностную конфигурацию клеток позволяет изучить **** микроскоп. </w:t>
      </w:r>
    </w:p>
    <w:p w:rsidR="007B61D5" w:rsidRPr="007B61D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B3505">
        <w:rPr>
          <w:rFonts w:ascii="Times New Roman" w:hAnsi="Times New Roman" w:cs="Times New Roman"/>
          <w:b/>
          <w:color w:val="000000"/>
          <w:sz w:val="28"/>
          <w:szCs w:val="28"/>
        </w:rPr>
        <w:t>2. Рассчитайте разрешающую способность светового микроскопа по формуле: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1D5" w:rsidRPr="007B61D5" w:rsidRDefault="006C2648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0,61∙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n∙</m:t>
              </m:r>
              <m:func>
                <m:func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αʼ</m:t>
                  </m:r>
                </m:e>
              </m:func>
            </m:den>
          </m:f>
        </m:oMath>
      </m:oMathPara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sz w:val="28"/>
          <w:szCs w:val="28"/>
        </w:rPr>
        <w:lastRenderedPageBreak/>
        <w:t xml:space="preserve">где λ – длина волны применяемого света, n – коэффициент преломления среды между линзой объектива и объектом, α – угол отклонения лучей от оптической оси; – численная апертура объектива, характеризующая </w:t>
      </w:r>
      <w:proofErr w:type="spellStart"/>
      <w:r w:rsidRPr="007B61D5">
        <w:rPr>
          <w:rFonts w:ascii="Times New Roman" w:hAnsi="Times New Roman" w:cs="Times New Roman"/>
          <w:sz w:val="28"/>
          <w:szCs w:val="28"/>
        </w:rPr>
        <w:t>светособирающую</w:t>
      </w:r>
      <w:proofErr w:type="spellEnd"/>
      <w:r w:rsidRPr="007B61D5">
        <w:rPr>
          <w:rFonts w:ascii="Times New Roman" w:hAnsi="Times New Roman" w:cs="Times New Roman"/>
          <w:sz w:val="28"/>
          <w:szCs w:val="28"/>
        </w:rPr>
        <w:t xml:space="preserve"> способность линз.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sz w:val="28"/>
          <w:szCs w:val="28"/>
        </w:rPr>
        <w:t xml:space="preserve">Для обычных («сухих») объективов апертура не превышает 1, а для иммерсионных может достигать 1,4. Величина λ лежит в пределах 0,4 (фиолетовая часть спектра) – 0,7 (темно-красная часть спектра) мкм: а) при использовании обычного объектива и длине волны 0,6 мкм (600 нм); б) при использовании иммерсионного объектива и длине волны 0,4 мкм (400 нм).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Рассчитайте общее увеличение светового микроскопа, оснащённого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sz w:val="28"/>
          <w:szCs w:val="28"/>
        </w:rPr>
        <w:t xml:space="preserve">а) окуляром ×7, объективом ×8;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sz w:val="28"/>
          <w:szCs w:val="28"/>
        </w:rPr>
        <w:t xml:space="preserve">б) окуляром ×15, объективом ×40;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sz w:val="28"/>
          <w:szCs w:val="28"/>
        </w:rPr>
        <w:t xml:space="preserve">в) окуляром ×10, объективом ×90. Удастся ли выявить новые детали изображения, если применить окуляр ×15? Объясните.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Рассчитайте разрешающую способность электронного микроскопа </w:t>
      </w:r>
      <w:r w:rsidRPr="007B61D5">
        <w:rPr>
          <w:rFonts w:ascii="Times New Roman" w:hAnsi="Times New Roman" w:cs="Times New Roman"/>
          <w:sz w:val="28"/>
          <w:szCs w:val="28"/>
        </w:rPr>
        <w:t xml:space="preserve">по формуле, приведённой в задаче №1, при длине волны 0,05 Ǻ (0,005 нм) и апертуре объектива 0,001525.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Решите задачу: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1D5">
        <w:rPr>
          <w:rFonts w:ascii="Times New Roman" w:hAnsi="Times New Roman" w:cs="Times New Roman"/>
          <w:sz w:val="28"/>
          <w:szCs w:val="28"/>
        </w:rPr>
        <w:t xml:space="preserve">На гистологическом препарате среза печени изучено 820 </w:t>
      </w:r>
      <w:proofErr w:type="spellStart"/>
      <w:r w:rsidRPr="007B61D5">
        <w:rPr>
          <w:rFonts w:ascii="Times New Roman" w:hAnsi="Times New Roman" w:cs="Times New Roman"/>
          <w:sz w:val="28"/>
          <w:szCs w:val="28"/>
        </w:rPr>
        <w:t>клеток-гепатоцитов</w:t>
      </w:r>
      <w:proofErr w:type="spellEnd"/>
      <w:r w:rsidRPr="007B61D5">
        <w:rPr>
          <w:rFonts w:ascii="Times New Roman" w:hAnsi="Times New Roman" w:cs="Times New Roman"/>
          <w:sz w:val="28"/>
          <w:szCs w:val="28"/>
        </w:rPr>
        <w:t xml:space="preserve">. Из них 12 находятся на стадии профазы митоза, 7 – метафазы, 3 – анафазы, 5 – телофазы; остальные клетки в </w:t>
      </w:r>
      <w:proofErr w:type="spellStart"/>
      <w:r w:rsidRPr="007B61D5">
        <w:rPr>
          <w:rFonts w:ascii="Times New Roman" w:hAnsi="Times New Roman" w:cs="Times New Roman"/>
          <w:sz w:val="28"/>
          <w:szCs w:val="28"/>
        </w:rPr>
        <w:t>интерфазном</w:t>
      </w:r>
      <w:proofErr w:type="spellEnd"/>
      <w:r w:rsidRPr="007B61D5">
        <w:rPr>
          <w:rFonts w:ascii="Times New Roman" w:hAnsi="Times New Roman" w:cs="Times New Roman"/>
          <w:sz w:val="28"/>
          <w:szCs w:val="28"/>
        </w:rPr>
        <w:t xml:space="preserve"> состоянии. Рассчитайте митотический индекс. В каких тканях может отмечаться высокая митотическая активность? </w:t>
      </w: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B61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Решите задачу: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Перед Вами – 3 микрофотографии: метафаза митоза, метафаза-I мейоза и метафаза-II мейоза. Как их отличить?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Решите задачу: </w:t>
      </w:r>
    </w:p>
    <w:p w:rsid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Рассчитайте митотические индексы по предложенным рисункам с гистологических препаратов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b/>
          <w:bCs/>
          <w:sz w:val="28"/>
          <w:szCs w:val="28"/>
        </w:rPr>
        <w:t xml:space="preserve">Темы для подготовки рефератов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1. Использование увеличительных приборов в биологии и медицине.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2. Люминесцентная микроскопия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3. Микроскопия в темном поле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4 Конфокальная микроскопия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5 Атомно-силовая микроскопия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6 Сканирующая электронная микроскопия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7. Основные системы оптических увеличительных приборов, их устройство.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8. Что такое дифракционный барьер? Как его преодолевают в современной микроскопии?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9. Методы культивирования растительных клеток </w:t>
      </w:r>
    </w:p>
    <w:p w:rsid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Автофлуоресценция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биологических объектов.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b/>
          <w:bCs/>
          <w:sz w:val="28"/>
          <w:szCs w:val="28"/>
        </w:rPr>
        <w:t xml:space="preserve">Примеры тестовых заданий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1. Выберите правильный ответ. К прокариотам относятся: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lastRenderedPageBreak/>
        <w:t xml:space="preserve">а) бактерии; б) бактерии и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синезелёные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водоросли; в) вирусы и бактерии; г) бактерии, вирусы и грибы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2. Выберите правильный ответ. В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клетке отсутствуют: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ядро и рибосомы; б) ядро, рибосомы и митохондрии; в) мембранные органеллы; г) митохондрии и клеточная стенка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3. Выберите правильный ответ. </w:t>
      </w:r>
      <w:proofErr w:type="gramStart"/>
      <w:r w:rsidRPr="00AB35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B3505">
        <w:rPr>
          <w:rFonts w:ascii="Times New Roman" w:hAnsi="Times New Roman" w:cs="Times New Roman"/>
          <w:sz w:val="28"/>
          <w:szCs w:val="28"/>
        </w:rPr>
        <w:t xml:space="preserve"> эукариот характерно наличие: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комплекса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и хромосомы в виде кольцевой молекулы ДНК; б) центриолей, комплекса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, ядерной оболочки; в)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муреиновой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клеточной стенки, ЦПС, капсулы; г) включений полифосфатов, вакуолей,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мезосом</w:t>
      </w:r>
      <w:proofErr w:type="spellEnd"/>
    </w:p>
    <w:p w:rsid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4. Выберите правильный ответ. В животной клетке отсутствует: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клеточная стенка; б) включения и клеточная стенка; в) включения; г) клеточная стенка и пластиды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5. Выберите правильный ответ. Составные части цитоплазмы: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органеллы и включения; б) мембранные и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компоненты; в) ядро и органеллы; г) органеллы, включения и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гиалоплазма</w:t>
      </w:r>
      <w:proofErr w:type="spellEnd"/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6. Выберите правильный ответ. Составные части клетки: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ядро, цитоплазма, включения; б) ядро, цитоплазма и поверхностный аппарат; в) органеллы,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цитолемма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и цитоплазма; г) ядро, органеллы и клеточная стенка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7. Выберите правильный ответ.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Компартментализация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клеточного объёма – это: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структурная единица ткани; б) комплекс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немембранных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органелл цитоплазмы, взаимодействующих между собой; в) система вакуолей и канальцев, обеспечивающих проведение веществ внутри клетки; г) высокая упорядоченность внутреннего содержимого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клетки, обеспечивающая преемственность идущих в ней биохимических процессов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8. Выберите правильный ответ. Включения – это: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временные образования цитоплазмы, появляющиеся и исчезающие в ходе обмена веществ; б) постоянные образования цитоплазмы, выполняющие определенные функции; в)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органеллы клетки; г) устойчивые внеклеточные образования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9. Выберите правильный ответ. Способ питания растительных клеток: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автотрофный; б) гетеротрофный; в)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миксотрофный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голозойный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10. Выберите правильный ответ. Способ питания животных клеток: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автотрофный; б) гетеротрофный; в)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миксотрофный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голофитный</w:t>
      </w:r>
      <w:proofErr w:type="spellEnd"/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11. Выберите правильный ответ. Синтез АТФ в растительных клетках идёт в: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митохондриях; б) хлоропластах; в) митохондриях и хлоропластах; г) вакуолях клеточного сока </w:t>
      </w:r>
    </w:p>
    <w:p w:rsid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органеллами и их функциями: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1) митохондрии; 2) рибосомы; 3) лизосомы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синтез белка; б) синтез АТФ; в) транспорт веществ; г) внутриклеточное переваривание; д) синтез углеводов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13. Установите соответствие между органеллами и их функциями: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грЦПС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; 2) аппарат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; 3) клеточный центр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lastRenderedPageBreak/>
        <w:t xml:space="preserve">а) синтез белков; б) транспорт веществ; в) синтез ДНК; г) участие в делении клеток; д) синтез АТФ; е) накопление и выведение продуктов синтеза и распада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14. Установите соответствие между органеллами и их функциями: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1) микротрубочки; 2) миофибриллы; 3) микроворсинки; 4) нейрофибриллы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формирование веретена деления; б) всасывание; в) опорная роль; г) передача нервного импульса; д) сокращение; е) секреция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15. Выберите правильный ответ. Гликоген относится к включениям: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пигментным; б) трофическим; в) секреторным; г) неспецифическим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16. Выберите правильный ответ. Меланин относится к включениям: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пигментным; б) трофическим; в) секреторным; г) неспецифическим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17. Выберите правильный ответ. Адреналин относится к включениям: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пигментным; б) трофическим; в) секреторным; г) неспецифическим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18. Выберите правильный ответ. Органеллами мембранного строения являются: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митохондрии и рибосомы; б) лизосомы и клеточный центр; в) митохондрии, рибосомы и пластиды; г) митохондрии, ЦПС, лизосомы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19. Выберите правильный ответ. Органеллами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немембранного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строения являются: </w:t>
      </w: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а) рибосомы, микротрубочки, клеточный центр; б) микротрубочки и комплекс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; в) комплекс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и клеточный центр; г) рибосомы, реснички и комплекс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05">
        <w:rPr>
          <w:rFonts w:ascii="Times New Roman" w:hAnsi="Times New Roman" w:cs="Times New Roman"/>
          <w:sz w:val="28"/>
          <w:szCs w:val="28"/>
        </w:rPr>
        <w:t xml:space="preserve">20. Выберите правильный ответ. </w:t>
      </w:r>
      <w:proofErr w:type="spellStart"/>
      <w:r w:rsidRPr="00AB3505">
        <w:rPr>
          <w:rFonts w:ascii="Times New Roman" w:hAnsi="Times New Roman" w:cs="Times New Roman"/>
          <w:sz w:val="28"/>
          <w:szCs w:val="28"/>
        </w:rPr>
        <w:t>Диктиосома</w:t>
      </w:r>
      <w:proofErr w:type="spellEnd"/>
      <w:r w:rsidRPr="00AB3505">
        <w:rPr>
          <w:rFonts w:ascii="Times New Roman" w:hAnsi="Times New Roman" w:cs="Times New Roman"/>
          <w:sz w:val="28"/>
          <w:szCs w:val="28"/>
        </w:rPr>
        <w:t xml:space="preserve"> является структурной частью: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а) митохондрии; б) клеточного центра; в) пластиды; г) пластинчатого комплекса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21. Выберите правильный ответ. Центриоли входят в состав: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а) пластинчатого комплекса; б) клеточного центра; в) пластиды; г) </w:t>
      </w:r>
      <w:proofErr w:type="spellStart"/>
      <w:r w:rsidRPr="00435FB2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22. Выберите правильный ответ. Лизосомы содержат: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а) набор ферментов; б) набор нуклеиновых кислот; в) гликоген; г) жиры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23. Выбрать наиболее полное определение понятия клетки: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а) система взаимодействующих биополимеров; б) система цитоплазмы и ядра; в) комплекс ядра, включений и органелл; г) элементарная саморегулирующаяся система, основа жизнедеятельности живых организмов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24. Выберите правильный ответ. </w:t>
      </w:r>
      <w:proofErr w:type="spellStart"/>
      <w:r w:rsidRPr="00435FB2">
        <w:rPr>
          <w:rFonts w:ascii="Times New Roman" w:hAnsi="Times New Roman" w:cs="Times New Roman"/>
          <w:sz w:val="28"/>
          <w:szCs w:val="28"/>
        </w:rPr>
        <w:t>Гиалоплазма</w:t>
      </w:r>
      <w:proofErr w:type="spellEnd"/>
      <w:r w:rsidRPr="00435FB2">
        <w:rPr>
          <w:rFonts w:ascii="Times New Roman" w:hAnsi="Times New Roman" w:cs="Times New Roman"/>
          <w:sz w:val="28"/>
          <w:szCs w:val="28"/>
        </w:rPr>
        <w:t xml:space="preserve"> – это: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а) бесструктурная жидкая среда цитоплазмы; б) фибриллярная структура; в) включения и микротрубочки; г) гистохимический комплекс ядра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25. Выберите правильный ответ. Компонентами </w:t>
      </w:r>
      <w:proofErr w:type="spellStart"/>
      <w:r w:rsidRPr="00435FB2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435FB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FB2">
        <w:rPr>
          <w:rFonts w:ascii="Times New Roman" w:hAnsi="Times New Roman" w:cs="Times New Roman"/>
          <w:sz w:val="28"/>
          <w:szCs w:val="28"/>
        </w:rPr>
        <w:t xml:space="preserve">а) система каналов и вакуолей цитоплазмы; б) органеллы специального назначения и фибриллярные структуры; в) микротрубочки, </w:t>
      </w:r>
      <w:proofErr w:type="spellStart"/>
      <w:r w:rsidRPr="00435FB2"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 w:rsidRPr="00435FB2">
        <w:rPr>
          <w:rFonts w:ascii="Times New Roman" w:hAnsi="Times New Roman" w:cs="Times New Roman"/>
          <w:sz w:val="28"/>
          <w:szCs w:val="28"/>
        </w:rPr>
        <w:t xml:space="preserve">, промежуточные </w:t>
      </w:r>
      <w:proofErr w:type="spellStart"/>
      <w:r w:rsidRPr="00435FB2"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 w:rsidRPr="00435FB2">
        <w:rPr>
          <w:rFonts w:ascii="Times New Roman" w:hAnsi="Times New Roman" w:cs="Times New Roman"/>
          <w:sz w:val="28"/>
          <w:szCs w:val="28"/>
        </w:rPr>
        <w:t>; г) вся система органелл клетки, обеспечивающая устойчивость к повреждениям</w:t>
      </w:r>
    </w:p>
    <w:p w:rsid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1FA" w:rsidRDefault="00CD41FA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1FA" w:rsidRDefault="00CD41FA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1FA" w:rsidRDefault="00CD41FA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1FA" w:rsidRDefault="00CD41FA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FB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достижения </w:t>
      </w:r>
      <w:proofErr w:type="spellStart"/>
      <w:r w:rsidRPr="00435FB2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435FB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обучения </w:t>
      </w:r>
      <w:r w:rsidR="00CD41FA" w:rsidRPr="00CD41FA">
        <w:rPr>
          <w:rFonts w:ascii="Times New Roman" w:hAnsi="Times New Roman" w:cs="Times New Roman"/>
          <w:b/>
          <w:bCs/>
          <w:sz w:val="28"/>
          <w:szCs w:val="28"/>
        </w:rPr>
        <w:t>учащегося при представлении кейсов, решений ситуационных задач и защите рефератов</w:t>
      </w:r>
    </w:p>
    <w:p w:rsidR="00CD41FA" w:rsidRDefault="00CD41FA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D41FA" w:rsidTr="00CD41FA">
        <w:tc>
          <w:tcPr>
            <w:tcW w:w="4672" w:type="dxa"/>
          </w:tcPr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4673" w:type="dxa"/>
          </w:tcPr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CD41FA" w:rsidTr="00CD41FA">
        <w:tc>
          <w:tcPr>
            <w:tcW w:w="4672" w:type="dxa"/>
          </w:tcPr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1. Показаны знания из различных областей естественных наук, ответ изложен литературным языком, логичен, доказателен. </w:t>
            </w: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2. Свободное оперирование биологическими понятиями и терминами. </w:t>
            </w: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3. Представлена личная, обоснованная и аргументированная позиция учащегося по вопросу. </w:t>
            </w:r>
          </w:p>
        </w:tc>
        <w:tc>
          <w:tcPr>
            <w:tcW w:w="4673" w:type="dxa"/>
          </w:tcPr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D41FA" w:rsidTr="00CD41FA">
        <w:tc>
          <w:tcPr>
            <w:tcW w:w="4672" w:type="dxa"/>
          </w:tcPr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 xml:space="preserve">1. Показаны знания из нескольких (не более трёх) областей науки, ответ изложен литературным языком, логичен; допускается не более одной ошибки, которую учащийся может самостоятельно </w:t>
            </w: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исправить.</w:t>
            </w: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2. Оперирует биологическими понятиями и терминами; допускается не более одной ошибки.</w:t>
            </w: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3. Представлена лична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позиция учащегося по вопросу.</w:t>
            </w:r>
          </w:p>
        </w:tc>
        <w:tc>
          <w:tcPr>
            <w:tcW w:w="4673" w:type="dxa"/>
          </w:tcPr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1FA" w:rsidTr="00CD41FA">
        <w:tc>
          <w:tcPr>
            <w:tcW w:w="4672" w:type="dxa"/>
          </w:tcPr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1.Показаны знания из нескольких (не более двух) областей науки, ответ изложен литературным языком, логичен; допускается несколько ошибок (не более трёх), которые учащийся может исправить как самостоятельно, так и с помощью преподавателя.</w:t>
            </w: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2. Оперирует биологическими понятиями и терминами; допускается не более двух ошибок, которые может исправить как самостоятельно, так и с подсказкой преподавателя.</w:t>
            </w: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3. Личная позиция учащегося по вопросу не представлена.</w:t>
            </w: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435FB2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41FA" w:rsidTr="00CD41FA">
        <w:tc>
          <w:tcPr>
            <w:tcW w:w="4672" w:type="dxa"/>
          </w:tcPr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1.Показаны разрозненные знания по теме вопроса с существенными ошибками, ответ не логичен;</w:t>
            </w: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2. Путается в основных понятиях и терминах; допускает много ошибок (более трёх), которые не может исправить как самостоятельно, так и с подсказкой преподавателя.</w:t>
            </w: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3. Личная позиция учащегося по вопросу не представлена.</w:t>
            </w: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A" w:rsidRPr="00CD41FA" w:rsidRDefault="00CD41FA" w:rsidP="00CD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D41FA" w:rsidRPr="00CD41FA" w:rsidRDefault="00CD41FA" w:rsidP="00CD41FA">
      <w:pPr>
        <w:pStyle w:val="Default"/>
        <w:rPr>
          <w:sz w:val="28"/>
          <w:szCs w:val="28"/>
        </w:rPr>
      </w:pPr>
      <w:r w:rsidRPr="00CD41FA">
        <w:rPr>
          <w:sz w:val="28"/>
          <w:szCs w:val="28"/>
        </w:rPr>
        <w:t xml:space="preserve">Максимальное количество баллов 15. </w:t>
      </w:r>
    </w:p>
    <w:p w:rsidR="00CD41FA" w:rsidRPr="00CD41FA" w:rsidRDefault="00CD41FA" w:rsidP="00CD41FA">
      <w:pPr>
        <w:pStyle w:val="Default"/>
        <w:rPr>
          <w:sz w:val="28"/>
          <w:szCs w:val="28"/>
        </w:rPr>
      </w:pPr>
      <w:r w:rsidRPr="00CD41FA">
        <w:rPr>
          <w:sz w:val="28"/>
          <w:szCs w:val="28"/>
        </w:rPr>
        <w:t xml:space="preserve">Программа освоена полностью, если набрано 14-15 баллов; </w:t>
      </w:r>
    </w:p>
    <w:p w:rsidR="00CD41FA" w:rsidRPr="00CD41FA" w:rsidRDefault="00CD41FA" w:rsidP="00CD41FA">
      <w:pPr>
        <w:pStyle w:val="Default"/>
        <w:rPr>
          <w:sz w:val="28"/>
          <w:szCs w:val="28"/>
        </w:rPr>
      </w:pPr>
      <w:r w:rsidRPr="00CD41FA">
        <w:rPr>
          <w:sz w:val="28"/>
          <w:szCs w:val="28"/>
        </w:rPr>
        <w:t xml:space="preserve">Программа освоена в достаточной степени, если набрано 10-13 баллов; </w:t>
      </w:r>
    </w:p>
    <w:p w:rsidR="00CD41FA" w:rsidRPr="00CD41FA" w:rsidRDefault="00CD41FA" w:rsidP="00CD41FA">
      <w:pPr>
        <w:pStyle w:val="Default"/>
        <w:rPr>
          <w:sz w:val="28"/>
          <w:szCs w:val="28"/>
        </w:rPr>
      </w:pPr>
      <w:r w:rsidRPr="00CD41FA">
        <w:rPr>
          <w:sz w:val="28"/>
          <w:szCs w:val="28"/>
        </w:rPr>
        <w:t xml:space="preserve">Основное содержание программы освоено, если набрано 6-9 баллов; </w:t>
      </w:r>
    </w:p>
    <w:p w:rsidR="00435FB2" w:rsidRPr="00CD41FA" w:rsidRDefault="00CD41FA" w:rsidP="00CD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не освое</w:t>
      </w:r>
      <w:r w:rsidRPr="00CD41FA">
        <w:rPr>
          <w:rFonts w:ascii="Times New Roman" w:hAnsi="Times New Roman" w:cs="Times New Roman"/>
          <w:sz w:val="28"/>
          <w:szCs w:val="28"/>
        </w:rPr>
        <w:t>на, если набрано 0-5 баллов.</w:t>
      </w: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B2" w:rsidRPr="00435FB2" w:rsidRDefault="00435FB2" w:rsidP="00435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B2" w:rsidRPr="00416B7B" w:rsidRDefault="00CD41FA" w:rsidP="00CD4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7B">
        <w:rPr>
          <w:rFonts w:ascii="Times New Roman" w:hAnsi="Times New Roman" w:cs="Times New Roman"/>
          <w:b/>
          <w:sz w:val="28"/>
          <w:szCs w:val="28"/>
        </w:rPr>
        <w:t>7. Список литературы</w:t>
      </w:r>
    </w:p>
    <w:p w:rsidR="00CD41FA" w:rsidRDefault="00CD41FA" w:rsidP="00CD4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 для педагога: </w:t>
      </w:r>
    </w:p>
    <w:p w:rsidR="00CD41FA" w:rsidRDefault="00CD41FA" w:rsidP="00CD4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Основная: </w:t>
      </w:r>
    </w:p>
    <w:p w:rsidR="00CD41FA" w:rsidRDefault="00CD41FA" w:rsidP="00CD41FA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8"/>
          <w:szCs w:val="28"/>
        </w:rPr>
        <w:t>TerminologiaHistologica</w:t>
      </w:r>
      <w:proofErr w:type="spellEnd"/>
      <w:r>
        <w:rPr>
          <w:sz w:val="28"/>
          <w:szCs w:val="28"/>
        </w:rPr>
        <w:t xml:space="preserve">. Международные термины по цитологии и гистологии человека с официальным списком русских эквивалентов / </w:t>
      </w:r>
      <w:proofErr w:type="spellStart"/>
      <w:r>
        <w:rPr>
          <w:sz w:val="28"/>
          <w:szCs w:val="28"/>
        </w:rPr>
        <w:t>FederativeInternationalCommitteeonAnatomicalTerminology</w:t>
      </w:r>
      <w:proofErr w:type="spellEnd"/>
      <w:r>
        <w:rPr>
          <w:sz w:val="28"/>
          <w:szCs w:val="28"/>
        </w:rPr>
        <w:t xml:space="preserve"> (FICAT),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истол</w:t>
      </w:r>
      <w:proofErr w:type="spellEnd"/>
      <w:r>
        <w:rPr>
          <w:sz w:val="28"/>
          <w:szCs w:val="28"/>
        </w:rPr>
        <w:t xml:space="preserve">. номенклатур. </w:t>
      </w:r>
      <w:proofErr w:type="spellStart"/>
      <w:r>
        <w:rPr>
          <w:sz w:val="28"/>
          <w:szCs w:val="28"/>
        </w:rPr>
        <w:t>комис</w:t>
      </w:r>
      <w:proofErr w:type="spellEnd"/>
      <w:r>
        <w:rPr>
          <w:sz w:val="28"/>
          <w:szCs w:val="28"/>
        </w:rPr>
        <w:t>., Рос. мед. науч. о-во анатомов, гистологов и эмбриологов ; под ред.: В</w:t>
      </w:r>
      <w:r w:rsidR="00416B7B">
        <w:rPr>
          <w:sz w:val="28"/>
          <w:szCs w:val="28"/>
        </w:rPr>
        <w:t xml:space="preserve">. В. </w:t>
      </w:r>
      <w:proofErr w:type="spellStart"/>
      <w:r w:rsidR="00416B7B">
        <w:rPr>
          <w:sz w:val="28"/>
          <w:szCs w:val="28"/>
        </w:rPr>
        <w:t>Банина</w:t>
      </w:r>
      <w:proofErr w:type="spellEnd"/>
      <w:r w:rsidR="00416B7B">
        <w:rPr>
          <w:sz w:val="28"/>
          <w:szCs w:val="28"/>
        </w:rPr>
        <w:t>, В. Л. Быкова. - М.</w:t>
      </w:r>
      <w:r>
        <w:rPr>
          <w:sz w:val="28"/>
          <w:szCs w:val="28"/>
        </w:rPr>
        <w:t xml:space="preserve">: ГЭОТАР-Медиа, 2009. - 272 с. </w:t>
      </w:r>
    </w:p>
    <w:p w:rsidR="00CD41FA" w:rsidRDefault="00CD41FA" w:rsidP="00CD41FA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>Быков, В. Л. Цитология и общ</w:t>
      </w:r>
      <w:r w:rsidR="00416B7B">
        <w:rPr>
          <w:sz w:val="28"/>
          <w:szCs w:val="28"/>
        </w:rPr>
        <w:t>ая гистология</w:t>
      </w:r>
      <w:r>
        <w:rPr>
          <w:sz w:val="28"/>
          <w:szCs w:val="28"/>
        </w:rPr>
        <w:t>: учеб. для студентов мединститутов /</w:t>
      </w:r>
      <w:r w:rsidR="00416B7B">
        <w:rPr>
          <w:sz w:val="28"/>
          <w:szCs w:val="28"/>
        </w:rPr>
        <w:t xml:space="preserve"> В. Л. Быков. - Санкт-Петербург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Сотис</w:t>
      </w:r>
      <w:proofErr w:type="spellEnd"/>
      <w:r>
        <w:rPr>
          <w:sz w:val="28"/>
          <w:szCs w:val="28"/>
        </w:rPr>
        <w:t xml:space="preserve">, 2013. - 520 с. </w:t>
      </w:r>
    </w:p>
    <w:p w:rsidR="00CD41FA" w:rsidRDefault="00CD41FA" w:rsidP="00CD41FA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8"/>
          <w:szCs w:val="28"/>
        </w:rPr>
        <w:t>Хаусман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Хюльсман</w:t>
      </w:r>
      <w:proofErr w:type="spellEnd"/>
      <w:r>
        <w:rPr>
          <w:sz w:val="28"/>
          <w:szCs w:val="28"/>
        </w:rPr>
        <w:t xml:space="preserve"> H., </w:t>
      </w:r>
      <w:proofErr w:type="spellStart"/>
      <w:r>
        <w:rPr>
          <w:sz w:val="28"/>
          <w:szCs w:val="28"/>
        </w:rPr>
        <w:t>Радек</w:t>
      </w:r>
      <w:proofErr w:type="spellEnd"/>
      <w:r>
        <w:rPr>
          <w:sz w:val="28"/>
          <w:szCs w:val="28"/>
        </w:rPr>
        <w:t xml:space="preserve"> Р. Протистология: Руководство Под ред. С.А. </w:t>
      </w:r>
      <w:proofErr w:type="spellStart"/>
      <w:r>
        <w:rPr>
          <w:sz w:val="28"/>
          <w:szCs w:val="28"/>
        </w:rPr>
        <w:t>Корсуна</w:t>
      </w:r>
      <w:proofErr w:type="spellEnd"/>
      <w:r>
        <w:rPr>
          <w:sz w:val="28"/>
          <w:szCs w:val="28"/>
        </w:rPr>
        <w:t xml:space="preserve">. Пер. с англ. С.А. Карпова. — М.: Товарищество научных изданий КМК, 2010. — 495 с, ил. </w:t>
      </w:r>
    </w:p>
    <w:p w:rsidR="00CD41FA" w:rsidRDefault="00CD41FA" w:rsidP="00CD41F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>Ченцов, Ю. С</w:t>
      </w:r>
      <w:r w:rsidR="00416B7B">
        <w:rPr>
          <w:sz w:val="28"/>
          <w:szCs w:val="28"/>
        </w:rPr>
        <w:t>. Введение в клеточную биологию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студентов ун-тов,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 xml:space="preserve">. по направлению 510600 "Биология" и биол. спец. / Ю. С. Ченцов. - 4-е изд., </w:t>
      </w:r>
      <w:proofErr w:type="spellStart"/>
      <w:r>
        <w:rPr>
          <w:sz w:val="28"/>
          <w:szCs w:val="28"/>
        </w:rPr>
        <w:t>перера</w:t>
      </w:r>
      <w:r w:rsidR="00416B7B">
        <w:rPr>
          <w:sz w:val="28"/>
          <w:szCs w:val="28"/>
        </w:rPr>
        <w:t>б</w:t>
      </w:r>
      <w:proofErr w:type="spellEnd"/>
      <w:r w:rsidR="00416B7B">
        <w:rPr>
          <w:sz w:val="28"/>
          <w:szCs w:val="28"/>
        </w:rPr>
        <w:t>. и доп. - Стер. изд. - Москва</w:t>
      </w:r>
      <w:r>
        <w:rPr>
          <w:sz w:val="28"/>
          <w:szCs w:val="28"/>
        </w:rPr>
        <w:t xml:space="preserve">: Альянс, 2015. - 493, [1] с. </w:t>
      </w:r>
    </w:p>
    <w:p w:rsidR="00CD41FA" w:rsidRDefault="00CD41FA" w:rsidP="00CD41FA">
      <w:pPr>
        <w:pStyle w:val="Default"/>
        <w:rPr>
          <w:rFonts w:ascii="Calibri" w:hAnsi="Calibri" w:cs="Calibri"/>
          <w:sz w:val="22"/>
          <w:szCs w:val="22"/>
        </w:rPr>
      </w:pP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t>5. Клетки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[учебник] / ред.: Б. </w:t>
      </w:r>
      <w:proofErr w:type="spellStart"/>
      <w:r w:rsidRPr="00416B7B">
        <w:rPr>
          <w:color w:val="auto"/>
          <w:sz w:val="28"/>
          <w:szCs w:val="28"/>
        </w:rPr>
        <w:t>Льюин</w:t>
      </w:r>
      <w:proofErr w:type="spellEnd"/>
      <w:r w:rsidRPr="00416B7B">
        <w:rPr>
          <w:color w:val="auto"/>
          <w:sz w:val="28"/>
          <w:szCs w:val="28"/>
        </w:rPr>
        <w:t xml:space="preserve">, Л. </w:t>
      </w:r>
      <w:proofErr w:type="spellStart"/>
      <w:r w:rsidRPr="00416B7B">
        <w:rPr>
          <w:color w:val="auto"/>
          <w:sz w:val="28"/>
          <w:szCs w:val="28"/>
        </w:rPr>
        <w:t>Кассимерис</w:t>
      </w:r>
      <w:proofErr w:type="spellEnd"/>
      <w:r w:rsidRPr="00416B7B">
        <w:rPr>
          <w:color w:val="auto"/>
          <w:sz w:val="28"/>
          <w:szCs w:val="28"/>
        </w:rPr>
        <w:t xml:space="preserve">, В. П. </w:t>
      </w:r>
      <w:proofErr w:type="spellStart"/>
      <w:r w:rsidRPr="00416B7B">
        <w:rPr>
          <w:color w:val="auto"/>
          <w:sz w:val="28"/>
          <w:szCs w:val="28"/>
        </w:rPr>
        <w:t>Лингаппа</w:t>
      </w:r>
      <w:proofErr w:type="spellEnd"/>
      <w:r w:rsidRPr="00416B7B">
        <w:rPr>
          <w:color w:val="auto"/>
          <w:sz w:val="28"/>
          <w:szCs w:val="28"/>
        </w:rPr>
        <w:t xml:space="preserve"> [и др.] ; пер. с англ. И. В. Филипповича ; пер. под ред. Ю. С. Ченцова. - М.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БИНОМ. Лаб. знаний, 2011. - 951 с. </w:t>
      </w: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</w:p>
    <w:p w:rsidR="00416B7B" w:rsidRPr="00416B7B" w:rsidRDefault="00416B7B" w:rsidP="00416B7B">
      <w:pPr>
        <w:pStyle w:val="Default"/>
        <w:rPr>
          <w:b/>
          <w:color w:val="auto"/>
          <w:sz w:val="28"/>
          <w:szCs w:val="28"/>
        </w:rPr>
      </w:pPr>
      <w:r w:rsidRPr="00416B7B">
        <w:rPr>
          <w:b/>
          <w:color w:val="auto"/>
          <w:sz w:val="28"/>
          <w:szCs w:val="28"/>
        </w:rPr>
        <w:t xml:space="preserve">Дополнительная </w:t>
      </w:r>
    </w:p>
    <w:p w:rsid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lastRenderedPageBreak/>
        <w:t>6. Лекции по биологии клетки : учеб</w:t>
      </w:r>
      <w:proofErr w:type="gramStart"/>
      <w:r w:rsidRPr="00416B7B">
        <w:rPr>
          <w:color w:val="auto"/>
          <w:sz w:val="28"/>
          <w:szCs w:val="28"/>
        </w:rPr>
        <w:t>.</w:t>
      </w:r>
      <w:proofErr w:type="gramEnd"/>
      <w:r w:rsidRPr="00416B7B">
        <w:rPr>
          <w:color w:val="auto"/>
          <w:sz w:val="28"/>
          <w:szCs w:val="28"/>
        </w:rPr>
        <w:t xml:space="preserve"> </w:t>
      </w:r>
      <w:proofErr w:type="gramStart"/>
      <w:r w:rsidRPr="00416B7B">
        <w:rPr>
          <w:color w:val="auto"/>
          <w:sz w:val="28"/>
          <w:szCs w:val="28"/>
        </w:rPr>
        <w:t>п</w:t>
      </w:r>
      <w:proofErr w:type="gramEnd"/>
      <w:r w:rsidRPr="00416B7B">
        <w:rPr>
          <w:color w:val="auto"/>
          <w:sz w:val="28"/>
          <w:szCs w:val="28"/>
        </w:rPr>
        <w:t xml:space="preserve">особие / М-во здравоохранения РФ, ГБОУ ВПО "Ижевская государственная медицинская академия", каф. биологии с экологией ; авт.-сост.: Н. Н. Чучкова, И. А. Черенков, Н. А. </w:t>
      </w:r>
      <w:proofErr w:type="spellStart"/>
      <w:r w:rsidRPr="00416B7B">
        <w:rPr>
          <w:color w:val="auto"/>
          <w:sz w:val="28"/>
          <w:szCs w:val="28"/>
        </w:rPr>
        <w:t>Юминова</w:t>
      </w:r>
      <w:proofErr w:type="spellEnd"/>
      <w:r w:rsidRPr="00416B7B">
        <w:rPr>
          <w:color w:val="auto"/>
          <w:sz w:val="28"/>
          <w:szCs w:val="28"/>
        </w:rPr>
        <w:t xml:space="preserve"> [и др.]. - 2-е изд., стер. - Ижевск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ИГМА, 2014. - 165 с. </w:t>
      </w: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t xml:space="preserve">7. Свищев, Г. М. Конфокальная микроскопия и </w:t>
      </w:r>
      <w:proofErr w:type="spellStart"/>
      <w:r w:rsidRPr="00416B7B">
        <w:rPr>
          <w:color w:val="auto"/>
          <w:sz w:val="28"/>
          <w:szCs w:val="28"/>
        </w:rPr>
        <w:t>ультрамикроскопия</w:t>
      </w:r>
      <w:proofErr w:type="spellEnd"/>
      <w:r w:rsidRPr="00416B7B">
        <w:rPr>
          <w:color w:val="auto"/>
          <w:sz w:val="28"/>
          <w:szCs w:val="28"/>
        </w:rPr>
        <w:t xml:space="preserve"> живой клетки / Г. М. Свищев. - М.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spellStart"/>
      <w:proofErr w:type="gramEnd"/>
      <w:r w:rsidRPr="00416B7B">
        <w:rPr>
          <w:color w:val="auto"/>
          <w:sz w:val="28"/>
          <w:szCs w:val="28"/>
        </w:rPr>
        <w:t>Физматлит</w:t>
      </w:r>
      <w:proofErr w:type="spellEnd"/>
      <w:r w:rsidRPr="00416B7B">
        <w:rPr>
          <w:color w:val="auto"/>
          <w:sz w:val="28"/>
          <w:szCs w:val="28"/>
        </w:rPr>
        <w:t xml:space="preserve">, 2011. - 120 с. </w:t>
      </w: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</w:p>
    <w:p w:rsidR="00416B7B" w:rsidRPr="00416B7B" w:rsidRDefault="00416B7B" w:rsidP="00416B7B">
      <w:pPr>
        <w:pStyle w:val="Default"/>
        <w:rPr>
          <w:b/>
          <w:color w:val="auto"/>
          <w:sz w:val="28"/>
          <w:szCs w:val="28"/>
        </w:rPr>
      </w:pPr>
      <w:r w:rsidRPr="00416B7B">
        <w:rPr>
          <w:b/>
          <w:color w:val="auto"/>
          <w:sz w:val="28"/>
          <w:szCs w:val="28"/>
        </w:rPr>
        <w:t xml:space="preserve">Список литературы для обучающихся: </w:t>
      </w:r>
    </w:p>
    <w:p w:rsidR="00416B7B" w:rsidRPr="00416B7B" w:rsidRDefault="00416B7B" w:rsidP="00416B7B">
      <w:pPr>
        <w:pStyle w:val="Default"/>
        <w:rPr>
          <w:b/>
          <w:color w:val="auto"/>
          <w:sz w:val="28"/>
          <w:szCs w:val="28"/>
        </w:rPr>
      </w:pP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t>8. Быков, В. Л. Гистология, цитология и эмбриология : атлас : учеб</w:t>
      </w:r>
      <w:proofErr w:type="gramStart"/>
      <w:r w:rsidRPr="00416B7B">
        <w:rPr>
          <w:color w:val="auto"/>
          <w:sz w:val="28"/>
          <w:szCs w:val="28"/>
        </w:rPr>
        <w:t>.</w:t>
      </w:r>
      <w:proofErr w:type="gramEnd"/>
      <w:r w:rsidRPr="00416B7B">
        <w:rPr>
          <w:color w:val="auto"/>
          <w:sz w:val="28"/>
          <w:szCs w:val="28"/>
        </w:rPr>
        <w:t xml:space="preserve"> </w:t>
      </w:r>
      <w:proofErr w:type="gramStart"/>
      <w:r w:rsidRPr="00416B7B">
        <w:rPr>
          <w:color w:val="auto"/>
          <w:sz w:val="28"/>
          <w:szCs w:val="28"/>
        </w:rPr>
        <w:t>п</w:t>
      </w:r>
      <w:proofErr w:type="gramEnd"/>
      <w:r w:rsidRPr="00416B7B">
        <w:rPr>
          <w:color w:val="auto"/>
          <w:sz w:val="28"/>
          <w:szCs w:val="28"/>
        </w:rPr>
        <w:t xml:space="preserve">особие для вузов / В. Л. Быков, С. И. </w:t>
      </w:r>
      <w:proofErr w:type="spellStart"/>
      <w:r w:rsidRPr="00416B7B">
        <w:rPr>
          <w:color w:val="auto"/>
          <w:sz w:val="28"/>
          <w:szCs w:val="28"/>
        </w:rPr>
        <w:t>Юшканцева</w:t>
      </w:r>
      <w:proofErr w:type="spellEnd"/>
      <w:r w:rsidRPr="00416B7B">
        <w:rPr>
          <w:color w:val="auto"/>
          <w:sz w:val="28"/>
          <w:szCs w:val="28"/>
        </w:rPr>
        <w:t>. - М.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ГЭОТАР-Медиа, 2012. - 293 с. </w:t>
      </w:r>
    </w:p>
    <w:p w:rsid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t>9. Сергеева, Т. Н. Основы общей гистологии : учеб</w:t>
      </w:r>
      <w:proofErr w:type="gramStart"/>
      <w:r w:rsidRPr="00416B7B">
        <w:rPr>
          <w:color w:val="auto"/>
          <w:sz w:val="28"/>
          <w:szCs w:val="28"/>
        </w:rPr>
        <w:t>.-</w:t>
      </w:r>
      <w:proofErr w:type="gramEnd"/>
      <w:r w:rsidRPr="00416B7B">
        <w:rPr>
          <w:color w:val="auto"/>
          <w:sz w:val="28"/>
          <w:szCs w:val="28"/>
        </w:rPr>
        <w:t xml:space="preserve">метод. пособие / Т. Н. Сергеева, И. А. Черенков, В. Г. Сергеев, М-во образования и науки РФ, ФГБОУ ВО "Удмуртский государственный университет", </w:t>
      </w:r>
      <w:proofErr w:type="spellStart"/>
      <w:r w:rsidRPr="00416B7B">
        <w:rPr>
          <w:color w:val="auto"/>
          <w:sz w:val="28"/>
          <w:szCs w:val="28"/>
        </w:rPr>
        <w:t>Ин-т</w:t>
      </w:r>
      <w:proofErr w:type="spellEnd"/>
      <w:r w:rsidRPr="00416B7B">
        <w:rPr>
          <w:color w:val="auto"/>
          <w:sz w:val="28"/>
          <w:szCs w:val="28"/>
        </w:rPr>
        <w:t xml:space="preserve"> </w:t>
      </w:r>
      <w:proofErr w:type="spellStart"/>
      <w:r w:rsidRPr="00416B7B">
        <w:rPr>
          <w:color w:val="auto"/>
          <w:sz w:val="28"/>
          <w:szCs w:val="28"/>
        </w:rPr>
        <w:t>естеств</w:t>
      </w:r>
      <w:proofErr w:type="spellEnd"/>
      <w:r w:rsidRPr="00416B7B">
        <w:rPr>
          <w:color w:val="auto"/>
          <w:sz w:val="28"/>
          <w:szCs w:val="28"/>
        </w:rPr>
        <w:t>. наук. - Ижевск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Удмуртский университет, 2017. - 62, [1] с. Режим доступа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spellStart"/>
      <w:proofErr w:type="gramEnd"/>
      <w:r w:rsidR="009D1660">
        <w:fldChar w:fldCharType="begin"/>
      </w:r>
      <w:r w:rsidR="00BC64AB">
        <w:instrText>HYPERLINK "http://elibrary.udsu.ru/xmlui/handle/123456789/15788"</w:instrText>
      </w:r>
      <w:r w:rsidR="009D1660">
        <w:fldChar w:fldCharType="separate"/>
      </w:r>
      <w:r w:rsidRPr="00DE398E">
        <w:rPr>
          <w:rStyle w:val="a4"/>
          <w:sz w:val="28"/>
          <w:szCs w:val="28"/>
        </w:rPr>
        <w:t>http</w:t>
      </w:r>
      <w:proofErr w:type="spellEnd"/>
      <w:r w:rsidRPr="00DE398E">
        <w:rPr>
          <w:rStyle w:val="a4"/>
          <w:sz w:val="28"/>
          <w:szCs w:val="28"/>
        </w:rPr>
        <w:t>://</w:t>
      </w:r>
      <w:proofErr w:type="spellStart"/>
      <w:r w:rsidRPr="00DE398E">
        <w:rPr>
          <w:rStyle w:val="a4"/>
          <w:sz w:val="28"/>
          <w:szCs w:val="28"/>
        </w:rPr>
        <w:t>elibrary.udsu.ru</w:t>
      </w:r>
      <w:proofErr w:type="spellEnd"/>
      <w:r w:rsidRPr="00DE398E">
        <w:rPr>
          <w:rStyle w:val="a4"/>
          <w:sz w:val="28"/>
          <w:szCs w:val="28"/>
        </w:rPr>
        <w:t>/</w:t>
      </w:r>
      <w:proofErr w:type="spellStart"/>
      <w:r w:rsidRPr="00DE398E">
        <w:rPr>
          <w:rStyle w:val="a4"/>
          <w:sz w:val="28"/>
          <w:szCs w:val="28"/>
        </w:rPr>
        <w:t>xmlui</w:t>
      </w:r>
      <w:proofErr w:type="spellEnd"/>
      <w:r w:rsidRPr="00DE398E">
        <w:rPr>
          <w:rStyle w:val="a4"/>
          <w:sz w:val="28"/>
          <w:szCs w:val="28"/>
        </w:rPr>
        <w:t>/</w:t>
      </w:r>
      <w:proofErr w:type="spellStart"/>
      <w:r w:rsidRPr="00DE398E">
        <w:rPr>
          <w:rStyle w:val="a4"/>
          <w:sz w:val="28"/>
          <w:szCs w:val="28"/>
        </w:rPr>
        <w:t>handle</w:t>
      </w:r>
      <w:proofErr w:type="spellEnd"/>
      <w:r w:rsidRPr="00DE398E">
        <w:rPr>
          <w:rStyle w:val="a4"/>
          <w:sz w:val="28"/>
          <w:szCs w:val="28"/>
        </w:rPr>
        <w:t>/123456789/15788</w:t>
      </w:r>
      <w:r w:rsidR="009D1660">
        <w:fldChar w:fldCharType="end"/>
      </w:r>
      <w:r w:rsidRPr="00416B7B">
        <w:rPr>
          <w:color w:val="auto"/>
          <w:sz w:val="28"/>
          <w:szCs w:val="28"/>
        </w:rPr>
        <w:t xml:space="preserve">. </w:t>
      </w: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</w:p>
    <w:p w:rsid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t xml:space="preserve">10. </w:t>
      </w:r>
      <w:proofErr w:type="spellStart"/>
      <w:r w:rsidRPr="00416B7B">
        <w:rPr>
          <w:color w:val="auto"/>
          <w:sz w:val="28"/>
          <w:szCs w:val="28"/>
        </w:rPr>
        <w:t>Билич</w:t>
      </w:r>
      <w:proofErr w:type="spellEnd"/>
      <w:r w:rsidRPr="00416B7B">
        <w:rPr>
          <w:color w:val="auto"/>
          <w:sz w:val="28"/>
          <w:szCs w:val="28"/>
        </w:rPr>
        <w:t>, Г. Л. Биология. Полный курс : учеб</w:t>
      </w:r>
      <w:proofErr w:type="gramStart"/>
      <w:r w:rsidRPr="00416B7B">
        <w:rPr>
          <w:color w:val="auto"/>
          <w:sz w:val="28"/>
          <w:szCs w:val="28"/>
        </w:rPr>
        <w:t>.</w:t>
      </w:r>
      <w:proofErr w:type="gramEnd"/>
      <w:r w:rsidRPr="00416B7B">
        <w:rPr>
          <w:color w:val="auto"/>
          <w:sz w:val="28"/>
          <w:szCs w:val="28"/>
        </w:rPr>
        <w:t xml:space="preserve"> </w:t>
      </w:r>
      <w:proofErr w:type="gramStart"/>
      <w:r w:rsidRPr="00416B7B">
        <w:rPr>
          <w:color w:val="auto"/>
          <w:sz w:val="28"/>
          <w:szCs w:val="28"/>
        </w:rPr>
        <w:t>п</w:t>
      </w:r>
      <w:proofErr w:type="gramEnd"/>
      <w:r w:rsidRPr="00416B7B">
        <w:rPr>
          <w:color w:val="auto"/>
          <w:sz w:val="28"/>
          <w:szCs w:val="28"/>
        </w:rPr>
        <w:t xml:space="preserve">особие : в 3-х т. Т.3. Зоология / Г. Л. </w:t>
      </w:r>
      <w:proofErr w:type="spellStart"/>
      <w:r w:rsidRPr="00416B7B">
        <w:rPr>
          <w:color w:val="auto"/>
          <w:sz w:val="28"/>
          <w:szCs w:val="28"/>
        </w:rPr>
        <w:t>Билич</w:t>
      </w:r>
      <w:proofErr w:type="spellEnd"/>
      <w:r w:rsidRPr="00416B7B">
        <w:rPr>
          <w:color w:val="auto"/>
          <w:sz w:val="28"/>
          <w:szCs w:val="28"/>
        </w:rPr>
        <w:t xml:space="preserve">, В. А. </w:t>
      </w:r>
      <w:proofErr w:type="spellStart"/>
      <w:r w:rsidRPr="00416B7B">
        <w:rPr>
          <w:color w:val="auto"/>
          <w:sz w:val="28"/>
          <w:szCs w:val="28"/>
        </w:rPr>
        <w:t>Крыжановский</w:t>
      </w:r>
      <w:proofErr w:type="spellEnd"/>
      <w:r w:rsidRPr="00416B7B">
        <w:rPr>
          <w:color w:val="auto"/>
          <w:sz w:val="28"/>
          <w:szCs w:val="28"/>
        </w:rPr>
        <w:t>. - 3-е изд., стер. - Москва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Оникс, 2005. - 542, [1] </w:t>
      </w:r>
      <w:proofErr w:type="gramStart"/>
      <w:r w:rsidRPr="00416B7B">
        <w:rPr>
          <w:color w:val="auto"/>
          <w:sz w:val="28"/>
          <w:szCs w:val="28"/>
        </w:rPr>
        <w:t>с</w:t>
      </w:r>
      <w:proofErr w:type="gramEnd"/>
      <w:r w:rsidRPr="00416B7B">
        <w:rPr>
          <w:color w:val="auto"/>
          <w:sz w:val="28"/>
          <w:szCs w:val="28"/>
        </w:rPr>
        <w:t xml:space="preserve">. </w:t>
      </w: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</w:p>
    <w:p w:rsid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t xml:space="preserve">11. </w:t>
      </w:r>
      <w:proofErr w:type="spellStart"/>
      <w:r w:rsidRPr="00416B7B">
        <w:rPr>
          <w:color w:val="auto"/>
          <w:sz w:val="28"/>
          <w:szCs w:val="28"/>
        </w:rPr>
        <w:t>Билич</w:t>
      </w:r>
      <w:proofErr w:type="spellEnd"/>
      <w:r w:rsidRPr="00416B7B">
        <w:rPr>
          <w:color w:val="auto"/>
          <w:sz w:val="28"/>
          <w:szCs w:val="28"/>
        </w:rPr>
        <w:t xml:space="preserve">, Г.Л. Биология. Полный курс </w:t>
      </w:r>
      <w:proofErr w:type="gramStart"/>
      <w:r w:rsidRPr="00416B7B">
        <w:rPr>
          <w:color w:val="auto"/>
          <w:sz w:val="28"/>
          <w:szCs w:val="28"/>
        </w:rPr>
        <w:t>:</w:t>
      </w:r>
      <w:proofErr w:type="spellStart"/>
      <w:r w:rsidRPr="00416B7B">
        <w:rPr>
          <w:color w:val="auto"/>
          <w:sz w:val="28"/>
          <w:szCs w:val="28"/>
        </w:rPr>
        <w:t>у</w:t>
      </w:r>
      <w:proofErr w:type="gramEnd"/>
      <w:r w:rsidRPr="00416B7B">
        <w:rPr>
          <w:color w:val="auto"/>
          <w:sz w:val="28"/>
          <w:szCs w:val="28"/>
        </w:rPr>
        <w:t>чеб.пособие</w:t>
      </w:r>
      <w:proofErr w:type="spellEnd"/>
      <w:r w:rsidRPr="00416B7B">
        <w:rPr>
          <w:color w:val="auto"/>
          <w:sz w:val="28"/>
          <w:szCs w:val="28"/>
        </w:rPr>
        <w:t xml:space="preserve"> : В 3т. Т.1. Анатомия / Г.Л. </w:t>
      </w:r>
      <w:proofErr w:type="spellStart"/>
      <w:r w:rsidRPr="00416B7B">
        <w:rPr>
          <w:color w:val="auto"/>
          <w:sz w:val="28"/>
          <w:szCs w:val="28"/>
        </w:rPr>
        <w:t>Билич</w:t>
      </w:r>
      <w:proofErr w:type="spellEnd"/>
      <w:r w:rsidRPr="00416B7B">
        <w:rPr>
          <w:color w:val="auto"/>
          <w:sz w:val="28"/>
          <w:szCs w:val="28"/>
        </w:rPr>
        <w:t xml:space="preserve">, В.А. </w:t>
      </w:r>
      <w:proofErr w:type="spellStart"/>
      <w:r w:rsidRPr="00416B7B">
        <w:rPr>
          <w:color w:val="auto"/>
          <w:sz w:val="28"/>
          <w:szCs w:val="28"/>
        </w:rPr>
        <w:t>Крыжановский</w:t>
      </w:r>
      <w:proofErr w:type="spellEnd"/>
      <w:r w:rsidRPr="00416B7B">
        <w:rPr>
          <w:color w:val="auto"/>
          <w:sz w:val="28"/>
          <w:szCs w:val="28"/>
        </w:rPr>
        <w:t>. - М.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Оникс 21 в., 2002. - 862,[1]с. </w:t>
      </w: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</w:p>
    <w:p w:rsidR="00416B7B" w:rsidRPr="00416B7B" w:rsidRDefault="00416B7B" w:rsidP="00416B7B">
      <w:pPr>
        <w:pStyle w:val="Default"/>
        <w:rPr>
          <w:color w:val="auto"/>
          <w:sz w:val="28"/>
          <w:szCs w:val="28"/>
        </w:rPr>
      </w:pPr>
      <w:r w:rsidRPr="00416B7B">
        <w:rPr>
          <w:color w:val="auto"/>
          <w:sz w:val="28"/>
          <w:szCs w:val="28"/>
        </w:rPr>
        <w:t xml:space="preserve">12. </w:t>
      </w:r>
      <w:proofErr w:type="spellStart"/>
      <w:r w:rsidRPr="00416B7B">
        <w:rPr>
          <w:color w:val="auto"/>
          <w:sz w:val="28"/>
          <w:szCs w:val="28"/>
        </w:rPr>
        <w:t>Билич</w:t>
      </w:r>
      <w:proofErr w:type="spellEnd"/>
      <w:r w:rsidRPr="00416B7B">
        <w:rPr>
          <w:color w:val="auto"/>
          <w:sz w:val="28"/>
          <w:szCs w:val="28"/>
        </w:rPr>
        <w:t xml:space="preserve">, Г.Л. Биология. Полный курс </w:t>
      </w:r>
      <w:proofErr w:type="gramStart"/>
      <w:r w:rsidRPr="00416B7B">
        <w:rPr>
          <w:color w:val="auto"/>
          <w:sz w:val="28"/>
          <w:szCs w:val="28"/>
        </w:rPr>
        <w:t>:</w:t>
      </w:r>
      <w:proofErr w:type="spellStart"/>
      <w:r w:rsidRPr="00416B7B">
        <w:rPr>
          <w:color w:val="auto"/>
          <w:sz w:val="28"/>
          <w:szCs w:val="28"/>
        </w:rPr>
        <w:t>у</w:t>
      </w:r>
      <w:proofErr w:type="gramEnd"/>
      <w:r w:rsidRPr="00416B7B">
        <w:rPr>
          <w:color w:val="auto"/>
          <w:sz w:val="28"/>
          <w:szCs w:val="28"/>
        </w:rPr>
        <w:t>чеб.пособие</w:t>
      </w:r>
      <w:proofErr w:type="spellEnd"/>
      <w:r w:rsidRPr="00416B7B">
        <w:rPr>
          <w:color w:val="auto"/>
          <w:sz w:val="28"/>
          <w:szCs w:val="28"/>
        </w:rPr>
        <w:t xml:space="preserve"> : В 3т. Т.2. Ботаника / Г.Л. </w:t>
      </w:r>
      <w:proofErr w:type="spellStart"/>
      <w:r w:rsidRPr="00416B7B">
        <w:rPr>
          <w:color w:val="auto"/>
          <w:sz w:val="28"/>
          <w:szCs w:val="28"/>
        </w:rPr>
        <w:t>Билич</w:t>
      </w:r>
      <w:proofErr w:type="spellEnd"/>
      <w:r w:rsidRPr="00416B7B">
        <w:rPr>
          <w:color w:val="auto"/>
          <w:sz w:val="28"/>
          <w:szCs w:val="28"/>
        </w:rPr>
        <w:t xml:space="preserve">, В.А. </w:t>
      </w:r>
      <w:proofErr w:type="spellStart"/>
      <w:r w:rsidRPr="00416B7B">
        <w:rPr>
          <w:color w:val="auto"/>
          <w:sz w:val="28"/>
          <w:szCs w:val="28"/>
        </w:rPr>
        <w:t>Крыжановский</w:t>
      </w:r>
      <w:proofErr w:type="spellEnd"/>
      <w:r w:rsidRPr="00416B7B">
        <w:rPr>
          <w:color w:val="auto"/>
          <w:sz w:val="28"/>
          <w:szCs w:val="28"/>
        </w:rPr>
        <w:t>. - М.</w:t>
      </w:r>
      <w:proofErr w:type="gramStart"/>
      <w:r w:rsidRPr="00416B7B">
        <w:rPr>
          <w:color w:val="auto"/>
          <w:sz w:val="28"/>
          <w:szCs w:val="28"/>
        </w:rPr>
        <w:t xml:space="preserve"> :</w:t>
      </w:r>
      <w:proofErr w:type="gramEnd"/>
      <w:r w:rsidRPr="00416B7B">
        <w:rPr>
          <w:color w:val="auto"/>
          <w:sz w:val="28"/>
          <w:szCs w:val="28"/>
        </w:rPr>
        <w:t xml:space="preserve"> Оникс 21 в., 2002. - 542,[1]с. </w:t>
      </w:r>
    </w:p>
    <w:p w:rsidR="00CD41FA" w:rsidRPr="00416B7B" w:rsidRDefault="00CD41FA" w:rsidP="00CD41FA">
      <w:pPr>
        <w:pStyle w:val="Default"/>
        <w:rPr>
          <w:b/>
          <w:color w:val="auto"/>
          <w:sz w:val="28"/>
          <w:szCs w:val="28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Pr="00F31870" w:rsidRDefault="00F31870" w:rsidP="00F318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 воспитания</w:t>
      </w:r>
    </w:p>
    <w:p w:rsidR="00F31870" w:rsidRPr="00F31870" w:rsidRDefault="00F31870" w:rsidP="00F31870">
      <w:pPr>
        <w:numPr>
          <w:ilvl w:val="0"/>
          <w:numId w:val="39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объединения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«Микробиология»</w:t>
      </w:r>
    </w:p>
    <w:p w:rsidR="00F31870" w:rsidRPr="00F31870" w:rsidRDefault="00F31870" w:rsidP="00F3187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обучающихс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объединения составляет 10-15</w:t>
      </w: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F31870" w:rsidRPr="00F31870" w:rsidRDefault="00F31870" w:rsidP="00F3187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категория детей  11-13</w:t>
      </w: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F31870" w:rsidRPr="00F31870" w:rsidRDefault="00F31870" w:rsidP="00F3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направления  воспитательной работы:</w:t>
      </w:r>
    </w:p>
    <w:p w:rsidR="00F31870" w:rsidRPr="00F31870" w:rsidRDefault="00F31870" w:rsidP="00F3187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</w:t>
      </w:r>
    </w:p>
    <w:p w:rsidR="00F31870" w:rsidRPr="00F31870" w:rsidRDefault="00F31870" w:rsidP="00F3187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Интеллектуальное воспитание </w:t>
      </w:r>
    </w:p>
    <w:p w:rsidR="00F31870" w:rsidRPr="00F31870" w:rsidRDefault="00F31870" w:rsidP="00F3187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31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F31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</w:t>
      </w:r>
    </w:p>
    <w:p w:rsidR="00F31870" w:rsidRPr="00F31870" w:rsidRDefault="00F31870" w:rsidP="00F3187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Экологическое воспитание</w:t>
      </w:r>
    </w:p>
    <w:p w:rsidR="00F31870" w:rsidRPr="00F31870" w:rsidRDefault="00F31870" w:rsidP="00F3187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Самоопределение и профессиональная ориентация</w:t>
      </w:r>
    </w:p>
    <w:p w:rsidR="00F31870" w:rsidRPr="00F31870" w:rsidRDefault="00F31870" w:rsidP="00F31870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1870" w:rsidRPr="00F31870" w:rsidRDefault="00F31870" w:rsidP="00F318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воспитания</w:t>
      </w: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F31870" w:rsidRPr="00F31870" w:rsidRDefault="00F31870" w:rsidP="00F318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воспитания</w:t>
      </w: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31870" w:rsidRPr="00F31870" w:rsidRDefault="00F31870" w:rsidP="00F31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− создание социально-психологических условий для развития личности;</w:t>
      </w:r>
    </w:p>
    <w:p w:rsidR="00F31870" w:rsidRPr="00F31870" w:rsidRDefault="00F31870" w:rsidP="00F31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− форми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рование потребности в здоровом </w:t>
      </w: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и безопасном  образе жизни, как устойчивойформы поведения;</w:t>
      </w:r>
    </w:p>
    <w:p w:rsidR="00F31870" w:rsidRPr="00F31870" w:rsidRDefault="00F31870" w:rsidP="00F31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− создание условий для проявления и раскрытия творческих способностей</w:t>
      </w:r>
    </w:p>
    <w:p w:rsidR="00F31870" w:rsidRPr="00F31870" w:rsidRDefault="00F31870" w:rsidP="00F31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всех участников воспитательного процесса;</w:t>
      </w:r>
    </w:p>
    <w:p w:rsidR="00F31870" w:rsidRPr="00F31870" w:rsidRDefault="00F31870" w:rsidP="00F31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− способствовать сплочению творческого коллектива через КТД;</w:t>
      </w:r>
    </w:p>
    <w:p w:rsidR="00F31870" w:rsidRPr="00F31870" w:rsidRDefault="00F31870" w:rsidP="00F31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− воспитание гражданина и патриота России, своего края, своей малой Родины;</w:t>
      </w:r>
    </w:p>
    <w:p w:rsidR="00F31870" w:rsidRPr="00F31870" w:rsidRDefault="00F31870" w:rsidP="00F31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>- профессиональное самоопределение</w:t>
      </w:r>
    </w:p>
    <w:p w:rsidR="00F31870" w:rsidRPr="00F31870" w:rsidRDefault="00F31870" w:rsidP="00F31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1870" w:rsidRPr="00F31870" w:rsidRDefault="00F31870" w:rsidP="00F31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воспитания</w:t>
      </w: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будут сформированы представления о морально-этических качествах личности,  потребности в здоровом и безопасном  образе жизни,  бережном отношении к окружающему миру, к активной деятельности по саморазвитию.</w:t>
      </w:r>
    </w:p>
    <w:p w:rsidR="00F31870" w:rsidRPr="00F31870" w:rsidRDefault="00F31870" w:rsidP="00F318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1870" w:rsidRPr="00F31870" w:rsidRDefault="00F31870" w:rsidP="00F318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коллективом обучающихся:</w:t>
      </w:r>
    </w:p>
    <w:p w:rsidR="00F31870" w:rsidRPr="00F31870" w:rsidRDefault="00F31870" w:rsidP="00F3187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-организация мероприятий, направленных на </w:t>
      </w: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творческого коммуникативного потенциала обучающихся и содействие формированию активной гражданской позиции.</w:t>
      </w:r>
    </w:p>
    <w:p w:rsidR="00F31870" w:rsidRPr="00F31870" w:rsidRDefault="00F31870" w:rsidP="00F318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-участие в общешкольных и районных</w:t>
      </w: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мероприятиях </w:t>
      </w:r>
    </w:p>
    <w:p w:rsidR="00F31870" w:rsidRPr="00F31870" w:rsidRDefault="00F31870" w:rsidP="00F3187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Pr="00F31870" w:rsidRDefault="00F31870" w:rsidP="00F3187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F31870" w:rsidRPr="00F31870" w:rsidRDefault="00F31870" w:rsidP="00F3187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F31870" w:rsidRPr="00F31870" w:rsidRDefault="00F31870" w:rsidP="00F3187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Содействие сплочению родительского коллектива и вовлечение в жизнедеятельность детского объединения (организация открытых занятий, </w:t>
      </w:r>
      <w:r w:rsidRPr="00F3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мастер-классов, показательных выступлений, совместных мероприятий и т.д.)</w:t>
      </w:r>
    </w:p>
    <w:p w:rsidR="00F31870" w:rsidRPr="00F31870" w:rsidRDefault="00F31870" w:rsidP="00F3187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870" w:rsidRPr="00F31870" w:rsidRDefault="00F31870" w:rsidP="00F3187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31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</w:t>
      </w:r>
      <w:r w:rsidR="00884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план воспитательной работы </w:t>
      </w:r>
    </w:p>
    <w:tbl>
      <w:tblPr>
        <w:tblStyle w:val="1"/>
        <w:tblW w:w="5150" w:type="pct"/>
        <w:tblLook w:val="04A0"/>
      </w:tblPr>
      <w:tblGrid>
        <w:gridCol w:w="617"/>
        <w:gridCol w:w="5028"/>
        <w:gridCol w:w="1965"/>
        <w:gridCol w:w="2248"/>
      </w:tblGrid>
      <w:tr w:rsidR="00F31870" w:rsidRPr="00F31870" w:rsidTr="00F3187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F31870" w:rsidP="00F3187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18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318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F31870" w:rsidP="00F3187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F31870" w:rsidP="00F3187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F31870" w:rsidP="00F31870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31870" w:rsidRPr="00F31870" w:rsidTr="00F3187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635D1A" w:rsidRDefault="00635D1A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F31870" w:rsidP="00F3187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31870">
              <w:rPr>
                <w:rFonts w:ascii="Times New Roman" w:hAnsi="Times New Roman"/>
                <w:sz w:val="28"/>
                <w:szCs w:val="28"/>
              </w:rPr>
              <w:t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</w:t>
            </w:r>
            <w:r>
              <w:rPr>
                <w:rFonts w:ascii="Times New Roman" w:hAnsi="Times New Roman"/>
                <w:sz w:val="28"/>
                <w:szCs w:val="28"/>
              </w:rPr>
              <w:t>, правила поведения в кабинете, при использовании оборудования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F31870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F31870" w:rsidRPr="00F31870" w:rsidRDefault="00F31870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31870" w:rsidRPr="00F31870" w:rsidRDefault="00F31870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F31870" w:rsidRPr="00F31870" w:rsidRDefault="00F31870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Default="00F31870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Классные руководители,</w:t>
            </w:r>
          </w:p>
          <w:p w:rsidR="00F31870" w:rsidRPr="00F31870" w:rsidRDefault="00F31870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Ефимова Т.И.</w:t>
            </w:r>
          </w:p>
        </w:tc>
      </w:tr>
      <w:tr w:rsidR="00F31870" w:rsidRPr="00F31870" w:rsidTr="00F3187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635D1A" w:rsidRDefault="00635D1A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45255A" w:rsidP="00F3187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45255A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F31870" w:rsidRDefault="0045255A" w:rsidP="00F31870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F31870" w:rsidRPr="00F31870" w:rsidTr="00F31870">
        <w:tc>
          <w:tcPr>
            <w:tcW w:w="293" w:type="pct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557" w:type="pct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Дни </w:t>
            </w:r>
            <w:proofErr w:type="spellStart"/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здор</w:t>
            </w:r>
            <w:r w:rsidRPr="00F31870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овья</w:t>
            </w:r>
            <w:proofErr w:type="spellEnd"/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03" w:type="pct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7" w:type="pct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F31870" w:rsidRPr="00F31870" w:rsidTr="00F31870">
        <w:tc>
          <w:tcPr>
            <w:tcW w:w="293" w:type="pct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557" w:type="pct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1003" w:type="pct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1147" w:type="pct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  <w:tr w:rsidR="00F31870" w:rsidRPr="00F31870" w:rsidTr="00F31870">
        <w:tc>
          <w:tcPr>
            <w:tcW w:w="293" w:type="pct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557" w:type="pct"/>
          </w:tcPr>
          <w:p w:rsidR="00F31870" w:rsidRPr="00F31870" w:rsidRDefault="00F31870" w:rsidP="00F31870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31870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МеждународныйДеньУчителя</w:t>
            </w:r>
            <w:proofErr w:type="spellEnd"/>
          </w:p>
        </w:tc>
        <w:tc>
          <w:tcPr>
            <w:tcW w:w="1003" w:type="pct"/>
          </w:tcPr>
          <w:p w:rsidR="00F31870" w:rsidRPr="00F31870" w:rsidRDefault="00F31870" w:rsidP="00F31870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05 </w:t>
            </w:r>
            <w:proofErr w:type="spellStart"/>
            <w:r w:rsidRPr="00F31870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1147" w:type="pct"/>
          </w:tcPr>
          <w:p w:rsidR="00F31870" w:rsidRPr="00F31870" w:rsidRDefault="00F31870" w:rsidP="00F31870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883"/>
        <w:gridCol w:w="1842"/>
        <w:gridCol w:w="2268"/>
      </w:tblGrid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ПраздникОсени</w:t>
            </w:r>
            <w:proofErr w:type="spellEnd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День народного единства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4 ноября</w:t>
            </w:r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Учителя-</w:t>
            </w: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удмуртоведы</w:t>
            </w:r>
            <w:proofErr w:type="spellEnd"/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9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ДеньМатери</w:t>
            </w:r>
            <w:proofErr w:type="spellEnd"/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26 </w:t>
            </w: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Открытие лыжного сезона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Декабрь </w:t>
            </w:r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физкультуры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01-12 </w:t>
            </w: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F31870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ПразднованиеНовогогода</w:t>
            </w:r>
            <w:proofErr w:type="spellEnd"/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27-30 </w:t>
            </w: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Зам</w:t>
            </w: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еститель</w:t>
            </w:r>
            <w:proofErr w:type="spellEnd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директора</w:t>
            </w: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ВР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Март </w:t>
            </w:r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МеждународныйженскийДень</w:t>
            </w:r>
            <w:proofErr w:type="spellEnd"/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День Земли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 </w:t>
            </w:r>
            <w:r w:rsidR="00635D1A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марта</w:t>
            </w:r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космонавтики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35D1A" w:rsidRPr="00F31870" w:rsidTr="00F31870">
        <w:tc>
          <w:tcPr>
            <w:tcW w:w="646" w:type="dxa"/>
          </w:tcPr>
          <w:p w:rsidR="00635D1A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19</w:t>
            </w:r>
          </w:p>
        </w:tc>
        <w:tc>
          <w:tcPr>
            <w:tcW w:w="4883" w:type="dxa"/>
          </w:tcPr>
          <w:p w:rsidR="00635D1A" w:rsidRPr="00F31870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Неделя химии и биологии</w:t>
            </w:r>
          </w:p>
        </w:tc>
        <w:tc>
          <w:tcPr>
            <w:tcW w:w="1842" w:type="dxa"/>
          </w:tcPr>
          <w:p w:rsidR="00635D1A" w:rsidRPr="00635D1A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Апрель </w:t>
            </w:r>
          </w:p>
        </w:tc>
        <w:tc>
          <w:tcPr>
            <w:tcW w:w="2268" w:type="dxa"/>
          </w:tcPr>
          <w:p w:rsidR="00635D1A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Ефимова Т.И.</w:t>
            </w:r>
          </w:p>
          <w:p w:rsidR="00635D1A" w:rsidRPr="00F31870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Мартынова А.В.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Победы в ВОВ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истории</w:t>
            </w:r>
          </w:p>
        </w:tc>
      </w:tr>
      <w:tr w:rsidR="00F31870" w:rsidRPr="00F31870" w:rsidTr="00F31870">
        <w:tc>
          <w:tcPr>
            <w:tcW w:w="646" w:type="dxa"/>
          </w:tcPr>
          <w:p w:rsidR="00F31870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4883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842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F31870" w:rsidRPr="00F31870" w:rsidRDefault="00F31870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31870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</w:t>
            </w:r>
          </w:p>
        </w:tc>
      </w:tr>
      <w:tr w:rsidR="00635D1A" w:rsidRPr="00F31870" w:rsidTr="00F31870">
        <w:tc>
          <w:tcPr>
            <w:tcW w:w="646" w:type="dxa"/>
          </w:tcPr>
          <w:p w:rsidR="00635D1A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4883" w:type="dxa"/>
          </w:tcPr>
          <w:p w:rsidR="00635D1A" w:rsidRPr="00F31870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школьном конкурсе проектно-исследовательских работ</w:t>
            </w:r>
          </w:p>
        </w:tc>
        <w:tc>
          <w:tcPr>
            <w:tcW w:w="1842" w:type="dxa"/>
          </w:tcPr>
          <w:p w:rsidR="00635D1A" w:rsidRPr="00635D1A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268" w:type="dxa"/>
          </w:tcPr>
          <w:p w:rsidR="00635D1A" w:rsidRPr="00F31870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</w:t>
            </w:r>
          </w:p>
        </w:tc>
      </w:tr>
      <w:tr w:rsidR="00635D1A" w:rsidRPr="00F31870" w:rsidTr="00F31870">
        <w:tc>
          <w:tcPr>
            <w:tcW w:w="646" w:type="dxa"/>
          </w:tcPr>
          <w:p w:rsidR="00635D1A" w:rsidRPr="00F31870" w:rsidRDefault="00635D1A" w:rsidP="00F31870">
            <w:pPr>
              <w:wordWrap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4883" w:type="dxa"/>
          </w:tcPr>
          <w:p w:rsidR="00635D1A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районных конкурсах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естесственно-научной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направленности («Юннат», «Ярче» и др.)</w:t>
            </w:r>
          </w:p>
        </w:tc>
        <w:tc>
          <w:tcPr>
            <w:tcW w:w="1842" w:type="dxa"/>
          </w:tcPr>
          <w:p w:rsidR="00635D1A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течение года </w:t>
            </w:r>
          </w:p>
        </w:tc>
        <w:tc>
          <w:tcPr>
            <w:tcW w:w="2268" w:type="dxa"/>
          </w:tcPr>
          <w:p w:rsidR="00635D1A" w:rsidRDefault="00635D1A" w:rsidP="00F318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</w:t>
            </w:r>
          </w:p>
        </w:tc>
      </w:tr>
      <w:bookmarkEnd w:id="0"/>
    </w:tbl>
    <w:p w:rsidR="00CD41FA" w:rsidRDefault="00CD41FA" w:rsidP="00CD41FA">
      <w:pPr>
        <w:pStyle w:val="Default"/>
        <w:pageBreakBefore/>
        <w:rPr>
          <w:color w:val="auto"/>
        </w:rPr>
      </w:pPr>
    </w:p>
    <w:p w:rsidR="00CD41FA" w:rsidRDefault="00CD41FA" w:rsidP="00CD41FA">
      <w:pPr>
        <w:pStyle w:val="Default"/>
        <w:pageBreakBefore/>
        <w:rPr>
          <w:color w:val="auto"/>
        </w:rPr>
      </w:pP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05" w:rsidRPr="00AB3505" w:rsidRDefault="00AB3505" w:rsidP="00A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D5" w:rsidRPr="007B61D5" w:rsidRDefault="007B61D5" w:rsidP="007B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0F7" w:rsidRPr="00D650F7" w:rsidRDefault="00D650F7" w:rsidP="003629F4">
      <w:pPr>
        <w:pStyle w:val="Default"/>
        <w:jc w:val="both"/>
        <w:rPr>
          <w:b/>
          <w:color w:val="auto"/>
          <w:sz w:val="28"/>
          <w:szCs w:val="28"/>
        </w:rPr>
      </w:pPr>
    </w:p>
    <w:p w:rsidR="00D650F7" w:rsidRPr="00D650F7" w:rsidRDefault="00D650F7" w:rsidP="003629F4">
      <w:pPr>
        <w:pStyle w:val="Default"/>
        <w:jc w:val="both"/>
        <w:rPr>
          <w:b/>
          <w:color w:val="auto"/>
          <w:sz w:val="28"/>
          <w:szCs w:val="28"/>
        </w:rPr>
      </w:pPr>
    </w:p>
    <w:p w:rsidR="00593353" w:rsidRDefault="00593353" w:rsidP="003629F4">
      <w:pPr>
        <w:pStyle w:val="Default"/>
        <w:pageBreakBefore/>
        <w:jc w:val="both"/>
        <w:rPr>
          <w:color w:val="auto"/>
        </w:rPr>
      </w:pPr>
    </w:p>
    <w:p w:rsidR="00593353" w:rsidRDefault="00593353" w:rsidP="003629F4">
      <w:pPr>
        <w:pStyle w:val="Default"/>
        <w:jc w:val="both"/>
        <w:rPr>
          <w:color w:val="auto"/>
          <w:sz w:val="28"/>
          <w:szCs w:val="28"/>
        </w:rPr>
      </w:pPr>
    </w:p>
    <w:p w:rsidR="00593353" w:rsidRDefault="00593353" w:rsidP="003629F4">
      <w:pPr>
        <w:spacing w:after="0" w:line="276" w:lineRule="auto"/>
        <w:ind w:left="720" w:right="1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sectPr w:rsidR="00593353" w:rsidSect="00B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8624A41A"/>
    <w:multiLevelType w:val="hybridMultilevel"/>
    <w:tmpl w:val="E7EE16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E6A639"/>
    <w:multiLevelType w:val="hybridMultilevel"/>
    <w:tmpl w:val="D542D8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C89F66"/>
    <w:multiLevelType w:val="hybridMultilevel"/>
    <w:tmpl w:val="5BEDA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1AFE99"/>
    <w:multiLevelType w:val="hybridMultilevel"/>
    <w:tmpl w:val="12412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18C857"/>
    <w:multiLevelType w:val="hybridMultilevel"/>
    <w:tmpl w:val="5C48D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060173"/>
    <w:multiLevelType w:val="hybridMultilevel"/>
    <w:tmpl w:val="CC3F5F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E5A5163"/>
    <w:multiLevelType w:val="hybridMultilevel"/>
    <w:tmpl w:val="A8B2B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5B9DA76"/>
    <w:multiLevelType w:val="hybridMultilevel"/>
    <w:tmpl w:val="75B94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795767D"/>
    <w:multiLevelType w:val="hybridMultilevel"/>
    <w:tmpl w:val="66BBCD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462071"/>
    <w:multiLevelType w:val="hybridMultilevel"/>
    <w:tmpl w:val="E8535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68C3CC"/>
    <w:multiLevelType w:val="hybridMultilevel"/>
    <w:tmpl w:val="3F8F9A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A2AEFF"/>
    <w:multiLevelType w:val="hybridMultilevel"/>
    <w:tmpl w:val="BAEA4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0D6BFB"/>
    <w:multiLevelType w:val="hybridMultilevel"/>
    <w:tmpl w:val="AC1E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F35AF"/>
    <w:multiLevelType w:val="multilevel"/>
    <w:tmpl w:val="024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C0546D"/>
    <w:multiLevelType w:val="hybridMultilevel"/>
    <w:tmpl w:val="CB8A19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7F31"/>
    <w:multiLevelType w:val="hybridMultilevel"/>
    <w:tmpl w:val="D11C6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88BC4DB"/>
    <w:multiLevelType w:val="hybridMultilevel"/>
    <w:tmpl w:val="43D357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3E117E"/>
    <w:multiLevelType w:val="multilevel"/>
    <w:tmpl w:val="8CE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8B9F4"/>
    <w:multiLevelType w:val="hybridMultilevel"/>
    <w:tmpl w:val="E65FBA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9C413E"/>
    <w:multiLevelType w:val="multilevel"/>
    <w:tmpl w:val="5D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7340F"/>
    <w:multiLevelType w:val="hybridMultilevel"/>
    <w:tmpl w:val="935A7A52"/>
    <w:lvl w:ilvl="0" w:tplc="49746992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CFDEFB"/>
    <w:multiLevelType w:val="hybridMultilevel"/>
    <w:tmpl w:val="2AF08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9C3691"/>
    <w:multiLevelType w:val="hybridMultilevel"/>
    <w:tmpl w:val="D842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F0FC4"/>
    <w:multiLevelType w:val="hybridMultilevel"/>
    <w:tmpl w:val="2AB48B6C"/>
    <w:lvl w:ilvl="0" w:tplc="490815D6">
      <w:start w:val="1"/>
      <w:numFmt w:val="bullet"/>
      <w:lvlText w:val="•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7AB240">
      <w:start w:val="1"/>
      <w:numFmt w:val="bullet"/>
      <w:lvlText w:val="o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FCBA62">
      <w:start w:val="1"/>
      <w:numFmt w:val="bullet"/>
      <w:lvlText w:val="▪"/>
      <w:lvlJc w:val="left"/>
      <w:pPr>
        <w:ind w:left="25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9E880A">
      <w:start w:val="1"/>
      <w:numFmt w:val="bullet"/>
      <w:lvlText w:val="•"/>
      <w:lvlJc w:val="left"/>
      <w:pPr>
        <w:ind w:left="32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C019AE">
      <w:start w:val="1"/>
      <w:numFmt w:val="bullet"/>
      <w:lvlText w:val="o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BCF0C6">
      <w:start w:val="1"/>
      <w:numFmt w:val="bullet"/>
      <w:lvlText w:val="▪"/>
      <w:lvlJc w:val="left"/>
      <w:pPr>
        <w:ind w:left="46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F806D4">
      <w:start w:val="1"/>
      <w:numFmt w:val="bullet"/>
      <w:lvlText w:val="•"/>
      <w:lvlJc w:val="left"/>
      <w:pPr>
        <w:ind w:left="54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466EB0">
      <w:start w:val="1"/>
      <w:numFmt w:val="bullet"/>
      <w:lvlText w:val="o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F2AFE4">
      <w:start w:val="1"/>
      <w:numFmt w:val="bullet"/>
      <w:lvlText w:val="▪"/>
      <w:lvlJc w:val="left"/>
      <w:pPr>
        <w:ind w:left="68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4B055F0"/>
    <w:multiLevelType w:val="hybridMultilevel"/>
    <w:tmpl w:val="F37A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53F8"/>
    <w:multiLevelType w:val="hybridMultilevel"/>
    <w:tmpl w:val="BE574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7">
    <w:nsid w:val="4FE0154A"/>
    <w:multiLevelType w:val="hybridMultilevel"/>
    <w:tmpl w:val="0AA81B30"/>
    <w:lvl w:ilvl="0" w:tplc="0C40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495"/>
    <w:multiLevelType w:val="hybridMultilevel"/>
    <w:tmpl w:val="AEA44EF2"/>
    <w:lvl w:ilvl="0" w:tplc="EB14F884">
      <w:start w:val="1"/>
      <w:numFmt w:val="decimal"/>
      <w:lvlText w:val="%1)"/>
      <w:lvlJc w:val="left"/>
      <w:pPr>
        <w:ind w:left="17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96E7EA">
      <w:start w:val="1"/>
      <w:numFmt w:val="lowerLetter"/>
      <w:lvlText w:val="%2"/>
      <w:lvlJc w:val="left"/>
      <w:pPr>
        <w:ind w:left="13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C66888">
      <w:start w:val="1"/>
      <w:numFmt w:val="lowerRoman"/>
      <w:lvlText w:val="%3"/>
      <w:lvlJc w:val="left"/>
      <w:pPr>
        <w:ind w:left="20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3E4E56">
      <w:start w:val="1"/>
      <w:numFmt w:val="decimal"/>
      <w:lvlText w:val="%4"/>
      <w:lvlJc w:val="left"/>
      <w:pPr>
        <w:ind w:left="27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29AA6">
      <w:start w:val="1"/>
      <w:numFmt w:val="lowerLetter"/>
      <w:lvlText w:val="%5"/>
      <w:lvlJc w:val="left"/>
      <w:pPr>
        <w:ind w:left="34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A83FAA">
      <w:start w:val="1"/>
      <w:numFmt w:val="lowerRoman"/>
      <w:lvlText w:val="%6"/>
      <w:lvlJc w:val="left"/>
      <w:pPr>
        <w:ind w:left="4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ACDE9C">
      <w:start w:val="1"/>
      <w:numFmt w:val="decimal"/>
      <w:lvlText w:val="%7"/>
      <w:lvlJc w:val="left"/>
      <w:pPr>
        <w:ind w:left="4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E678E6">
      <w:start w:val="1"/>
      <w:numFmt w:val="lowerLetter"/>
      <w:lvlText w:val="%8"/>
      <w:lvlJc w:val="left"/>
      <w:pPr>
        <w:ind w:left="5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5299EC">
      <w:start w:val="1"/>
      <w:numFmt w:val="lowerRoman"/>
      <w:lvlText w:val="%9"/>
      <w:lvlJc w:val="left"/>
      <w:pPr>
        <w:ind w:left="6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75F1983"/>
    <w:multiLevelType w:val="hybridMultilevel"/>
    <w:tmpl w:val="D18E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412BEF"/>
    <w:multiLevelType w:val="hybridMultilevel"/>
    <w:tmpl w:val="4492F868"/>
    <w:lvl w:ilvl="0" w:tplc="5D1088F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915D4"/>
    <w:multiLevelType w:val="hybridMultilevel"/>
    <w:tmpl w:val="0686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3CC65"/>
    <w:multiLevelType w:val="hybridMultilevel"/>
    <w:tmpl w:val="FB0DD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0D46B1B"/>
    <w:multiLevelType w:val="multilevel"/>
    <w:tmpl w:val="731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563F3B"/>
    <w:multiLevelType w:val="multilevel"/>
    <w:tmpl w:val="E454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1740E7"/>
    <w:multiLevelType w:val="hybridMultilevel"/>
    <w:tmpl w:val="481E0D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30808"/>
    <w:multiLevelType w:val="hybridMultilevel"/>
    <w:tmpl w:val="496890E4"/>
    <w:lvl w:ilvl="0" w:tplc="41E8CB5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74F0"/>
    <w:multiLevelType w:val="hybridMultilevel"/>
    <w:tmpl w:val="E368A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2D5775"/>
    <w:multiLevelType w:val="hybridMultilevel"/>
    <w:tmpl w:val="9698F2F2"/>
    <w:lvl w:ilvl="0" w:tplc="212AB14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1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10"/>
  </w:num>
  <w:num w:numId="20">
    <w:abstractNumId w:val="9"/>
  </w:num>
  <w:num w:numId="21">
    <w:abstractNumId w:val="15"/>
  </w:num>
  <w:num w:numId="22">
    <w:abstractNumId w:val="18"/>
  </w:num>
  <w:num w:numId="23">
    <w:abstractNumId w:val="0"/>
  </w:num>
  <w:num w:numId="24">
    <w:abstractNumId w:val="8"/>
  </w:num>
  <w:num w:numId="25">
    <w:abstractNumId w:val="25"/>
  </w:num>
  <w:num w:numId="26">
    <w:abstractNumId w:val="5"/>
  </w:num>
  <w:num w:numId="27">
    <w:abstractNumId w:val="16"/>
  </w:num>
  <w:num w:numId="28">
    <w:abstractNumId w:val="4"/>
  </w:num>
  <w:num w:numId="29">
    <w:abstractNumId w:val="21"/>
  </w:num>
  <w:num w:numId="30">
    <w:abstractNumId w:val="7"/>
  </w:num>
  <w:num w:numId="31">
    <w:abstractNumId w:val="6"/>
  </w:num>
  <w:num w:numId="32">
    <w:abstractNumId w:val="32"/>
  </w:num>
  <w:num w:numId="33">
    <w:abstractNumId w:val="11"/>
  </w:num>
  <w:num w:numId="34">
    <w:abstractNumId w:val="1"/>
  </w:num>
  <w:num w:numId="35">
    <w:abstractNumId w:val="3"/>
  </w:num>
  <w:num w:numId="36">
    <w:abstractNumId w:val="33"/>
  </w:num>
  <w:num w:numId="37">
    <w:abstractNumId w:val="38"/>
  </w:num>
  <w:num w:numId="38">
    <w:abstractNumId w:val="4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87"/>
    <w:rsid w:val="00275DC1"/>
    <w:rsid w:val="003629F4"/>
    <w:rsid w:val="00416B7B"/>
    <w:rsid w:val="00435FB2"/>
    <w:rsid w:val="0045255A"/>
    <w:rsid w:val="00593353"/>
    <w:rsid w:val="00635D1A"/>
    <w:rsid w:val="006C2648"/>
    <w:rsid w:val="007B61D5"/>
    <w:rsid w:val="00821C9A"/>
    <w:rsid w:val="00884A6D"/>
    <w:rsid w:val="008B75CF"/>
    <w:rsid w:val="009504D5"/>
    <w:rsid w:val="009D1660"/>
    <w:rsid w:val="00AA5441"/>
    <w:rsid w:val="00AB3505"/>
    <w:rsid w:val="00BC64AB"/>
    <w:rsid w:val="00BF70A2"/>
    <w:rsid w:val="00CD41FA"/>
    <w:rsid w:val="00D57784"/>
    <w:rsid w:val="00D650F7"/>
    <w:rsid w:val="00D665E7"/>
    <w:rsid w:val="00E97A0F"/>
    <w:rsid w:val="00EF6887"/>
    <w:rsid w:val="00F3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B7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1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24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2021-08-20T12:04:00Z</dcterms:created>
  <dcterms:modified xsi:type="dcterms:W3CDTF">2022-09-12T11:19:00Z</dcterms:modified>
</cp:coreProperties>
</file>