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06" w:rsidRPr="00A14E62" w:rsidRDefault="00383306" w:rsidP="00383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E62">
        <w:rPr>
          <w:rFonts w:ascii="Times New Roman" w:hAnsi="Times New Roman" w:cs="Times New Roman"/>
          <w:sz w:val="24"/>
          <w:szCs w:val="24"/>
        </w:rPr>
        <w:t>Аннотация к рабочей программе для 5-9 классса</w:t>
      </w:r>
    </w:p>
    <w:tbl>
      <w:tblPr>
        <w:tblStyle w:val="a5"/>
        <w:tblW w:w="0" w:type="auto"/>
        <w:tblInd w:w="585" w:type="dxa"/>
        <w:tblLook w:val="04A0"/>
      </w:tblPr>
      <w:tblGrid>
        <w:gridCol w:w="4430"/>
        <w:gridCol w:w="4556"/>
      </w:tblGrid>
      <w:tr w:rsidR="00383306" w:rsidRPr="00A14E62" w:rsidTr="003833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306" w:rsidRPr="00A14E62" w:rsidRDefault="00383306" w:rsidP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A14E6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4E62">
              <w:rPr>
                <w:rFonts w:ascii="Times New Roman" w:hAnsi="Times New Roman" w:cs="Times New Roman"/>
                <w:sz w:val="24"/>
                <w:szCs w:val="24"/>
              </w:rPr>
              <w:t>(русский) язык</w:t>
            </w:r>
            <w:r w:rsidRPr="00A14E6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4E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4E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3306" w:rsidRPr="00A14E62" w:rsidTr="003833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Краткая характеристика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06" w:rsidRPr="00A14E62" w:rsidRDefault="00383306" w:rsidP="00383306">
            <w:pPr>
              <w:shd w:val="clear" w:color="auto" w:fill="FFFFFF"/>
              <w:spacing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родному языку (русскому) для обучающихся 5 -9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(далее — ФГОС ООО), Концепции преподавания русского языка и литературы в Российской Федерации.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 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родные языки (не русский). Целями изучения родного языка (русского) по программам основного общего образования являются: —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</w:t>
            </w:r>
            <w:r w:rsidRPr="00A1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— 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 —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—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 —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</w:t>
            </w:r>
            <w:r w:rsidRPr="00A1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(сплошной, несплошной текст, инфографика и др.); — 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 </w:t>
            </w:r>
            <w:r w:rsidRPr="00A14E6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обеспечена учебниками, учебными пособиями, включенными в федеральный перечень учебников, рекомендованных Минпросвещения к использованию в образовательном процессе в общеобразовательных организациях:</w:t>
            </w:r>
          </w:p>
          <w:p w:rsidR="00383306" w:rsidRPr="00383306" w:rsidRDefault="00383306" w:rsidP="0038330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06">
              <w:rPr>
                <w:rFonts w:ascii="Times New Roman" w:eastAsia="Times New Roman" w:hAnsi="Times New Roman" w:cs="Times New Roman"/>
                <w:sz w:val="24"/>
                <w:szCs w:val="24"/>
              </w:rPr>
              <w:t>‌1. Русский родной язык: 5 класс: учеб. для общеобразоват. организаций / [О. М. Александрова и др.]. – М.: Просвещение, 2021.</w:t>
            </w:r>
          </w:p>
          <w:p w:rsidR="00383306" w:rsidRPr="00383306" w:rsidRDefault="00383306" w:rsidP="0038330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06">
              <w:rPr>
                <w:rFonts w:ascii="Times New Roman" w:eastAsia="Times New Roman" w:hAnsi="Times New Roman" w:cs="Times New Roman"/>
                <w:sz w:val="24"/>
                <w:szCs w:val="24"/>
              </w:rPr>
              <w:t>2. Русский родной язык: 6 класс: учеб. для общеобразоват. организаций / [О. М. Александрова и др.]. – М.: Просвещение, 2021.</w:t>
            </w:r>
          </w:p>
          <w:p w:rsidR="00383306" w:rsidRPr="00383306" w:rsidRDefault="00383306" w:rsidP="0038330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06">
              <w:rPr>
                <w:rFonts w:ascii="Times New Roman" w:eastAsia="Times New Roman" w:hAnsi="Times New Roman" w:cs="Times New Roman"/>
                <w:sz w:val="24"/>
                <w:szCs w:val="24"/>
              </w:rPr>
              <w:t>3. Русский родной язык: 7 класс: учеб. для общеобразоват. организаций / [О. М. Александрова и др.]. – М.: Просвещение, 2021.</w:t>
            </w:r>
          </w:p>
          <w:p w:rsidR="00383306" w:rsidRPr="00383306" w:rsidRDefault="00383306" w:rsidP="0038330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06">
              <w:rPr>
                <w:rFonts w:ascii="Times New Roman" w:eastAsia="Times New Roman" w:hAnsi="Times New Roman" w:cs="Times New Roman"/>
                <w:sz w:val="24"/>
                <w:szCs w:val="24"/>
              </w:rPr>
              <w:t>4. Русский родной язык: 8 класс: учеб. для общеобразоват. организаций / [О. М. Александрова и др.]. – М.: Просвещение, 2021.</w:t>
            </w:r>
          </w:p>
          <w:p w:rsidR="00383306" w:rsidRPr="00383306" w:rsidRDefault="00383306" w:rsidP="0038330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06">
              <w:rPr>
                <w:rFonts w:ascii="Times New Roman" w:eastAsia="Times New Roman" w:hAnsi="Times New Roman" w:cs="Times New Roman"/>
                <w:sz w:val="24"/>
                <w:szCs w:val="24"/>
              </w:rPr>
              <w:t>5. Русский родной язык: 9 класс: учеб. для общеобразоват. организаций / [О. М. Александрова и др.]. – М.: Просвещение, 2021.</w:t>
            </w:r>
          </w:p>
          <w:p w:rsidR="00383306" w:rsidRPr="00A14E62" w:rsidRDefault="00383306" w:rsidP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306" w:rsidRPr="00A14E62" w:rsidTr="003833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срок, на который разработана рабочая программа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62" w:rsidRPr="00A14E62" w:rsidRDefault="00A14E62" w:rsidP="00A14E62">
            <w:pPr>
              <w:pStyle w:val="a3"/>
              <w:rPr>
                <w:sz w:val="24"/>
                <w:szCs w:val="24"/>
              </w:rPr>
            </w:pPr>
            <w:r w:rsidRPr="00A14E62">
              <w:rPr>
                <w:sz w:val="24"/>
                <w:szCs w:val="24"/>
                <w:shd w:val="clear" w:color="auto" w:fill="FFFFFF"/>
              </w:rPr>
              <w:t>Программа рассчитана на общую учебную нагрузку в объёме 238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часов</w:t>
            </w:r>
            <w:r w:rsidRPr="00A14E62">
              <w:rPr>
                <w:sz w:val="24"/>
                <w:szCs w:val="24"/>
                <w:shd w:val="clear" w:color="auto" w:fill="FFFFFF"/>
              </w:rPr>
              <w:t>: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A14E62">
              <w:rPr>
                <w:sz w:val="24"/>
                <w:szCs w:val="24"/>
                <w:shd w:val="clear" w:color="auto" w:fill="FFFFFF"/>
              </w:rPr>
              <w:t>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  <w:r w:rsidRPr="00A14E62">
              <w:rPr>
                <w:sz w:val="24"/>
                <w:szCs w:val="24"/>
                <w:shd w:val="clear" w:color="auto" w:fill="FFFFFF"/>
              </w:rPr>
              <w:t> — 68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часов</w:t>
            </w:r>
            <w:r w:rsidRPr="00A14E62">
              <w:rPr>
                <w:sz w:val="24"/>
                <w:szCs w:val="24"/>
                <w:shd w:val="clear" w:color="auto" w:fill="FFFFFF"/>
              </w:rPr>
              <w:t>, 6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  <w:r w:rsidRPr="00A14E62">
              <w:rPr>
                <w:sz w:val="24"/>
                <w:szCs w:val="24"/>
                <w:shd w:val="clear" w:color="auto" w:fill="FFFFFF"/>
              </w:rPr>
              <w:t> — 68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часов</w:t>
            </w:r>
            <w:r w:rsidRPr="00A14E62">
              <w:rPr>
                <w:sz w:val="24"/>
                <w:szCs w:val="24"/>
                <w:shd w:val="clear" w:color="auto" w:fill="FFFFFF"/>
              </w:rPr>
              <w:t>, 7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  <w:r w:rsidRPr="00A14E62">
              <w:rPr>
                <w:sz w:val="24"/>
                <w:szCs w:val="24"/>
                <w:shd w:val="clear" w:color="auto" w:fill="FFFFFF"/>
              </w:rPr>
              <w:t> — 34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часа</w:t>
            </w:r>
            <w:r w:rsidRPr="00A14E62">
              <w:rPr>
                <w:sz w:val="24"/>
                <w:szCs w:val="24"/>
                <w:shd w:val="clear" w:color="auto" w:fill="FFFFFF"/>
              </w:rPr>
              <w:t>, 8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  <w:r w:rsidRPr="00A14E62">
              <w:rPr>
                <w:sz w:val="24"/>
                <w:szCs w:val="24"/>
                <w:shd w:val="clear" w:color="auto" w:fill="FFFFFF"/>
              </w:rPr>
              <w:t> — 34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часа</w:t>
            </w:r>
            <w:r w:rsidRPr="00A14E62">
              <w:rPr>
                <w:sz w:val="24"/>
                <w:szCs w:val="24"/>
                <w:shd w:val="clear" w:color="auto" w:fill="FFFFFF"/>
              </w:rPr>
              <w:t>,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9</w:t>
            </w:r>
            <w:r w:rsidRPr="00A14E62">
              <w:rPr>
                <w:sz w:val="24"/>
                <w:szCs w:val="24"/>
                <w:shd w:val="clear" w:color="auto" w:fill="FFFFFF"/>
              </w:rPr>
              <w:t>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  <w:r w:rsidRPr="00A14E62">
              <w:rPr>
                <w:sz w:val="24"/>
                <w:szCs w:val="24"/>
                <w:shd w:val="clear" w:color="auto" w:fill="FFFFFF"/>
              </w:rPr>
              <w:t> — 34 </w:t>
            </w:r>
            <w:r w:rsidRPr="00A14E62">
              <w:rPr>
                <w:b/>
                <w:bCs/>
                <w:sz w:val="24"/>
                <w:szCs w:val="24"/>
                <w:shd w:val="clear" w:color="auto" w:fill="FFFFFF"/>
              </w:rPr>
              <w:t>часа</w:t>
            </w:r>
            <w:r w:rsidRPr="00A14E6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3306" w:rsidRPr="00A14E62" w:rsidTr="003833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E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приложений к рабочей программе.</w:t>
            </w:r>
          </w:p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306" w:rsidRPr="00A14E62" w:rsidRDefault="00383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306" w:rsidRPr="00A14E62" w:rsidRDefault="00383306" w:rsidP="00383306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FDC" w:rsidRPr="00A14E62" w:rsidRDefault="00242FDC">
      <w:pPr>
        <w:rPr>
          <w:rFonts w:ascii="Times New Roman" w:hAnsi="Times New Roman" w:cs="Times New Roman"/>
          <w:sz w:val="24"/>
          <w:szCs w:val="24"/>
        </w:rPr>
      </w:pPr>
    </w:p>
    <w:sectPr w:rsidR="00242FDC" w:rsidRPr="00A14E62" w:rsidSect="0024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3306"/>
    <w:rsid w:val="00242FDC"/>
    <w:rsid w:val="00383306"/>
    <w:rsid w:val="00A1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83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8330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833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2023-10-24T06:24:00Z</dcterms:created>
  <dcterms:modified xsi:type="dcterms:W3CDTF">2023-10-24T06:39:00Z</dcterms:modified>
</cp:coreProperties>
</file>