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E0" w:rsidRPr="000334A6" w:rsidRDefault="006525B6" w:rsidP="004E14E0">
      <w:pPr>
        <w:pStyle w:val="ac"/>
        <w:jc w:val="center"/>
        <w:rPr>
          <w:color w:val="0F243E" w:themeColor="text2" w:themeShade="80"/>
          <w:sz w:val="26"/>
          <w:szCs w:val="26"/>
        </w:rPr>
      </w:pPr>
      <w:r w:rsidRPr="006525B6">
        <w:rPr>
          <w:noProof/>
          <w:color w:val="0F243E" w:themeColor="text2" w:themeShade="80"/>
          <w:sz w:val="26"/>
          <w:szCs w:val="26"/>
        </w:rPr>
        <w:drawing>
          <wp:inline distT="0" distB="0" distL="0" distR="0">
            <wp:extent cx="6075505" cy="8570376"/>
            <wp:effectExtent l="1238250" t="0" r="1221105" b="0"/>
            <wp:docPr id="1" name="Рисунок 1" descr="C:\Users\pchel\OneDrive\Документы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el\OneDrive\Документы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8021" cy="85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4E0" w:rsidRPr="000334A6">
        <w:rPr>
          <w:color w:val="0F243E" w:themeColor="text2" w:themeShade="80"/>
          <w:sz w:val="26"/>
          <w:szCs w:val="26"/>
        </w:rPr>
        <w:lastRenderedPageBreak/>
        <w:t>Муниципальное казенное общеобразовательное учреждение Удмурт-Тоймобашская средняя общеобразовательная школа</w:t>
      </w:r>
    </w:p>
    <w:p w:rsidR="004E14E0" w:rsidRPr="000334A6" w:rsidRDefault="004E14E0" w:rsidP="004E14E0">
      <w:pPr>
        <w:pStyle w:val="ac"/>
        <w:jc w:val="center"/>
        <w:rPr>
          <w:color w:val="0F243E" w:themeColor="text2" w:themeShade="80"/>
          <w:sz w:val="26"/>
          <w:szCs w:val="26"/>
        </w:rPr>
      </w:pPr>
    </w:p>
    <w:p w:rsidR="004E14E0" w:rsidRPr="000334A6" w:rsidRDefault="004E14E0" w:rsidP="004E14E0">
      <w:pPr>
        <w:pStyle w:val="ac"/>
        <w:rPr>
          <w:color w:val="0F243E" w:themeColor="text2" w:themeShade="80"/>
          <w:sz w:val="26"/>
          <w:szCs w:val="26"/>
        </w:rPr>
      </w:pPr>
    </w:p>
    <w:p w:rsidR="004E14E0" w:rsidRPr="000334A6" w:rsidRDefault="004E14E0" w:rsidP="004E14E0">
      <w:pPr>
        <w:pStyle w:val="ac"/>
        <w:rPr>
          <w:color w:val="0F243E" w:themeColor="text2" w:themeShade="80"/>
          <w:sz w:val="26"/>
          <w:szCs w:val="26"/>
        </w:rPr>
      </w:pPr>
      <w:r w:rsidRPr="000334A6">
        <w:rPr>
          <w:color w:val="0F243E" w:themeColor="text2" w:themeShade="80"/>
          <w:sz w:val="26"/>
          <w:szCs w:val="26"/>
        </w:rPr>
        <w:t xml:space="preserve">РАССМОТРЕНА:                                                                       ПРИНЯТА:                        </w:t>
      </w:r>
      <w:r w:rsidR="00E22B5F" w:rsidRPr="000334A6">
        <w:rPr>
          <w:color w:val="0F243E" w:themeColor="text2" w:themeShade="80"/>
          <w:sz w:val="26"/>
          <w:szCs w:val="26"/>
        </w:rPr>
        <w:t xml:space="preserve">                     </w:t>
      </w:r>
      <w:r w:rsidRPr="000334A6">
        <w:rPr>
          <w:color w:val="0F243E" w:themeColor="text2" w:themeShade="80"/>
          <w:sz w:val="26"/>
          <w:szCs w:val="26"/>
        </w:rPr>
        <w:t xml:space="preserve"> УТВЕРЖДАЮ:                                  </w:t>
      </w:r>
    </w:p>
    <w:p w:rsidR="004E14E0" w:rsidRPr="000334A6" w:rsidRDefault="004E14E0" w:rsidP="004E14E0">
      <w:pPr>
        <w:pStyle w:val="ac"/>
        <w:rPr>
          <w:color w:val="0F243E" w:themeColor="text2" w:themeShade="80"/>
          <w:sz w:val="26"/>
          <w:szCs w:val="26"/>
        </w:rPr>
      </w:pPr>
      <w:r w:rsidRPr="000334A6">
        <w:rPr>
          <w:color w:val="0F243E" w:themeColor="text2" w:themeShade="80"/>
          <w:sz w:val="26"/>
          <w:szCs w:val="26"/>
        </w:rPr>
        <w:t xml:space="preserve">на заседании ШМО                                                                    на заседании ПС           </w:t>
      </w:r>
      <w:r w:rsidR="00E22B5F" w:rsidRPr="000334A6">
        <w:rPr>
          <w:color w:val="0F243E" w:themeColor="text2" w:themeShade="80"/>
          <w:sz w:val="26"/>
          <w:szCs w:val="26"/>
        </w:rPr>
        <w:t xml:space="preserve">                    </w:t>
      </w:r>
      <w:r w:rsidRPr="000334A6">
        <w:rPr>
          <w:color w:val="0F243E" w:themeColor="text2" w:themeShade="80"/>
          <w:sz w:val="26"/>
          <w:szCs w:val="26"/>
        </w:rPr>
        <w:t xml:space="preserve">      директор школы:</w:t>
      </w:r>
    </w:p>
    <w:p w:rsidR="004E14E0" w:rsidRPr="000334A6" w:rsidRDefault="004E14E0" w:rsidP="004E14E0">
      <w:pPr>
        <w:pStyle w:val="ac"/>
        <w:rPr>
          <w:color w:val="0F243E" w:themeColor="text2" w:themeShade="80"/>
          <w:sz w:val="26"/>
          <w:szCs w:val="26"/>
        </w:rPr>
      </w:pPr>
      <w:r w:rsidRPr="000334A6">
        <w:rPr>
          <w:color w:val="0F243E" w:themeColor="text2" w:themeShade="80"/>
          <w:sz w:val="26"/>
          <w:szCs w:val="26"/>
        </w:rPr>
        <w:t xml:space="preserve">Протокол № 1                                                                             Протокол №  1       </w:t>
      </w:r>
      <w:r w:rsidR="00E22B5F" w:rsidRPr="000334A6">
        <w:rPr>
          <w:color w:val="0F243E" w:themeColor="text2" w:themeShade="80"/>
          <w:sz w:val="26"/>
          <w:szCs w:val="26"/>
        </w:rPr>
        <w:t xml:space="preserve">                     </w:t>
      </w:r>
      <w:r w:rsidRPr="000334A6">
        <w:rPr>
          <w:color w:val="0F243E" w:themeColor="text2" w:themeShade="80"/>
          <w:sz w:val="26"/>
          <w:szCs w:val="26"/>
        </w:rPr>
        <w:t xml:space="preserve">            ___________/Т.С. Денисова/</w:t>
      </w:r>
    </w:p>
    <w:p w:rsidR="004E14E0" w:rsidRPr="000334A6" w:rsidRDefault="001B4C28" w:rsidP="004E14E0">
      <w:pPr>
        <w:pStyle w:val="ac"/>
        <w:rPr>
          <w:color w:val="0F243E" w:themeColor="text2" w:themeShade="80"/>
          <w:sz w:val="26"/>
          <w:szCs w:val="26"/>
        </w:rPr>
      </w:pPr>
      <w:r w:rsidRPr="000334A6">
        <w:rPr>
          <w:color w:val="0F243E" w:themeColor="text2" w:themeShade="80"/>
          <w:sz w:val="26"/>
          <w:szCs w:val="26"/>
        </w:rPr>
        <w:t xml:space="preserve">от </w:t>
      </w:r>
      <w:r w:rsidR="006E7BB3">
        <w:rPr>
          <w:color w:val="0F243E" w:themeColor="text2" w:themeShade="80"/>
          <w:sz w:val="26"/>
          <w:szCs w:val="26"/>
        </w:rPr>
        <w:t>1 сентября 2022 г.</w:t>
      </w:r>
      <w:r w:rsidR="00E22B5F" w:rsidRPr="000334A6">
        <w:rPr>
          <w:color w:val="0F243E" w:themeColor="text2" w:themeShade="80"/>
          <w:sz w:val="26"/>
          <w:szCs w:val="26"/>
        </w:rPr>
        <w:t xml:space="preserve"> </w:t>
      </w:r>
      <w:r w:rsidR="006E7BB3">
        <w:rPr>
          <w:color w:val="0F243E" w:themeColor="text2" w:themeShade="80"/>
          <w:sz w:val="26"/>
          <w:szCs w:val="26"/>
        </w:rPr>
        <w:t xml:space="preserve">                                                                 </w:t>
      </w:r>
      <w:r w:rsidR="006E7BB3" w:rsidRPr="000334A6">
        <w:rPr>
          <w:color w:val="0F243E" w:themeColor="text2" w:themeShade="80"/>
          <w:sz w:val="26"/>
          <w:szCs w:val="26"/>
        </w:rPr>
        <w:t xml:space="preserve">от </w:t>
      </w:r>
      <w:r w:rsidR="006E7BB3">
        <w:rPr>
          <w:color w:val="0F243E" w:themeColor="text2" w:themeShade="80"/>
          <w:sz w:val="26"/>
          <w:szCs w:val="26"/>
        </w:rPr>
        <w:t>1 сентября 2022 г.</w:t>
      </w:r>
      <w:r w:rsidR="006E7BB3" w:rsidRPr="000334A6">
        <w:rPr>
          <w:color w:val="0F243E" w:themeColor="text2" w:themeShade="80"/>
          <w:sz w:val="26"/>
          <w:szCs w:val="26"/>
        </w:rPr>
        <w:t xml:space="preserve"> </w:t>
      </w:r>
      <w:r w:rsidR="006E7BB3">
        <w:rPr>
          <w:color w:val="0F243E" w:themeColor="text2" w:themeShade="80"/>
          <w:sz w:val="26"/>
          <w:szCs w:val="26"/>
        </w:rPr>
        <w:t xml:space="preserve">                             Приказ № 80</w:t>
      </w:r>
    </w:p>
    <w:p w:rsidR="004E14E0" w:rsidRPr="000334A6" w:rsidRDefault="004E14E0" w:rsidP="004E14E0">
      <w:pPr>
        <w:pStyle w:val="ac"/>
        <w:rPr>
          <w:color w:val="0F243E" w:themeColor="text2" w:themeShade="80"/>
          <w:sz w:val="26"/>
          <w:szCs w:val="26"/>
        </w:rPr>
      </w:pPr>
      <w:r w:rsidRPr="000334A6">
        <w:rPr>
          <w:color w:val="0F243E" w:themeColor="text2" w:themeShade="80"/>
          <w:sz w:val="26"/>
          <w:szCs w:val="26"/>
        </w:rPr>
        <w:t xml:space="preserve">                                                                                                                 </w:t>
      </w:r>
      <w:r w:rsidR="00E22B5F" w:rsidRPr="000334A6">
        <w:rPr>
          <w:color w:val="0F243E" w:themeColor="text2" w:themeShade="80"/>
          <w:sz w:val="26"/>
          <w:szCs w:val="26"/>
        </w:rPr>
        <w:t xml:space="preserve">                    </w:t>
      </w:r>
      <w:r w:rsidRPr="000334A6">
        <w:rPr>
          <w:color w:val="0F243E" w:themeColor="text2" w:themeShade="80"/>
          <w:sz w:val="26"/>
          <w:szCs w:val="26"/>
        </w:rPr>
        <w:t xml:space="preserve">               </w:t>
      </w:r>
      <w:r w:rsidR="001B4C28" w:rsidRPr="000334A6">
        <w:rPr>
          <w:color w:val="0F243E" w:themeColor="text2" w:themeShade="80"/>
          <w:sz w:val="26"/>
          <w:szCs w:val="26"/>
        </w:rPr>
        <w:t xml:space="preserve">                   от </w:t>
      </w:r>
      <w:r w:rsidR="006E7BB3">
        <w:rPr>
          <w:color w:val="0F243E" w:themeColor="text2" w:themeShade="80"/>
          <w:sz w:val="26"/>
          <w:szCs w:val="26"/>
        </w:rPr>
        <w:t>1 сентября 2022 г.</w:t>
      </w:r>
    </w:p>
    <w:p w:rsidR="004E14E0" w:rsidRPr="000334A6" w:rsidRDefault="004E14E0" w:rsidP="004E14E0">
      <w:pPr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>Составлена на основе рекомендуемых программ, утверждённых Министерством  РФ и соответствующих требованиям государственного стандарта</w:t>
      </w: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0334A6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Рабочая программа </w:t>
      </w:r>
    </w:p>
    <w:p w:rsidR="004E14E0" w:rsidRPr="000334A6" w:rsidRDefault="004E14E0" w:rsidP="004E14E0">
      <w:pPr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0334A6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учителя 1 категории </w:t>
      </w: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  <w:r w:rsidRPr="000334A6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Пчельниковой Татьяны Анатольевны </w:t>
      </w: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  <w:r w:rsidRPr="000334A6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по </w:t>
      </w:r>
      <w:r w:rsidR="00E22B5F" w:rsidRPr="000334A6">
        <w:rPr>
          <w:rFonts w:ascii="Times New Roman" w:hAnsi="Times New Roman"/>
          <w:b/>
          <w:color w:val="0F243E" w:themeColor="text2" w:themeShade="80"/>
          <w:sz w:val="36"/>
          <w:szCs w:val="36"/>
        </w:rPr>
        <w:t>индивидуальному проекту, 10 класс</w:t>
      </w: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4E14E0" w:rsidRPr="000334A6" w:rsidRDefault="004E14E0" w:rsidP="004E14E0">
      <w:pPr>
        <w:rPr>
          <w:rFonts w:ascii="Times New Roman" w:hAnsi="Times New Roman"/>
          <w:color w:val="0F243E" w:themeColor="text2" w:themeShade="80"/>
        </w:rPr>
      </w:pPr>
    </w:p>
    <w:p w:rsidR="00720AEC" w:rsidRPr="000334A6" w:rsidRDefault="006E7BB3" w:rsidP="00177449">
      <w:pPr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>2022 – 2023</w:t>
      </w:r>
      <w:r w:rsidR="004E14E0" w:rsidRPr="000334A6">
        <w:rPr>
          <w:rFonts w:ascii="Times New Roman" w:hAnsi="Times New Roman"/>
          <w:color w:val="0F243E" w:themeColor="text2" w:themeShade="80"/>
        </w:rPr>
        <w:t xml:space="preserve"> учебный год</w:t>
      </w:r>
    </w:p>
    <w:p w:rsidR="00956E4C" w:rsidRPr="000334A6" w:rsidRDefault="00956E4C" w:rsidP="00956E4C">
      <w:pPr>
        <w:spacing w:before="100" w:beforeAutospacing="1"/>
        <w:ind w:firstLine="709"/>
        <w:rPr>
          <w:rFonts w:ascii="Times New Roman" w:eastAsia="Times New Roman" w:hAnsi="Times New Roman"/>
          <w:b/>
          <w:bCs/>
          <w:color w:val="0F243E" w:themeColor="text2" w:themeShade="80"/>
          <w:sz w:val="26"/>
          <w:szCs w:val="26"/>
          <w:lang w:eastAsia="ru-RU"/>
        </w:rPr>
      </w:pPr>
      <w:r w:rsidRPr="000334A6">
        <w:rPr>
          <w:rFonts w:ascii="Times New Roman" w:eastAsia="Times New Roman" w:hAnsi="Times New Roman"/>
          <w:b/>
          <w:bCs/>
          <w:color w:val="0F243E" w:themeColor="text2" w:themeShade="80"/>
          <w:sz w:val="26"/>
          <w:szCs w:val="26"/>
          <w:lang w:eastAsia="ru-RU"/>
        </w:rPr>
        <w:lastRenderedPageBreak/>
        <w:t>Пояснительная записка</w:t>
      </w:r>
    </w:p>
    <w:p w:rsidR="00E22B5F" w:rsidRPr="000334A6" w:rsidRDefault="00E22B5F" w:rsidP="00956E4C">
      <w:pPr>
        <w:spacing w:before="100" w:beforeAutospacing="1"/>
        <w:ind w:firstLine="709"/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</w:pPr>
    </w:p>
    <w:p w:rsidR="00956E4C" w:rsidRPr="000334A6" w:rsidRDefault="00956E4C" w:rsidP="00956E4C">
      <w:pPr>
        <w:jc w:val="both"/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</w:pPr>
      <w:r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Рабочая программа определяет содержание и организацию образовательного процесса по</w:t>
      </w:r>
      <w:r w:rsidR="00612D91"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 xml:space="preserve"> курсу «Индивидуа</w:t>
      </w:r>
      <w:r w:rsidR="00720AEC"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льный проект»  для  10 класса</w:t>
      </w:r>
      <w:r w:rsidR="001B4C28"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»</w:t>
      </w:r>
      <w:r w:rsidR="00720AEC"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.</w:t>
      </w:r>
    </w:p>
    <w:p w:rsidR="00720AEC" w:rsidRPr="000334A6" w:rsidRDefault="00720AEC" w:rsidP="00956E4C">
      <w:pPr>
        <w:jc w:val="both"/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</w:pPr>
    </w:p>
    <w:p w:rsidR="00956E4C" w:rsidRPr="000334A6" w:rsidRDefault="00956E4C" w:rsidP="00956E4C">
      <w:pPr>
        <w:jc w:val="both"/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</w:pPr>
      <w:r w:rsidRPr="000334A6">
        <w:rPr>
          <w:rFonts w:ascii="Times New Roman" w:eastAsia="Times New Roman" w:hAnsi="Times New Roman"/>
          <w:color w:val="0F243E" w:themeColor="text2" w:themeShade="80"/>
          <w:sz w:val="26"/>
          <w:szCs w:val="26"/>
          <w:lang w:eastAsia="ru-RU"/>
        </w:rPr>
        <w:t>Рабочая программа составлена на основе:</w:t>
      </w:r>
    </w:p>
    <w:p w:rsidR="00720AEC" w:rsidRPr="000334A6" w:rsidRDefault="004E14E0" w:rsidP="004E14E0">
      <w:pPr>
        <w:autoSpaceDE w:val="0"/>
        <w:autoSpaceDN w:val="0"/>
        <w:adjustRightInd w:val="0"/>
        <w:spacing w:after="200" w:line="276" w:lineRule="auto"/>
        <w:ind w:left="360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1. </w:t>
      </w:r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>Федерального закона «Об образовании в Российской Федерации» от 29 декабря 2012 года  № 273 – ФЗ;</w:t>
      </w:r>
    </w:p>
    <w:p w:rsidR="00720AEC" w:rsidRPr="000334A6" w:rsidRDefault="004E14E0" w:rsidP="004E14E0">
      <w:pPr>
        <w:autoSpaceDE w:val="0"/>
        <w:autoSpaceDN w:val="0"/>
        <w:adjustRightInd w:val="0"/>
        <w:spacing w:after="200" w:line="276" w:lineRule="auto"/>
        <w:ind w:left="360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>2.</w:t>
      </w:r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>Федерального государственного образовательного стандарт основного общего образования, утверждённого приказом  Министерства образования и науки РФ от 17 декабря 2010 г. № 1897 (зарегистрирован Минюстом России 01.02.2011, рег. № 19644)</w:t>
      </w:r>
    </w:p>
    <w:p w:rsidR="00720AEC" w:rsidRPr="000334A6" w:rsidRDefault="004E14E0" w:rsidP="004E14E0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3. </w:t>
      </w:r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 (в редакции протокола № 1/20 от 04.02.2020 г.</w:t>
      </w:r>
    </w:p>
    <w:p w:rsidR="00720AEC" w:rsidRPr="000334A6" w:rsidRDefault="004E14E0" w:rsidP="004E14E0">
      <w:pPr>
        <w:autoSpaceDE w:val="0"/>
        <w:autoSpaceDN w:val="0"/>
        <w:adjustRightInd w:val="0"/>
        <w:spacing w:after="200" w:line="276" w:lineRule="auto"/>
        <w:ind w:left="360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>4. Положения об  индивидуальном проекте обучающих</w:t>
      </w:r>
      <w:r w:rsidR="00E22B5F"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ся 10 </w:t>
      </w: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>классов в соответствии</w:t>
      </w:r>
      <w:r w:rsidR="00E22B5F"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с федеральными государственными образовательными стандартами среднего общего образования, утверждённого приказом директора МКОУ Удмурт-Тоймобашской СОШ от 1.09.2020 г. № 43.</w:t>
      </w: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</w:p>
    <w:p w:rsidR="00720AEC" w:rsidRPr="000334A6" w:rsidRDefault="004E14E0" w:rsidP="004E14E0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5. </w:t>
      </w:r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изменениями.   </w:t>
      </w:r>
    </w:p>
    <w:p w:rsidR="00720AEC" w:rsidRPr="000334A6" w:rsidRDefault="00177449" w:rsidP="004E14E0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6</w:t>
      </w:r>
      <w:r w:rsidR="004E14E0"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. </w:t>
      </w:r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>Учебного плана МКОУ Удмурт-Тоймобашской СОШ  Алнашского райо</w:t>
      </w:r>
      <w:r w:rsidR="006525B6">
        <w:rPr>
          <w:rFonts w:ascii="Times New Roman" w:hAnsi="Times New Roman"/>
          <w:color w:val="0F243E" w:themeColor="text2" w:themeShade="80"/>
          <w:sz w:val="26"/>
          <w:szCs w:val="26"/>
        </w:rPr>
        <w:t>на Удмуртской Республики на 2022-2023</w:t>
      </w:r>
      <w:bookmarkStart w:id="0" w:name="_GoBack"/>
      <w:bookmarkEnd w:id="0"/>
      <w:r w:rsidR="00720AEC" w:rsidRPr="000334A6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учебный год. </w:t>
      </w:r>
    </w:p>
    <w:p w:rsidR="00612D91" w:rsidRPr="000334A6" w:rsidRDefault="00956E4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  <w:r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>Продолжитель</w:t>
      </w:r>
      <w:r w:rsidR="008964D0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>ность изучения  курса «Индив</w:t>
      </w:r>
      <w:r w:rsidR="001B4C28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>идуальный проект»  составляет 34</w:t>
      </w:r>
      <w:r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ча</w:t>
      </w:r>
      <w:r w:rsidR="001B4C28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>са</w:t>
      </w:r>
      <w:r w:rsidR="00720AEC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 за 1 полугодие</w:t>
      </w:r>
      <w:r w:rsidR="001B4C28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(2</w:t>
      </w:r>
      <w:r w:rsidR="008964D0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час</w:t>
      </w:r>
      <w:r w:rsidR="001B4C28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>а в</w:t>
      </w:r>
      <w:r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неделю)</w:t>
      </w:r>
      <w:r w:rsidR="00345A35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.  </w:t>
      </w:r>
      <w:r w:rsidR="00DD221A" w:rsidRPr="000334A6"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  <w:t xml:space="preserve"> </w:t>
      </w: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720AEC" w:rsidRPr="000334A6" w:rsidRDefault="00720AEC" w:rsidP="008964D0">
      <w:pPr>
        <w:ind w:firstLine="709"/>
        <w:jc w:val="left"/>
        <w:rPr>
          <w:rFonts w:ascii="Times New Roman" w:eastAsia="Times New Roman" w:hAnsi="Times New Roman"/>
          <w:bCs/>
          <w:color w:val="0F243E" w:themeColor="text2" w:themeShade="80"/>
          <w:sz w:val="26"/>
          <w:szCs w:val="26"/>
          <w:lang w:eastAsia="ru-RU"/>
        </w:rPr>
      </w:pPr>
    </w:p>
    <w:p w:rsidR="00612D91" w:rsidRPr="00751F5B" w:rsidRDefault="00612D91" w:rsidP="00177449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12D91" w:rsidRPr="00751F5B" w:rsidRDefault="00612D91" w:rsidP="00B4284A">
      <w:pPr>
        <w:pStyle w:val="a6"/>
        <w:numPr>
          <w:ilvl w:val="0"/>
          <w:numId w:val="11"/>
        </w:numPr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ПЛАНИРУЕМЫЕ РЕЗУЛ</w:t>
      </w:r>
      <w:r w:rsidR="008964D0" w:rsidRPr="00751F5B">
        <w:rPr>
          <w:rFonts w:ascii="Times New Roman" w:hAnsi="Times New Roman"/>
          <w:b/>
          <w:sz w:val="26"/>
          <w:szCs w:val="26"/>
        </w:rPr>
        <w:t>ЬТАТЫ ОСВОЕНИЯ КУРСА</w:t>
      </w:r>
    </w:p>
    <w:p w:rsidR="00357ACD" w:rsidRPr="00751F5B" w:rsidRDefault="00357ACD" w:rsidP="00357ACD">
      <w:pPr>
        <w:ind w:right="657"/>
        <w:rPr>
          <w:rFonts w:ascii="Times New Roman" w:hAnsi="Times New Roman"/>
          <w:b/>
          <w:sz w:val="26"/>
          <w:szCs w:val="26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неприятие вредных привычек: курения, употребления алкоголя, наркотиков.</w:t>
      </w:r>
    </w:p>
    <w:p w:rsidR="00A52B46" w:rsidRPr="009757A4" w:rsidRDefault="00A52B46" w:rsidP="00A52B46">
      <w:pPr>
        <w:ind w:firstLine="709"/>
        <w:rPr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с окружающими людьми: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эстетическое отношение к миру, готовность к эстетическому обустройству собственного быта.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2B46" w:rsidRDefault="00A52B46" w:rsidP="00A52B46">
      <w:pPr>
        <w:pStyle w:val="1"/>
        <w:keepNext w:val="0"/>
        <w:numPr>
          <w:ilvl w:val="2"/>
          <w:numId w:val="15"/>
        </w:numPr>
        <w:spacing w:before="100" w:beforeAutospacing="1" w:after="100" w:afterAutospacing="1"/>
        <w:rPr>
          <w:sz w:val="28"/>
          <w:szCs w:val="28"/>
        </w:rPr>
      </w:pPr>
      <w:bookmarkStart w:id="1" w:name="_Toc532382809"/>
      <w:r>
        <w:rPr>
          <w:sz w:val="28"/>
          <w:szCs w:val="28"/>
        </w:rPr>
        <w:t>Планируемые метапредметные результаты освоения ООП</w:t>
      </w:r>
      <w:bookmarkEnd w:id="1"/>
    </w:p>
    <w:p w:rsidR="00A52B46" w:rsidRPr="009757A4" w:rsidRDefault="00A52B46" w:rsidP="00A52B46">
      <w:pPr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52B46" w:rsidRDefault="00A52B46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177449" w:rsidRPr="009757A4" w:rsidRDefault="00177449" w:rsidP="00A52B46">
      <w:pPr>
        <w:ind w:firstLine="709"/>
        <w:rPr>
          <w:rFonts w:ascii="Times New Roman" w:hAnsi="Times New Roman"/>
          <w:sz w:val="28"/>
          <w:szCs w:val="28"/>
        </w:rPr>
      </w:pPr>
    </w:p>
    <w:p w:rsidR="00A52B46" w:rsidRPr="009757A4" w:rsidRDefault="00A52B46" w:rsidP="00A52B46">
      <w:pPr>
        <w:numPr>
          <w:ilvl w:val="0"/>
          <w:numId w:val="16"/>
        </w:numPr>
        <w:suppressAutoHyphens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сопоставлять полученный результат деятельности с поставленной заранее целью.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 xml:space="preserve">Выпускник научится: 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lastRenderedPageBreak/>
        <w:t>менять и удерживать разные позиции в познавательной деятельности.</w:t>
      </w:r>
    </w:p>
    <w:p w:rsidR="00A52B46" w:rsidRPr="009757A4" w:rsidRDefault="00A52B46" w:rsidP="00A52B4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2B46" w:rsidRPr="009757A4" w:rsidRDefault="00A52B46" w:rsidP="00A52B46">
      <w:pPr>
        <w:numPr>
          <w:ilvl w:val="0"/>
          <w:numId w:val="17"/>
        </w:numPr>
        <w:suppressAutoHyphens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A52B46" w:rsidRPr="009757A4" w:rsidRDefault="00A52B46" w:rsidP="00A52B46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757A4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2B46" w:rsidRPr="009757A4" w:rsidRDefault="00A52B46" w:rsidP="00A52B46">
      <w:pPr>
        <w:pStyle w:val="a"/>
        <w:spacing w:line="240" w:lineRule="auto"/>
        <w:ind w:left="0" w:firstLine="709"/>
        <w:rPr>
          <w:szCs w:val="28"/>
        </w:rPr>
      </w:pPr>
      <w:r w:rsidRPr="009757A4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ACD" w:rsidRPr="009757A4" w:rsidRDefault="00357ACD" w:rsidP="00357ACD">
      <w:pPr>
        <w:pStyle w:val="af7"/>
        <w:spacing w:before="6"/>
        <w:rPr>
          <w:rFonts w:ascii="Times New Roman" w:hAnsi="Times New Roman"/>
          <w:sz w:val="28"/>
          <w:szCs w:val="28"/>
        </w:rPr>
      </w:pPr>
    </w:p>
    <w:p w:rsidR="00357ACD" w:rsidRPr="009757A4" w:rsidRDefault="00A52B46" w:rsidP="00357ACD">
      <w:pPr>
        <w:ind w:left="2261"/>
        <w:rPr>
          <w:rFonts w:ascii="Times New Roman" w:hAnsi="Times New Roman"/>
          <w:b/>
          <w:sz w:val="28"/>
          <w:szCs w:val="28"/>
        </w:rPr>
      </w:pPr>
      <w:r w:rsidRPr="009757A4">
        <w:rPr>
          <w:rFonts w:ascii="Times New Roman" w:hAnsi="Times New Roman"/>
          <w:b/>
          <w:sz w:val="28"/>
          <w:szCs w:val="28"/>
        </w:rPr>
        <w:t xml:space="preserve">4. </w:t>
      </w:r>
      <w:r w:rsidR="00357ACD" w:rsidRPr="009757A4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357ACD" w:rsidRPr="009757A4" w:rsidRDefault="00357ACD" w:rsidP="00A52B46">
      <w:pPr>
        <w:pStyle w:val="af7"/>
        <w:tabs>
          <w:tab w:val="left" w:pos="1074"/>
          <w:tab w:val="left" w:pos="2642"/>
          <w:tab w:val="left" w:pos="4056"/>
          <w:tab w:val="left" w:pos="4647"/>
          <w:tab w:val="left" w:pos="6235"/>
          <w:tab w:val="left" w:pos="8598"/>
        </w:tabs>
        <w:spacing w:before="244"/>
        <w:ind w:left="594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В</w:t>
      </w:r>
      <w:r w:rsidRPr="009757A4">
        <w:rPr>
          <w:rFonts w:ascii="Times New Roman" w:hAnsi="Times New Roman"/>
          <w:sz w:val="28"/>
          <w:szCs w:val="28"/>
        </w:rPr>
        <w:tab/>
        <w:t>результате</w:t>
      </w:r>
      <w:r w:rsidRPr="009757A4">
        <w:rPr>
          <w:rFonts w:ascii="Times New Roman" w:hAnsi="Times New Roman"/>
          <w:sz w:val="28"/>
          <w:szCs w:val="28"/>
        </w:rPr>
        <w:tab/>
        <w:t>обучения</w:t>
      </w:r>
      <w:r w:rsidRPr="009757A4">
        <w:rPr>
          <w:rFonts w:ascii="Times New Roman" w:hAnsi="Times New Roman"/>
          <w:sz w:val="28"/>
          <w:szCs w:val="28"/>
        </w:rPr>
        <w:tab/>
        <w:t>по</w:t>
      </w:r>
      <w:r w:rsidRPr="009757A4">
        <w:rPr>
          <w:rFonts w:ascii="Times New Roman" w:hAnsi="Times New Roman"/>
          <w:sz w:val="28"/>
          <w:szCs w:val="28"/>
        </w:rPr>
        <w:tab/>
        <w:t>программе курса «Индивидуальный проект» обучающийся научится: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before="5" w:line="247" w:lineRule="auto"/>
        <w:ind w:right="140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формулировать цели и задачи проектной (исследовательской) деятельности;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0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планировать работу по реализации проектной (исследовательской) деятельности;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5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реализовывать запланированные действия для достижения поставленных целей и</w:t>
      </w:r>
      <w:r w:rsidRPr="009757A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задач;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right="134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оформлять информационные материалы на электронных и бумажных носителях с целью презентации результатов работы над</w:t>
      </w:r>
      <w:r w:rsidRPr="009757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проектом;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right="148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осуществлять рефлексию деятельности, соотнося ее с поставленными целью и задачами и конечным</w:t>
      </w:r>
      <w:r w:rsidRPr="009757A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результатом;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1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использовать технологию учебного проектирования для решения личных целей и задач</w:t>
      </w:r>
      <w:r w:rsidRPr="009757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57A4">
        <w:rPr>
          <w:rFonts w:ascii="Times New Roman" w:hAnsi="Times New Roman"/>
          <w:sz w:val="28"/>
          <w:szCs w:val="28"/>
        </w:rPr>
        <w:t>образования;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spacing w:line="247" w:lineRule="auto"/>
        <w:ind w:right="147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t>навыкам самопрезентации в ходе представления результатов проекта (исследования);</w:t>
      </w:r>
    </w:p>
    <w:p w:rsidR="00357ACD" w:rsidRPr="009757A4" w:rsidRDefault="00357ACD" w:rsidP="00B4284A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right="145" w:firstLine="3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7A4">
        <w:rPr>
          <w:rFonts w:ascii="Times New Roman" w:hAnsi="Times New Roman"/>
          <w:sz w:val="28"/>
          <w:szCs w:val="28"/>
        </w:rPr>
        <w:lastRenderedPageBreak/>
        <w:t>осуществлять осознанный выбор направлений созидательной деятельности.</w:t>
      </w:r>
    </w:p>
    <w:p w:rsidR="00357ACD" w:rsidRDefault="00357ACD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9757A4" w:rsidRDefault="009757A4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9757A4" w:rsidRDefault="009757A4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177449" w:rsidRPr="009757A4" w:rsidRDefault="00177449" w:rsidP="00A52B46">
      <w:pPr>
        <w:widowControl w:val="0"/>
        <w:tabs>
          <w:tab w:val="left" w:pos="908"/>
        </w:tabs>
        <w:autoSpaceDE w:val="0"/>
        <w:autoSpaceDN w:val="0"/>
        <w:spacing w:line="242" w:lineRule="auto"/>
        <w:ind w:left="196" w:right="139"/>
        <w:jc w:val="both"/>
        <w:rPr>
          <w:rFonts w:ascii="Times New Roman" w:hAnsi="Times New Roman"/>
          <w:sz w:val="28"/>
          <w:szCs w:val="28"/>
        </w:rPr>
      </w:pPr>
    </w:p>
    <w:p w:rsidR="00357ACD" w:rsidRPr="00751F5B" w:rsidRDefault="00357ACD" w:rsidP="00357ACD">
      <w:pPr>
        <w:ind w:left="720"/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2</w:t>
      </w:r>
      <w:r w:rsidR="00F24485">
        <w:rPr>
          <w:rFonts w:ascii="Times New Roman" w:hAnsi="Times New Roman"/>
          <w:b/>
          <w:sz w:val="26"/>
          <w:szCs w:val="26"/>
        </w:rPr>
        <w:t>.СОДЕРЖАНИЕ УЧЕБНОГО КУРСА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7ACD" w:rsidRPr="00751F5B" w:rsidRDefault="00E01D0E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01D0E">
        <w:rPr>
          <w:rFonts w:ascii="Times New Roman" w:hAnsi="Times New Roman"/>
          <w:b/>
          <w:sz w:val="26"/>
          <w:szCs w:val="26"/>
        </w:rPr>
        <w:t>Введение</w:t>
      </w:r>
      <w:r>
        <w:rPr>
          <w:rFonts w:ascii="Times New Roman" w:hAnsi="Times New Roman"/>
          <w:sz w:val="26"/>
          <w:szCs w:val="26"/>
        </w:rPr>
        <w:t xml:space="preserve">. </w:t>
      </w:r>
      <w:r w:rsidR="003720D9">
        <w:rPr>
          <w:rFonts w:ascii="Times New Roman" w:hAnsi="Times New Roman"/>
          <w:sz w:val="26"/>
          <w:szCs w:val="26"/>
        </w:rPr>
        <w:t>Понятие «проект».</w:t>
      </w:r>
      <w:r w:rsidR="00357ACD" w:rsidRPr="00751F5B">
        <w:rPr>
          <w:rFonts w:ascii="Times New Roman" w:hAnsi="Times New Roman"/>
          <w:sz w:val="26"/>
          <w:szCs w:val="26"/>
        </w:rPr>
        <w:t xml:space="preserve"> Особенности проектной деятельности. Осн</w:t>
      </w:r>
      <w:r w:rsidR="003720D9">
        <w:rPr>
          <w:rFonts w:ascii="Times New Roman" w:hAnsi="Times New Roman"/>
          <w:sz w:val="26"/>
          <w:szCs w:val="26"/>
        </w:rPr>
        <w:t>овные требования к исследовательскому проекту.</w:t>
      </w:r>
      <w:r w:rsidR="005C7E84">
        <w:rPr>
          <w:rFonts w:ascii="Times New Roman" w:hAnsi="Times New Roman"/>
          <w:sz w:val="26"/>
          <w:szCs w:val="26"/>
        </w:rPr>
        <w:t xml:space="preserve"> Понятие индивидуального проекта</w:t>
      </w:r>
    </w:p>
    <w:p w:rsidR="00F24485" w:rsidRDefault="003720D9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357ACD" w:rsidRPr="00751F5B">
        <w:rPr>
          <w:rFonts w:ascii="Times New Roman" w:hAnsi="Times New Roman"/>
          <w:b/>
          <w:sz w:val="26"/>
          <w:szCs w:val="26"/>
        </w:rPr>
        <w:t xml:space="preserve"> </w:t>
      </w:r>
      <w:r w:rsidR="00F24485">
        <w:rPr>
          <w:rFonts w:ascii="Times New Roman" w:hAnsi="Times New Roman"/>
          <w:b/>
          <w:sz w:val="26"/>
          <w:szCs w:val="26"/>
        </w:rPr>
        <w:t xml:space="preserve">1. Основы проектной </w:t>
      </w:r>
      <w:r w:rsidR="00E01D0E">
        <w:rPr>
          <w:rFonts w:ascii="Times New Roman" w:hAnsi="Times New Roman"/>
          <w:b/>
          <w:sz w:val="26"/>
          <w:szCs w:val="26"/>
        </w:rPr>
        <w:t xml:space="preserve"> и исследовательской </w:t>
      </w:r>
      <w:r w:rsidR="00F24485">
        <w:rPr>
          <w:rFonts w:ascii="Times New Roman" w:hAnsi="Times New Roman"/>
          <w:b/>
          <w:sz w:val="26"/>
          <w:szCs w:val="26"/>
        </w:rPr>
        <w:t>деятельности</w:t>
      </w:r>
    </w:p>
    <w:p w:rsidR="00357ACD" w:rsidRPr="003720D9" w:rsidRDefault="00357ACD" w:rsidP="00357ACD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1.Общая характеристика  проектной и исследовательской деятельности</w:t>
      </w:r>
      <w:r w:rsidRPr="00751F5B">
        <w:rPr>
          <w:rFonts w:ascii="Times New Roman" w:hAnsi="Times New Roman"/>
          <w:sz w:val="26"/>
          <w:szCs w:val="26"/>
        </w:rPr>
        <w:t>.</w:t>
      </w:r>
    </w:p>
    <w:p w:rsidR="003720D9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Вид</w:t>
      </w:r>
      <w:r w:rsidR="003720D9">
        <w:rPr>
          <w:rFonts w:ascii="Times New Roman" w:hAnsi="Times New Roman"/>
          <w:sz w:val="26"/>
          <w:szCs w:val="26"/>
        </w:rPr>
        <w:t xml:space="preserve">ы </w:t>
      </w:r>
      <w:r w:rsidR="005C6250">
        <w:rPr>
          <w:rFonts w:ascii="Times New Roman" w:hAnsi="Times New Roman"/>
          <w:sz w:val="26"/>
          <w:szCs w:val="26"/>
        </w:rPr>
        <w:t>проектов: информационный, творческий, социальный, прикладной, инновационный, конструкторский, инженерный.</w:t>
      </w:r>
      <w:r w:rsidR="003720D9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>Основные технологические подходы. Особенности монопроекта и межпредметного проекта. Учебный проект.</w:t>
      </w:r>
      <w:r w:rsidR="005C6250">
        <w:rPr>
          <w:rFonts w:ascii="Times New Roman" w:hAnsi="Times New Roman"/>
          <w:sz w:val="26"/>
          <w:szCs w:val="26"/>
        </w:rPr>
        <w:t xml:space="preserve"> Учебное исследование. </w:t>
      </w:r>
      <w:r w:rsidR="00A52B46">
        <w:rPr>
          <w:rFonts w:ascii="Times New Roman" w:hAnsi="Times New Roman"/>
          <w:sz w:val="26"/>
          <w:szCs w:val="26"/>
        </w:rPr>
        <w:t>Особ</w:t>
      </w:r>
      <w:r w:rsidR="00E01D0E">
        <w:rPr>
          <w:rFonts w:ascii="Times New Roman" w:hAnsi="Times New Roman"/>
          <w:sz w:val="26"/>
          <w:szCs w:val="26"/>
        </w:rPr>
        <w:t>енности  разных  видов проектов.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Определение темы проекта. Определение цели, задач проекта. Этапы работы над проектом.</w:t>
      </w:r>
      <w:r w:rsidR="00F24485" w:rsidRPr="00F24485">
        <w:rPr>
          <w:rFonts w:ascii="Times New Roman" w:hAnsi="Times New Roman"/>
          <w:sz w:val="26"/>
          <w:szCs w:val="26"/>
        </w:rPr>
        <w:t xml:space="preserve"> </w:t>
      </w:r>
      <w:r w:rsidR="00F24485">
        <w:rPr>
          <w:rFonts w:ascii="Times New Roman" w:hAnsi="Times New Roman"/>
          <w:sz w:val="26"/>
          <w:szCs w:val="26"/>
        </w:rPr>
        <w:t xml:space="preserve">Результат  (продукт) проекта. </w:t>
      </w:r>
      <w:r w:rsidR="00F24485" w:rsidRPr="00F24485">
        <w:rPr>
          <w:rFonts w:ascii="Times New Roman" w:hAnsi="Times New Roman"/>
          <w:sz w:val="26"/>
          <w:szCs w:val="26"/>
        </w:rPr>
        <w:t xml:space="preserve"> </w:t>
      </w:r>
      <w:r w:rsidR="00F24485">
        <w:rPr>
          <w:rFonts w:ascii="Times New Roman" w:hAnsi="Times New Roman"/>
          <w:sz w:val="26"/>
          <w:szCs w:val="26"/>
        </w:rPr>
        <w:t>Критерии оценивания проекта. Ознакомление с Положением об индивидуальном проекте.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 xml:space="preserve">Методы исследования. Технология составления плана работы.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Виды источников информации. </w:t>
      </w:r>
      <w:r w:rsidRPr="00751F5B">
        <w:rPr>
          <w:rFonts w:ascii="Times New Roman" w:hAnsi="Times New Roman"/>
          <w:sz w:val="26"/>
          <w:szCs w:val="26"/>
        </w:rPr>
        <w:t xml:space="preserve"> Алгоритм работ</w:t>
      </w:r>
      <w:r w:rsidR="003720D9">
        <w:rPr>
          <w:rFonts w:ascii="Times New Roman" w:hAnsi="Times New Roman"/>
          <w:sz w:val="26"/>
          <w:szCs w:val="26"/>
        </w:rPr>
        <w:t xml:space="preserve">ы с литературой и </w:t>
      </w:r>
      <w:r w:rsidRPr="00751F5B">
        <w:rPr>
          <w:rFonts w:ascii="Times New Roman" w:hAnsi="Times New Roman"/>
          <w:sz w:val="26"/>
          <w:szCs w:val="26"/>
        </w:rPr>
        <w:t xml:space="preserve"> с ре</w:t>
      </w:r>
      <w:r w:rsidR="003720D9">
        <w:rPr>
          <w:rFonts w:ascii="Times New Roman" w:hAnsi="Times New Roman"/>
          <w:sz w:val="26"/>
          <w:szCs w:val="26"/>
        </w:rPr>
        <w:t>сурсами Интернета.  Плагиат.</w:t>
      </w:r>
      <w:r w:rsidRPr="00751F5B">
        <w:rPr>
          <w:rFonts w:ascii="Times New Roman" w:hAnsi="Times New Roman"/>
          <w:sz w:val="26"/>
          <w:szCs w:val="26"/>
        </w:rPr>
        <w:t xml:space="preserve"> как его избегать в своей работе.</w:t>
      </w:r>
    </w:p>
    <w:p w:rsidR="00357ACD" w:rsidRPr="00751F5B" w:rsidRDefault="00357ACD" w:rsidP="00357AC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b/>
          <w:sz w:val="26"/>
          <w:szCs w:val="26"/>
        </w:rPr>
        <w:t>2.</w:t>
      </w:r>
      <w:r w:rsidRPr="00751F5B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b/>
          <w:sz w:val="26"/>
          <w:szCs w:val="26"/>
        </w:rPr>
        <w:t>Алгоритм проектной и исследовательской деятельности.</w:t>
      </w:r>
      <w:r w:rsidRPr="00751F5B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color w:val="333333"/>
          <w:sz w:val="26"/>
          <w:szCs w:val="26"/>
        </w:rPr>
        <w:t>Структура исследовательской</w:t>
      </w:r>
      <w:r w:rsidR="003720D9">
        <w:rPr>
          <w:rFonts w:ascii="Times New Roman" w:hAnsi="Times New Roman"/>
          <w:color w:val="333333"/>
          <w:sz w:val="26"/>
          <w:szCs w:val="26"/>
        </w:rPr>
        <w:t xml:space="preserve"> и проектной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 работы, критерии оценки. Введение, осно</w:t>
      </w:r>
      <w:r w:rsidR="003720D9">
        <w:rPr>
          <w:rFonts w:ascii="Times New Roman" w:hAnsi="Times New Roman"/>
          <w:color w:val="333333"/>
          <w:sz w:val="26"/>
          <w:szCs w:val="26"/>
        </w:rPr>
        <w:t>вная часть проекта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. </w:t>
      </w:r>
      <w:r w:rsidRPr="00751F5B">
        <w:rPr>
          <w:rFonts w:ascii="Times New Roman" w:hAnsi="Times New Roman"/>
          <w:sz w:val="26"/>
          <w:szCs w:val="26"/>
        </w:rPr>
        <w:t xml:space="preserve">Графические материалы проекта: виды, технология, требования к оформлению. </w:t>
      </w:r>
      <w:r w:rsidRPr="00751F5B">
        <w:rPr>
          <w:rFonts w:ascii="Times New Roman" w:hAnsi="Times New Roman"/>
          <w:color w:val="333333"/>
          <w:sz w:val="26"/>
          <w:szCs w:val="26"/>
        </w:rPr>
        <w:t xml:space="preserve">Тезисы.  Цитирование.  </w:t>
      </w:r>
      <w:r w:rsidRPr="00751F5B">
        <w:rPr>
          <w:rFonts w:ascii="Times New Roman" w:hAnsi="Times New Roman"/>
          <w:sz w:val="26"/>
          <w:szCs w:val="26"/>
        </w:rPr>
        <w:t>Способы оформления конечных результатов индивидуального проекта</w:t>
      </w:r>
      <w:r w:rsidR="00B06D87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>(презентаций, защиты,</w:t>
      </w:r>
      <w:r w:rsidR="00F24485">
        <w:rPr>
          <w:rFonts w:ascii="Times New Roman" w:hAnsi="Times New Roman"/>
          <w:sz w:val="26"/>
          <w:szCs w:val="26"/>
        </w:rPr>
        <w:t xml:space="preserve"> творческих отчетов и др.)</w:t>
      </w:r>
      <w:r w:rsidRPr="00751F5B">
        <w:rPr>
          <w:rFonts w:ascii="Times New Roman" w:hAnsi="Times New Roman"/>
          <w:sz w:val="26"/>
          <w:szCs w:val="26"/>
        </w:rPr>
        <w:t>.</w:t>
      </w:r>
    </w:p>
    <w:p w:rsidR="00357ACD" w:rsidRPr="00751F5B" w:rsidRDefault="00492ED6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Учебное проектирование</w:t>
      </w:r>
    </w:p>
    <w:p w:rsidR="00304FE3" w:rsidRDefault="00357ACD" w:rsidP="00357ACD">
      <w:pPr>
        <w:spacing w:after="77" w:line="154" w:lineRule="atLeast"/>
        <w:jc w:val="both"/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sz w:val="26"/>
          <w:szCs w:val="26"/>
        </w:rPr>
        <w:t>Работа над проектом.</w:t>
      </w:r>
      <w:r w:rsidR="00B2434F" w:rsidRPr="00751F5B">
        <w:rPr>
          <w:rFonts w:ascii="Times New Roman" w:hAnsi="Times New Roman"/>
          <w:sz w:val="26"/>
          <w:szCs w:val="26"/>
        </w:rPr>
        <w:t xml:space="preserve"> </w:t>
      </w:r>
      <w:r w:rsidRPr="00751F5B">
        <w:rPr>
          <w:rFonts w:ascii="Times New Roman" w:hAnsi="Times New Roman"/>
          <w:sz w:val="26"/>
          <w:szCs w:val="26"/>
        </w:rPr>
        <w:t xml:space="preserve">Технология презентации. Создание компьютерной презентации.  </w:t>
      </w:r>
    </w:p>
    <w:p w:rsidR="00177449" w:rsidRDefault="00177449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177449" w:rsidRDefault="00177449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177449" w:rsidRDefault="00177449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177449" w:rsidRDefault="00177449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357ACD" w:rsidRPr="00177449" w:rsidRDefault="008A006C" w:rsidP="00357ACD">
      <w:pPr>
        <w:spacing w:after="77" w:line="154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20AEC" w:rsidRDefault="00720AEC" w:rsidP="00357ACD">
      <w:pPr>
        <w:rPr>
          <w:rFonts w:ascii="Times New Roman" w:hAnsi="Times New Roman"/>
          <w:color w:val="333333"/>
          <w:sz w:val="26"/>
          <w:szCs w:val="26"/>
        </w:rPr>
      </w:pPr>
    </w:p>
    <w:p w:rsidR="00720AEC" w:rsidRDefault="00720AEC" w:rsidP="00357ACD">
      <w:pPr>
        <w:rPr>
          <w:rFonts w:ascii="Times New Roman" w:hAnsi="Times New Roman"/>
          <w:color w:val="333333"/>
          <w:sz w:val="26"/>
          <w:szCs w:val="26"/>
        </w:rPr>
      </w:pPr>
    </w:p>
    <w:p w:rsidR="00720AEC" w:rsidRDefault="00720AEC" w:rsidP="00357ACD">
      <w:pPr>
        <w:rPr>
          <w:rFonts w:ascii="Times New Roman" w:hAnsi="Times New Roman"/>
          <w:color w:val="333333"/>
          <w:sz w:val="26"/>
          <w:szCs w:val="26"/>
        </w:rPr>
      </w:pPr>
    </w:p>
    <w:p w:rsidR="00720AEC" w:rsidRDefault="00720AEC" w:rsidP="00357ACD">
      <w:pPr>
        <w:rPr>
          <w:rFonts w:ascii="Times New Roman" w:hAnsi="Times New Roman"/>
          <w:color w:val="333333"/>
          <w:sz w:val="26"/>
          <w:szCs w:val="26"/>
        </w:rPr>
      </w:pPr>
    </w:p>
    <w:p w:rsidR="00357ACD" w:rsidRPr="00751F5B" w:rsidRDefault="00357ACD" w:rsidP="00357ACD">
      <w:pPr>
        <w:rPr>
          <w:rFonts w:ascii="Times New Roman" w:hAnsi="Times New Roman"/>
          <w:sz w:val="26"/>
          <w:szCs w:val="26"/>
        </w:rPr>
      </w:pPr>
      <w:r w:rsidRPr="00751F5B">
        <w:rPr>
          <w:rFonts w:ascii="Times New Roman" w:hAnsi="Times New Roman"/>
          <w:color w:val="333333"/>
          <w:sz w:val="26"/>
          <w:szCs w:val="26"/>
        </w:rPr>
        <w:lastRenderedPageBreak/>
        <w:t xml:space="preserve">                                                                                  </w:t>
      </w:r>
      <w:r w:rsidRPr="00751F5B">
        <w:rPr>
          <w:rFonts w:ascii="Times New Roman" w:hAnsi="Times New Roman"/>
          <w:sz w:val="26"/>
          <w:szCs w:val="26"/>
        </w:rPr>
        <w:t xml:space="preserve"> </w:t>
      </w:r>
    </w:p>
    <w:p w:rsidR="00357ACD" w:rsidRPr="00751F5B" w:rsidRDefault="00357ACD" w:rsidP="00357ACD">
      <w:pPr>
        <w:shd w:val="clear" w:color="auto" w:fill="FFFFFF"/>
        <w:spacing w:after="100" w:afterAutospacing="1" w:line="300" w:lineRule="atLeast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  <w:r w:rsidRPr="00751F5B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Тематическое планирование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629"/>
        <w:gridCol w:w="2997"/>
      </w:tblGrid>
      <w:tr w:rsidR="00357ACD" w:rsidRPr="00751F5B" w:rsidTr="00AE64B9">
        <w:tc>
          <w:tcPr>
            <w:tcW w:w="6629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Название раздела</w:t>
            </w:r>
          </w:p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997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Количество часов</w:t>
            </w:r>
          </w:p>
        </w:tc>
      </w:tr>
      <w:tr w:rsidR="00357ACD" w:rsidRPr="00751F5B" w:rsidTr="00AE64B9">
        <w:tc>
          <w:tcPr>
            <w:tcW w:w="6629" w:type="dxa"/>
          </w:tcPr>
          <w:p w:rsidR="00357ACD" w:rsidRPr="00751F5B" w:rsidRDefault="00357ACD" w:rsidP="00B2434F">
            <w:pPr>
              <w:spacing w:line="300" w:lineRule="atLeast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</w:tc>
        <w:tc>
          <w:tcPr>
            <w:tcW w:w="2997" w:type="dxa"/>
          </w:tcPr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57ACD" w:rsidRPr="00751F5B" w:rsidTr="00AE64B9">
        <w:tc>
          <w:tcPr>
            <w:tcW w:w="6629" w:type="dxa"/>
          </w:tcPr>
          <w:p w:rsidR="00B2434F" w:rsidRPr="00751F5B" w:rsidRDefault="00B2434F" w:rsidP="00B2434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Раздел 1</w:t>
            </w:r>
            <w:r w:rsidR="009757A4">
              <w:rPr>
                <w:rFonts w:ascii="Times New Roman" w:hAnsi="Times New Roman"/>
                <w:sz w:val="26"/>
                <w:szCs w:val="26"/>
              </w:rPr>
              <w:t>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D0E">
              <w:rPr>
                <w:rFonts w:ascii="Times New Roman" w:hAnsi="Times New Roman"/>
                <w:sz w:val="26"/>
                <w:szCs w:val="26"/>
              </w:rPr>
              <w:t>О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сновы исследовательской и проектной деятельности.</w:t>
            </w:r>
          </w:p>
          <w:p w:rsidR="00357ACD" w:rsidRPr="00751F5B" w:rsidRDefault="00357ACD" w:rsidP="00AE64B9">
            <w:pPr>
              <w:spacing w:line="3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357ACD" w:rsidRPr="00751F5B" w:rsidRDefault="00177449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B2434F" w:rsidRPr="00751F5B" w:rsidTr="00AE64B9">
        <w:tc>
          <w:tcPr>
            <w:tcW w:w="6629" w:type="dxa"/>
          </w:tcPr>
          <w:p w:rsidR="00B2434F" w:rsidRPr="00751F5B" w:rsidRDefault="009757A4" w:rsidP="009757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2. Алгоритм проектной и исследовательской деятельности</w:t>
            </w:r>
          </w:p>
        </w:tc>
        <w:tc>
          <w:tcPr>
            <w:tcW w:w="2997" w:type="dxa"/>
          </w:tcPr>
          <w:p w:rsidR="00B2434F" w:rsidRPr="00751F5B" w:rsidRDefault="00177449" w:rsidP="00B2434F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  <w:p w:rsidR="00B2434F" w:rsidRPr="00751F5B" w:rsidRDefault="00B2434F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57ACD" w:rsidRPr="00751F5B" w:rsidTr="00AE64B9">
        <w:tc>
          <w:tcPr>
            <w:tcW w:w="6629" w:type="dxa"/>
          </w:tcPr>
          <w:p w:rsidR="00357ACD" w:rsidRPr="009757A4" w:rsidRDefault="00B2434F" w:rsidP="009757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Раздел</w:t>
            </w:r>
            <w:r w:rsidR="009757A4">
              <w:rPr>
                <w:rFonts w:ascii="Times New Roman" w:hAnsi="Times New Roman"/>
                <w:sz w:val="26"/>
                <w:szCs w:val="26"/>
              </w:rPr>
              <w:t xml:space="preserve"> 3. Учебное проектирование </w:t>
            </w:r>
          </w:p>
        </w:tc>
        <w:tc>
          <w:tcPr>
            <w:tcW w:w="2997" w:type="dxa"/>
          </w:tcPr>
          <w:p w:rsidR="00357ACD" w:rsidRPr="00751F5B" w:rsidRDefault="00177449" w:rsidP="009757A4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57ACD" w:rsidRPr="00751F5B" w:rsidTr="00AE64B9">
        <w:tc>
          <w:tcPr>
            <w:tcW w:w="6629" w:type="dxa"/>
          </w:tcPr>
          <w:p w:rsidR="00357ACD" w:rsidRPr="00751F5B" w:rsidRDefault="00357ACD" w:rsidP="00B2434F">
            <w:pPr>
              <w:spacing w:line="30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997" w:type="dxa"/>
          </w:tcPr>
          <w:p w:rsidR="00357ACD" w:rsidRPr="00751F5B" w:rsidRDefault="00177449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17</w:t>
            </w:r>
          </w:p>
        </w:tc>
      </w:tr>
    </w:tbl>
    <w:p w:rsidR="00AD20F3" w:rsidRDefault="00AD20F3" w:rsidP="00357ACD">
      <w:pPr>
        <w:rPr>
          <w:rFonts w:ascii="Times New Roman" w:hAnsi="Times New Roman"/>
          <w:sz w:val="26"/>
          <w:szCs w:val="26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177449" w:rsidRDefault="00177449" w:rsidP="00357ACD">
      <w:pPr>
        <w:rPr>
          <w:rFonts w:ascii="Times New Roman" w:hAnsi="Times New Roman"/>
          <w:b/>
          <w:sz w:val="28"/>
          <w:szCs w:val="28"/>
        </w:rPr>
      </w:pPr>
    </w:p>
    <w:p w:rsidR="00AD20F3" w:rsidRPr="009757A4" w:rsidRDefault="00357ACD" w:rsidP="00357ACD">
      <w:pPr>
        <w:rPr>
          <w:rFonts w:ascii="Times New Roman" w:hAnsi="Times New Roman"/>
          <w:b/>
          <w:sz w:val="28"/>
          <w:szCs w:val="28"/>
        </w:rPr>
      </w:pPr>
      <w:r w:rsidRPr="009757A4">
        <w:rPr>
          <w:rFonts w:ascii="Times New Roman" w:hAnsi="Times New Roman"/>
          <w:b/>
          <w:sz w:val="28"/>
          <w:szCs w:val="28"/>
        </w:rPr>
        <w:lastRenderedPageBreak/>
        <w:t>Календ</w:t>
      </w:r>
      <w:r w:rsidR="00AD20F3" w:rsidRPr="009757A4">
        <w:rPr>
          <w:rFonts w:ascii="Times New Roman" w:hAnsi="Times New Roman"/>
          <w:b/>
          <w:sz w:val="28"/>
          <w:szCs w:val="28"/>
        </w:rPr>
        <w:t>арно-тематическое планирование</w:t>
      </w:r>
      <w:r w:rsidRPr="009757A4">
        <w:rPr>
          <w:rFonts w:ascii="Times New Roman" w:hAnsi="Times New Roman"/>
          <w:b/>
          <w:sz w:val="28"/>
          <w:szCs w:val="28"/>
        </w:rPr>
        <w:t xml:space="preserve"> </w:t>
      </w:r>
    </w:p>
    <w:p w:rsidR="00357ACD" w:rsidRPr="00751F5B" w:rsidRDefault="00AD20F3" w:rsidP="00357ACD">
      <w:pPr>
        <w:rPr>
          <w:color w:val="000000" w:themeColor="text1"/>
          <w:sz w:val="26"/>
          <w:szCs w:val="26"/>
        </w:rPr>
      </w:pPr>
      <w:r w:rsidRPr="009757A4">
        <w:rPr>
          <w:rFonts w:ascii="Times New Roman" w:hAnsi="Times New Roman"/>
          <w:b/>
          <w:sz w:val="28"/>
          <w:szCs w:val="28"/>
        </w:rPr>
        <w:t>10  класс</w:t>
      </w:r>
      <w:r>
        <w:rPr>
          <w:rFonts w:ascii="Times New Roman" w:hAnsi="Times New Roman"/>
          <w:sz w:val="26"/>
          <w:szCs w:val="26"/>
        </w:rPr>
        <w:t xml:space="preserve"> </w:t>
      </w:r>
      <w:r w:rsidR="00357ACD" w:rsidRPr="00751F5B">
        <w:rPr>
          <w:rFonts w:ascii="Times New Roman" w:hAnsi="Times New Roman"/>
          <w:sz w:val="26"/>
          <w:szCs w:val="26"/>
        </w:rPr>
        <w:t xml:space="preserve">                                </w:t>
      </w:r>
    </w:p>
    <w:tbl>
      <w:tblPr>
        <w:tblStyle w:val="ab"/>
        <w:tblW w:w="5210" w:type="pct"/>
        <w:tblLayout w:type="fixed"/>
        <w:tblLook w:val="04A0" w:firstRow="1" w:lastRow="0" w:firstColumn="1" w:lastColumn="0" w:noHBand="0" w:noVBand="1"/>
      </w:tblPr>
      <w:tblGrid>
        <w:gridCol w:w="1315"/>
        <w:gridCol w:w="6522"/>
        <w:gridCol w:w="1919"/>
        <w:gridCol w:w="5328"/>
      </w:tblGrid>
      <w:tr w:rsidR="00AD20F3" w:rsidRPr="00751F5B" w:rsidTr="00AD20F3">
        <w:trPr>
          <w:trHeight w:val="10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0F3" w:rsidRPr="00751F5B" w:rsidRDefault="00AD20F3" w:rsidP="00AE64B9">
            <w:pPr>
              <w:ind w:left="113" w:right="113"/>
              <w:jc w:val="righ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AD20F3" w:rsidRPr="00751F5B" w:rsidRDefault="001D541D" w:rsidP="00AE64B9">
            <w:pPr>
              <w:ind w:left="113" w:right="113"/>
              <w:jc w:val="righ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b/>
                <w:color w:val="000000" w:themeColor="text1"/>
                <w:sz w:val="26"/>
                <w:szCs w:val="26"/>
              </w:rPr>
              <w:t>У</w:t>
            </w:r>
            <w:r w:rsidR="00AD20F3" w:rsidRPr="00751F5B">
              <w:rPr>
                <w:b/>
                <w:color w:val="000000" w:themeColor="text1"/>
                <w:sz w:val="26"/>
                <w:szCs w:val="26"/>
              </w:rPr>
              <w:t>рока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20F3" w:rsidRPr="00751F5B" w:rsidRDefault="001B4C28" w:rsidP="001B4C2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F3" w:rsidRPr="00751F5B" w:rsidRDefault="00AD20F3" w:rsidP="00AE64B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Основное содержание</w:t>
            </w:r>
          </w:p>
        </w:tc>
      </w:tr>
      <w:tr w:rsidR="00AD20F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Pr="00751F5B" w:rsidRDefault="00AD20F3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751F5B">
              <w:rPr>
                <w:color w:val="000000" w:themeColor="text1"/>
                <w:sz w:val="26"/>
                <w:szCs w:val="26"/>
              </w:rPr>
              <w:t>1</w:t>
            </w:r>
            <w:r w:rsidR="001B4C28">
              <w:rPr>
                <w:color w:val="000000" w:themeColor="text1"/>
                <w:sz w:val="26"/>
                <w:szCs w:val="26"/>
              </w:rPr>
              <w:t>, 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304FE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Введение. </w:t>
            </w:r>
            <w:r w:rsidR="00AD20F3">
              <w:rPr>
                <w:rFonts w:ascii="Times New Roman" w:hAnsi="Times New Roman"/>
                <w:sz w:val="26"/>
                <w:szCs w:val="26"/>
              </w:rPr>
              <w:t>Понятие «проект».</w:t>
            </w:r>
            <w:r w:rsidR="00AD20F3" w:rsidRPr="00751F5B">
              <w:rPr>
                <w:rFonts w:ascii="Times New Roman" w:hAnsi="Times New Roman"/>
                <w:sz w:val="26"/>
                <w:szCs w:val="26"/>
              </w:rPr>
              <w:t xml:space="preserve"> Особенности проектной </w:t>
            </w:r>
            <w:r w:rsidR="00AD20F3">
              <w:rPr>
                <w:rFonts w:ascii="Times New Roman" w:hAnsi="Times New Roman"/>
                <w:sz w:val="26"/>
                <w:szCs w:val="26"/>
              </w:rPr>
              <w:t xml:space="preserve">и исследовательской </w:t>
            </w:r>
            <w:r w:rsidR="00AD20F3" w:rsidRPr="00751F5B">
              <w:rPr>
                <w:rFonts w:ascii="Times New Roman" w:hAnsi="Times New Roman"/>
                <w:sz w:val="26"/>
                <w:szCs w:val="26"/>
              </w:rPr>
              <w:t xml:space="preserve">деятельности. </w:t>
            </w: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20F3" w:rsidRPr="00751F5B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03.09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07.09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AD20F3" w:rsidP="00AD20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«проект».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Особенности проектной деятельности. Осн</w:t>
            </w:r>
            <w:r>
              <w:rPr>
                <w:rFonts w:ascii="Times New Roman" w:hAnsi="Times New Roman"/>
                <w:sz w:val="26"/>
                <w:szCs w:val="26"/>
              </w:rPr>
              <w:t>овные требования к исследовательскому проекту. Понятие индивидуального проекта</w:t>
            </w:r>
          </w:p>
        </w:tc>
      </w:tr>
      <w:tr w:rsidR="00304FE3" w:rsidRPr="00751F5B" w:rsidTr="00304FE3">
        <w:trPr>
          <w:trHeight w:val="8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E3" w:rsidRPr="00B9556E" w:rsidRDefault="00304FE3" w:rsidP="00B9556E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1. О</w:t>
            </w:r>
            <w:r w:rsidRPr="00751F5B">
              <w:rPr>
                <w:rFonts w:ascii="Times New Roman" w:hAnsi="Times New Roman"/>
                <w:b/>
                <w:sz w:val="26"/>
                <w:szCs w:val="26"/>
              </w:rPr>
              <w:t>сновы исследовательской и проектной деятельности</w:t>
            </w:r>
            <w:r w:rsidR="00177449">
              <w:rPr>
                <w:rFonts w:ascii="Times New Roman" w:hAnsi="Times New Roman"/>
                <w:b/>
                <w:sz w:val="26"/>
                <w:szCs w:val="26"/>
              </w:rPr>
              <w:t xml:space="preserve"> (6</w:t>
            </w:r>
            <w:r w:rsidR="009757A4">
              <w:rPr>
                <w:rFonts w:ascii="Times New Roman" w:hAnsi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AD20F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Pr="00751F5B" w:rsidRDefault="00304FE3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1B4C28">
              <w:rPr>
                <w:color w:val="000000" w:themeColor="text1"/>
                <w:sz w:val="26"/>
                <w:szCs w:val="26"/>
              </w:rPr>
              <w:t>,3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Default="00AD20F3" w:rsidP="00E01D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проектов. </w:t>
            </w:r>
            <w:r>
              <w:rPr>
                <w:rFonts w:ascii="Times New Roman" w:hAnsi="Times New Roman"/>
                <w:sz w:val="26"/>
                <w:szCs w:val="26"/>
              </w:rPr>
              <w:t>Особенности  разных  видов проектов.</w:t>
            </w:r>
          </w:p>
          <w:p w:rsidR="00AD20F3" w:rsidRPr="00751F5B" w:rsidRDefault="00AD20F3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10.09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9C10BE" w:rsidP="00304FE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проектов: информационный, творческий, социальный, прикладной, инновационный, конструкторский, инженерный.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Основные технологические подходы. Особенности монопроекта и межпредметного проекта. Учебный проект.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Учебное исследование. Особенности  разных  видов проектов</w:t>
            </w:r>
          </w:p>
        </w:tc>
      </w:tr>
      <w:tr w:rsidR="00304FE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E3" w:rsidRDefault="001B4C28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3" w:rsidRPr="00751F5B" w:rsidRDefault="00304FE3" w:rsidP="00304FE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Этапы работы над проектом.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4FE3" w:rsidRPr="00751F5B" w:rsidRDefault="00304FE3" w:rsidP="00E01D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E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17.09</w:t>
            </w:r>
          </w:p>
          <w:p w:rsidR="001B4C28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3" w:rsidRPr="00751F5B" w:rsidRDefault="00304FE3" w:rsidP="00304FE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Определение темы проекта. Определение цели, задач проекта. Этапы работы над проектом.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Результат  (продукт) проекта. </w:t>
            </w:r>
            <w:r w:rsidRPr="00F2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проекта.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Ознакомление с Положением об индивидуальном проекте.</w:t>
            </w:r>
          </w:p>
          <w:p w:rsidR="00304FE3" w:rsidRPr="00751F5B" w:rsidRDefault="00304FE3" w:rsidP="00304FE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F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Pr="00751F5B" w:rsidRDefault="001B4C28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6,7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занятие. Выбор темы проекта.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28.09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темы проекта. А</w:t>
            </w:r>
          </w:p>
        </w:tc>
      </w:tr>
      <w:tr w:rsidR="00AD20F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E01D0E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Практическое занятие.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Определение темы, цели, задач  проекта</w:t>
            </w:r>
            <w:r>
              <w:rPr>
                <w:rFonts w:ascii="Times New Roman" w:hAnsi="Times New Roman"/>
                <w:sz w:val="26"/>
                <w:szCs w:val="26"/>
              </w:rPr>
              <w:t>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05.10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Определение темы, цели, задач  проекта</w:t>
            </w:r>
          </w:p>
        </w:tc>
      </w:tr>
      <w:tr w:rsidR="00AD20F3" w:rsidRPr="00751F5B" w:rsidTr="00AD20F3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Этапы работы над проектом</w:t>
            </w:r>
            <w:r>
              <w:rPr>
                <w:rFonts w:ascii="Times New Roman" w:hAnsi="Times New Roman"/>
                <w:sz w:val="26"/>
                <w:szCs w:val="26"/>
              </w:rPr>
              <w:t>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12.10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Этапы работы над проектом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12.13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452B4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занятие. Плагиат. К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ак его избегать в своей работе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19.10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4764D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Плагиат. К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ак его избегать в своей работе</w:t>
            </w:r>
          </w:p>
        </w:tc>
      </w:tr>
      <w:tr w:rsidR="00B9556E" w:rsidRPr="00751F5B" w:rsidTr="00B955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E" w:rsidRPr="00B9556E" w:rsidRDefault="009757A4" w:rsidP="00B9556E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B9556E" w:rsidRPr="00B9556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95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56E" w:rsidRPr="00751F5B">
              <w:rPr>
                <w:rFonts w:ascii="Times New Roman" w:hAnsi="Times New Roman"/>
                <w:b/>
                <w:sz w:val="26"/>
                <w:szCs w:val="26"/>
              </w:rPr>
              <w:t>Алгорит</w:t>
            </w:r>
            <w:r w:rsidR="00B9556E">
              <w:rPr>
                <w:rFonts w:ascii="Times New Roman" w:hAnsi="Times New Roman"/>
                <w:b/>
                <w:sz w:val="26"/>
                <w:szCs w:val="26"/>
              </w:rPr>
              <w:t>м проектной и исследовательской деятельности</w:t>
            </w:r>
            <w:r w:rsidR="001D541D">
              <w:rPr>
                <w:rFonts w:ascii="Times New Roman" w:hAnsi="Times New Roman"/>
                <w:b/>
                <w:sz w:val="26"/>
                <w:szCs w:val="26"/>
              </w:rPr>
              <w:t xml:space="preserve"> (4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AD20F3" w:rsidRPr="00751F5B" w:rsidTr="001D541D">
        <w:trPr>
          <w:trHeight w:val="1539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1D541D" w:rsidRDefault="001B4C28" w:rsidP="001D541D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14,15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AD20F3" w:rsidP="00AD20F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Структура исследовательской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проектной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работы, критерии оце</w:t>
            </w:r>
            <w:r>
              <w:rPr>
                <w:rFonts w:ascii="Times New Roman" w:hAnsi="Times New Roman"/>
                <w:sz w:val="26"/>
                <w:szCs w:val="26"/>
              </w:rPr>
              <w:t>нивания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26.10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29.10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Структура исследовательской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проектной </w:t>
            </w:r>
            <w:r w:rsidR="001D541D">
              <w:rPr>
                <w:rFonts w:ascii="Times New Roman" w:hAnsi="Times New Roman"/>
                <w:sz w:val="26"/>
                <w:szCs w:val="26"/>
              </w:rPr>
              <w:t>работы, кри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>рии оце</w:t>
            </w:r>
            <w:r>
              <w:rPr>
                <w:rFonts w:ascii="Times New Roman" w:hAnsi="Times New Roman"/>
                <w:sz w:val="26"/>
                <w:szCs w:val="26"/>
              </w:rPr>
              <w:t>нивания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16,17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Практическое занятие. Введение, основная часть проекта.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09.11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Введение, основная часть проекта.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18,19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Цитирование. Правила оформления цитат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16.11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19.11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Цитирование. Правила оформления цитат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20, 21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AD20F3" w:rsidP="00AD20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Способы оформления конечных результатов индивидуального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1B4C28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23.11</w:t>
            </w:r>
          </w:p>
          <w:p w:rsidR="001B4C28" w:rsidRPr="00751F5B" w:rsidRDefault="001B4C28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26.11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Способы оформления конечных результатов индивидуального проекта</w:t>
            </w:r>
          </w:p>
        </w:tc>
      </w:tr>
      <w:tr w:rsidR="00B9556E" w:rsidRPr="00751F5B" w:rsidTr="00B955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E" w:rsidRPr="00B9556E" w:rsidRDefault="009757A4" w:rsidP="00B9556E">
            <w:pPr>
              <w:spacing w:before="24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3</w:t>
            </w:r>
            <w:r w:rsidR="00B9556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9556E" w:rsidRPr="00751F5B">
              <w:rPr>
                <w:rFonts w:ascii="Times New Roman" w:hAnsi="Times New Roman"/>
                <w:b/>
                <w:sz w:val="26"/>
                <w:szCs w:val="26"/>
              </w:rPr>
              <w:t>Учебное проектирование</w:t>
            </w:r>
            <w:r w:rsidR="001D541D">
              <w:rPr>
                <w:rFonts w:ascii="Times New Roman" w:hAnsi="Times New Roman"/>
                <w:b/>
                <w:sz w:val="26"/>
                <w:szCs w:val="26"/>
              </w:rPr>
              <w:t xml:space="preserve"> (6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23,24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3" w:rsidRDefault="004764D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0F3" w:rsidRPr="00751F5B" w:rsidRDefault="004764D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</w:t>
            </w:r>
            <w:r w:rsidR="00AD20F3" w:rsidRPr="00751F5B">
              <w:rPr>
                <w:rFonts w:ascii="Times New Roman" w:hAnsi="Times New Roman"/>
                <w:sz w:val="26"/>
                <w:szCs w:val="26"/>
              </w:rPr>
              <w:t xml:space="preserve">проблемы: объекта и предмета </w:t>
            </w:r>
            <w:r w:rsidR="00AD20F3" w:rsidRPr="00751F5B">
              <w:rPr>
                <w:rFonts w:ascii="Times New Roman" w:hAnsi="Times New Roman"/>
                <w:sz w:val="26"/>
                <w:szCs w:val="26"/>
              </w:rPr>
              <w:lastRenderedPageBreak/>
              <w:t>исследования, цели и задач исследования</w:t>
            </w:r>
            <w:r w:rsidR="00B9556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30.11</w:t>
            </w:r>
          </w:p>
          <w:p w:rsidR="00E66CBA" w:rsidRPr="00751F5B" w:rsidRDefault="00E66CBA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03.12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B9556E" w:rsidP="00B9556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научной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проблемы: объекта и предмета исследования, цели и задач </w:t>
            </w:r>
            <w:r w:rsidRPr="00751F5B">
              <w:rPr>
                <w:rFonts w:ascii="Times New Roman" w:hAnsi="Times New Roman"/>
                <w:sz w:val="26"/>
                <w:szCs w:val="26"/>
              </w:rPr>
              <w:lastRenderedPageBreak/>
              <w:t>исследования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3" w:rsidRPr="00751F5B" w:rsidRDefault="001B4C28" w:rsidP="00AE64B9">
            <w:pPr>
              <w:ind w:left="-709" w:firstLine="709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25, 26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3" w:rsidRDefault="004764D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0F3" w:rsidRPr="00751F5B" w:rsidRDefault="00AD20F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 xml:space="preserve">Работа над введением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BA" w:rsidRDefault="00E66CBA" w:rsidP="00AE64B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D20F3" w:rsidRDefault="00E66CBA" w:rsidP="00E66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  <w:p w:rsidR="00E66CBA" w:rsidRPr="00E66CBA" w:rsidRDefault="00E66CBA" w:rsidP="00E66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введением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1B4C28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27,28,29,30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3" w:rsidRDefault="004764D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0F3" w:rsidRPr="00751F5B" w:rsidRDefault="00AD20F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теоретической частью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14.12</w:t>
            </w:r>
          </w:p>
          <w:p w:rsidR="00E66CBA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17.12</w:t>
            </w:r>
          </w:p>
          <w:p w:rsidR="00E66CBA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21.12</w:t>
            </w:r>
          </w:p>
          <w:p w:rsidR="00E66CBA" w:rsidRPr="00751F5B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24.12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теоретической частью проекта</w:t>
            </w:r>
          </w:p>
        </w:tc>
      </w:tr>
      <w:tr w:rsidR="00AD20F3" w:rsidRPr="00751F5B" w:rsidTr="00AD20F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1B4C28" w:rsidP="001D541D">
            <w:pPr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31,32,</w:t>
            </w:r>
          </w:p>
          <w:p w:rsidR="001B4C28" w:rsidRPr="00751F5B" w:rsidRDefault="001B4C28" w:rsidP="001D541D">
            <w:pPr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33,34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3" w:rsidRDefault="004764D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</w:t>
            </w:r>
            <w:r w:rsidRPr="00751F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0F3" w:rsidRPr="00751F5B" w:rsidRDefault="00AD20F3" w:rsidP="00B955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 практической частью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28.12</w:t>
            </w:r>
          </w:p>
          <w:p w:rsidR="00E66CBA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11.01</w:t>
            </w:r>
          </w:p>
          <w:p w:rsidR="00E66CBA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14.01</w:t>
            </w:r>
          </w:p>
          <w:p w:rsidR="00E66CBA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16.01</w:t>
            </w:r>
          </w:p>
          <w:p w:rsidR="00E66CBA" w:rsidRPr="00751F5B" w:rsidRDefault="00E66CBA" w:rsidP="00AE64B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3" w:rsidRPr="00751F5B" w:rsidRDefault="004764D3" w:rsidP="004764D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F5B">
              <w:rPr>
                <w:rFonts w:ascii="Times New Roman" w:hAnsi="Times New Roman"/>
                <w:sz w:val="26"/>
                <w:szCs w:val="26"/>
              </w:rPr>
              <w:t>Работа над  практической частью проекта</w:t>
            </w:r>
          </w:p>
        </w:tc>
      </w:tr>
    </w:tbl>
    <w:p w:rsidR="00357ACD" w:rsidRPr="00751F5B" w:rsidRDefault="00357ACD" w:rsidP="00357ACD">
      <w:pPr>
        <w:widowControl w:val="0"/>
        <w:tabs>
          <w:tab w:val="left" w:pos="889"/>
        </w:tabs>
        <w:autoSpaceDE w:val="0"/>
        <w:autoSpaceDN w:val="0"/>
        <w:ind w:right="139"/>
        <w:jc w:val="both"/>
        <w:rPr>
          <w:rFonts w:ascii="Times New Roman" w:hAnsi="Times New Roman"/>
          <w:sz w:val="26"/>
          <w:szCs w:val="26"/>
        </w:rPr>
      </w:pPr>
    </w:p>
    <w:p w:rsidR="00357ACD" w:rsidRPr="00751F5B" w:rsidRDefault="00357ACD" w:rsidP="00357ACD">
      <w:pPr>
        <w:spacing w:line="242" w:lineRule="auto"/>
        <w:jc w:val="both"/>
        <w:rPr>
          <w:sz w:val="26"/>
          <w:szCs w:val="26"/>
        </w:rPr>
        <w:sectPr w:rsidR="00357ACD" w:rsidRPr="00751F5B" w:rsidSect="00720AEC">
          <w:pgSz w:w="16840" w:h="11910" w:orient="landscape"/>
          <w:pgMar w:top="1220" w:right="1320" w:bottom="1280" w:left="1260" w:header="0" w:footer="1076" w:gutter="0"/>
          <w:cols w:space="720"/>
          <w:docGrid w:linePitch="299"/>
        </w:sectPr>
      </w:pPr>
    </w:p>
    <w:p w:rsidR="00B4284A" w:rsidRPr="007F3D6C" w:rsidRDefault="00B4284A" w:rsidP="00B4284A">
      <w:pPr>
        <w:rPr>
          <w:rFonts w:ascii="Times New Roman" w:hAnsi="Times New Roman"/>
          <w:b/>
          <w:sz w:val="24"/>
          <w:szCs w:val="24"/>
        </w:rPr>
      </w:pPr>
      <w:r w:rsidRPr="007F3D6C">
        <w:rPr>
          <w:rFonts w:ascii="Times New Roman" w:hAnsi="Times New Roman"/>
          <w:b/>
          <w:sz w:val="24"/>
          <w:szCs w:val="24"/>
        </w:rPr>
        <w:lastRenderedPageBreak/>
        <w:t>Лист внесения изменений.</w:t>
      </w:r>
    </w:p>
    <w:tbl>
      <w:tblPr>
        <w:tblW w:w="532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054"/>
        <w:gridCol w:w="1628"/>
        <w:gridCol w:w="1830"/>
        <w:gridCol w:w="2028"/>
        <w:gridCol w:w="1136"/>
      </w:tblGrid>
      <w:tr w:rsidR="00B4284A" w:rsidRPr="00DD72B4" w:rsidTr="00AE64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Дата и тема не проведенного урока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Причина (№ приказа)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Способ восстановления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A" w:rsidRPr="007F3D6C" w:rsidRDefault="00B4284A" w:rsidP="00AE64B9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B4">
              <w:rPr>
                <w:rFonts w:ascii="Times New Roman" w:hAnsi="Times New Roman"/>
                <w:color w:val="000000"/>
                <w:sz w:val="24"/>
                <w:szCs w:val="24"/>
              </w:rPr>
              <w:t>Учитель, роспись</w:t>
            </w:r>
          </w:p>
        </w:tc>
      </w:tr>
      <w:tr w:rsidR="00B4284A" w:rsidRPr="00DD72B4" w:rsidTr="00AE64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DD72B4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A" w:rsidRPr="007F3D6C" w:rsidRDefault="00B4284A" w:rsidP="00AE64B9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</w:tbl>
    <w:p w:rsidR="00956E4C" w:rsidRPr="005C3199" w:rsidRDefault="00956E4C" w:rsidP="00956E4C">
      <w:pPr>
        <w:spacing w:line="235" w:lineRule="auto"/>
        <w:jc w:val="both"/>
        <w:rPr>
          <w:sz w:val="28"/>
        </w:rPr>
        <w:sectPr w:rsidR="00956E4C" w:rsidRPr="005C3199">
          <w:pgSz w:w="11910" w:h="16840"/>
          <w:pgMar w:top="1320" w:right="1280" w:bottom="1260" w:left="1220" w:header="0" w:footer="1076" w:gutter="0"/>
          <w:cols w:space="720"/>
        </w:sectPr>
      </w:pPr>
    </w:p>
    <w:p w:rsidR="00956E4C" w:rsidRPr="00F47661" w:rsidRDefault="00956E4C" w:rsidP="004764D3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F47661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06112B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956E4C" w:rsidRPr="0006112B" w:rsidRDefault="00956E4C" w:rsidP="00956E4C">
      <w:pPr>
        <w:rPr>
          <w:rFonts w:ascii="Times New Roman" w:eastAsia="Times New Roman" w:hAnsi="Times New Roman"/>
          <w:b/>
          <w:color w:val="000000"/>
        </w:rPr>
      </w:pPr>
    </w:p>
    <w:p w:rsidR="001B1610" w:rsidRDefault="001B1610"/>
    <w:sectPr w:rsidR="001B1610" w:rsidSect="00956E4C">
      <w:footerReference w:type="default" r:id="rId9"/>
      <w:pgSz w:w="16838" w:h="11906" w:orient="landscape"/>
      <w:pgMar w:top="568" w:right="96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1A" w:rsidRDefault="00125C1A" w:rsidP="00D8715A">
      <w:r>
        <w:separator/>
      </w:r>
    </w:p>
  </w:endnote>
  <w:endnote w:type="continuationSeparator" w:id="0">
    <w:p w:rsidR="00125C1A" w:rsidRDefault="00125C1A" w:rsidP="00D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6" w:rsidRDefault="00A52B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1A" w:rsidRDefault="00125C1A" w:rsidP="00D8715A">
      <w:r>
        <w:separator/>
      </w:r>
    </w:p>
  </w:footnote>
  <w:footnote w:type="continuationSeparator" w:id="0">
    <w:p w:rsidR="00125C1A" w:rsidRDefault="00125C1A" w:rsidP="00D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DE"/>
    <w:multiLevelType w:val="hybridMultilevel"/>
    <w:tmpl w:val="BF84A952"/>
    <w:lvl w:ilvl="0" w:tplc="56A43580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C787724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AB8226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0032C0F0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6F3813DA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D50F0EC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3B6C24C0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5C1872AA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3FB4404A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CA30879"/>
    <w:multiLevelType w:val="hybridMultilevel"/>
    <w:tmpl w:val="99D2953E"/>
    <w:lvl w:ilvl="0" w:tplc="E32A4F78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D30CBF6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FF4C4F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B9B615A4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9402AF7C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0B40A7E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C5DE51CA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2C563510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0D3E6864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29A402D"/>
    <w:multiLevelType w:val="hybridMultilevel"/>
    <w:tmpl w:val="7E66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8B06CB"/>
    <w:multiLevelType w:val="multilevel"/>
    <w:tmpl w:val="04B84A86"/>
    <w:lvl w:ilvl="0">
      <w:start w:val="2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5" w15:restartNumberingAfterBreak="0">
    <w:nsid w:val="2664106C"/>
    <w:multiLevelType w:val="hybridMultilevel"/>
    <w:tmpl w:val="2132C5F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388969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95C6D"/>
    <w:multiLevelType w:val="multilevel"/>
    <w:tmpl w:val="58760B06"/>
    <w:lvl w:ilvl="0">
      <w:start w:val="4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7" w15:restartNumberingAfterBreak="0">
    <w:nsid w:val="3BA3147F"/>
    <w:multiLevelType w:val="hybridMultilevel"/>
    <w:tmpl w:val="EBC6890A"/>
    <w:lvl w:ilvl="0" w:tplc="CD1C3F2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4213D60"/>
    <w:multiLevelType w:val="multilevel"/>
    <w:tmpl w:val="87B80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8233A8"/>
    <w:multiLevelType w:val="hybridMultilevel"/>
    <w:tmpl w:val="C2CCA0B8"/>
    <w:lvl w:ilvl="0" w:tplc="1C542600">
      <w:numFmt w:val="bullet"/>
      <w:lvlText w:val=""/>
      <w:lvlJc w:val="left"/>
      <w:pPr>
        <w:ind w:left="196" w:hanging="31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4FAB50C">
      <w:numFmt w:val="bullet"/>
      <w:lvlText w:val="•"/>
      <w:lvlJc w:val="left"/>
      <w:pPr>
        <w:ind w:left="1120" w:hanging="313"/>
      </w:pPr>
      <w:rPr>
        <w:rFonts w:hint="default"/>
        <w:lang w:val="en-US" w:eastAsia="en-US" w:bidi="en-US"/>
      </w:rPr>
    </w:lvl>
    <w:lvl w:ilvl="2" w:tplc="0AD4C2B0">
      <w:numFmt w:val="bullet"/>
      <w:lvlText w:val="•"/>
      <w:lvlJc w:val="left"/>
      <w:pPr>
        <w:ind w:left="2040" w:hanging="313"/>
      </w:pPr>
      <w:rPr>
        <w:rFonts w:hint="default"/>
        <w:lang w:val="en-US" w:eastAsia="en-US" w:bidi="en-US"/>
      </w:rPr>
    </w:lvl>
    <w:lvl w:ilvl="3" w:tplc="7D64C8CC">
      <w:numFmt w:val="bullet"/>
      <w:lvlText w:val="•"/>
      <w:lvlJc w:val="left"/>
      <w:pPr>
        <w:ind w:left="2961" w:hanging="313"/>
      </w:pPr>
      <w:rPr>
        <w:rFonts w:hint="default"/>
        <w:lang w:val="en-US" w:eastAsia="en-US" w:bidi="en-US"/>
      </w:rPr>
    </w:lvl>
    <w:lvl w:ilvl="4" w:tplc="CD18A176">
      <w:numFmt w:val="bullet"/>
      <w:lvlText w:val="•"/>
      <w:lvlJc w:val="left"/>
      <w:pPr>
        <w:ind w:left="3881" w:hanging="313"/>
      </w:pPr>
      <w:rPr>
        <w:rFonts w:hint="default"/>
        <w:lang w:val="en-US" w:eastAsia="en-US" w:bidi="en-US"/>
      </w:rPr>
    </w:lvl>
    <w:lvl w:ilvl="5" w:tplc="CA861B4A">
      <w:numFmt w:val="bullet"/>
      <w:lvlText w:val="•"/>
      <w:lvlJc w:val="left"/>
      <w:pPr>
        <w:ind w:left="4802" w:hanging="313"/>
      </w:pPr>
      <w:rPr>
        <w:rFonts w:hint="default"/>
        <w:lang w:val="en-US" w:eastAsia="en-US" w:bidi="en-US"/>
      </w:rPr>
    </w:lvl>
    <w:lvl w:ilvl="6" w:tplc="6934598A">
      <w:numFmt w:val="bullet"/>
      <w:lvlText w:val="•"/>
      <w:lvlJc w:val="left"/>
      <w:pPr>
        <w:ind w:left="5722" w:hanging="313"/>
      </w:pPr>
      <w:rPr>
        <w:rFonts w:hint="default"/>
        <w:lang w:val="en-US" w:eastAsia="en-US" w:bidi="en-US"/>
      </w:rPr>
    </w:lvl>
    <w:lvl w:ilvl="7" w:tplc="A012502A">
      <w:numFmt w:val="bullet"/>
      <w:lvlText w:val="•"/>
      <w:lvlJc w:val="left"/>
      <w:pPr>
        <w:ind w:left="6642" w:hanging="313"/>
      </w:pPr>
      <w:rPr>
        <w:rFonts w:hint="default"/>
        <w:lang w:val="en-US" w:eastAsia="en-US" w:bidi="en-US"/>
      </w:rPr>
    </w:lvl>
    <w:lvl w:ilvl="8" w:tplc="E5EE95C2">
      <w:numFmt w:val="bullet"/>
      <w:lvlText w:val="•"/>
      <w:lvlJc w:val="left"/>
      <w:pPr>
        <w:ind w:left="7563" w:hanging="313"/>
      </w:pPr>
      <w:rPr>
        <w:rFonts w:hint="default"/>
        <w:lang w:val="en-US" w:eastAsia="en-US" w:bidi="en-US"/>
      </w:rPr>
    </w:lvl>
  </w:abstractNum>
  <w:abstractNum w:abstractNumId="12" w15:restartNumberingAfterBreak="0">
    <w:nsid w:val="6139234D"/>
    <w:multiLevelType w:val="multilevel"/>
    <w:tmpl w:val="6822779E"/>
    <w:lvl w:ilvl="0">
      <w:start w:val="1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3" w15:restartNumberingAfterBreak="0">
    <w:nsid w:val="672F381F"/>
    <w:multiLevelType w:val="multilevel"/>
    <w:tmpl w:val="6FE8701E"/>
    <w:lvl w:ilvl="0">
      <w:start w:val="3"/>
      <w:numFmt w:val="decimal"/>
      <w:lvlText w:val="%1"/>
      <w:lvlJc w:val="left"/>
      <w:pPr>
        <w:ind w:left="196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4" w15:restartNumberingAfterBreak="0">
    <w:nsid w:val="70E60358"/>
    <w:multiLevelType w:val="hybridMultilevel"/>
    <w:tmpl w:val="DB40D2E4"/>
    <w:lvl w:ilvl="0" w:tplc="1F16F300">
      <w:numFmt w:val="bullet"/>
      <w:lvlText w:val="–"/>
      <w:lvlJc w:val="left"/>
      <w:pPr>
        <w:ind w:left="19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EC49034">
      <w:numFmt w:val="bullet"/>
      <w:lvlText w:val="•"/>
      <w:lvlJc w:val="left"/>
      <w:pPr>
        <w:ind w:left="1120" w:hanging="212"/>
      </w:pPr>
      <w:rPr>
        <w:rFonts w:hint="default"/>
        <w:lang w:val="en-US" w:eastAsia="en-US" w:bidi="en-US"/>
      </w:rPr>
    </w:lvl>
    <w:lvl w:ilvl="2" w:tplc="938C07F0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3" w:tplc="BF2C88B4">
      <w:numFmt w:val="bullet"/>
      <w:lvlText w:val="•"/>
      <w:lvlJc w:val="left"/>
      <w:pPr>
        <w:ind w:left="2961" w:hanging="212"/>
      </w:pPr>
      <w:rPr>
        <w:rFonts w:hint="default"/>
        <w:lang w:val="en-US" w:eastAsia="en-US" w:bidi="en-US"/>
      </w:rPr>
    </w:lvl>
    <w:lvl w:ilvl="4" w:tplc="C0EA4212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5" w:tplc="FA5C60CA">
      <w:numFmt w:val="bullet"/>
      <w:lvlText w:val="•"/>
      <w:lvlJc w:val="left"/>
      <w:pPr>
        <w:ind w:left="4802" w:hanging="212"/>
      </w:pPr>
      <w:rPr>
        <w:rFonts w:hint="default"/>
        <w:lang w:val="en-US" w:eastAsia="en-US" w:bidi="en-US"/>
      </w:rPr>
    </w:lvl>
    <w:lvl w:ilvl="6" w:tplc="BCC66764">
      <w:numFmt w:val="bullet"/>
      <w:lvlText w:val="•"/>
      <w:lvlJc w:val="left"/>
      <w:pPr>
        <w:ind w:left="5722" w:hanging="212"/>
      </w:pPr>
      <w:rPr>
        <w:rFonts w:hint="default"/>
        <w:lang w:val="en-US" w:eastAsia="en-US" w:bidi="en-US"/>
      </w:rPr>
    </w:lvl>
    <w:lvl w:ilvl="7" w:tplc="EA5A3B08">
      <w:numFmt w:val="bullet"/>
      <w:lvlText w:val="•"/>
      <w:lvlJc w:val="left"/>
      <w:pPr>
        <w:ind w:left="6642" w:hanging="212"/>
      </w:pPr>
      <w:rPr>
        <w:rFonts w:hint="default"/>
        <w:lang w:val="en-US" w:eastAsia="en-US" w:bidi="en-US"/>
      </w:rPr>
    </w:lvl>
    <w:lvl w:ilvl="8" w:tplc="0D327FAA">
      <w:numFmt w:val="bullet"/>
      <w:lvlText w:val="•"/>
      <w:lvlJc w:val="left"/>
      <w:pPr>
        <w:ind w:left="7563" w:hanging="212"/>
      </w:pPr>
      <w:rPr>
        <w:rFonts w:hint="default"/>
        <w:lang w:val="en-US" w:eastAsia="en-US" w:bidi="en-US"/>
      </w:rPr>
    </w:lvl>
  </w:abstractNum>
  <w:abstractNum w:abstractNumId="15" w15:restartNumberingAfterBreak="0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9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4C"/>
    <w:rsid w:val="000334A6"/>
    <w:rsid w:val="000946CE"/>
    <w:rsid w:val="00125C1A"/>
    <w:rsid w:val="00177449"/>
    <w:rsid w:val="001B1610"/>
    <w:rsid w:val="001B4C28"/>
    <w:rsid w:val="001D541D"/>
    <w:rsid w:val="002A482C"/>
    <w:rsid w:val="00304FE3"/>
    <w:rsid w:val="00345A35"/>
    <w:rsid w:val="00357ACD"/>
    <w:rsid w:val="003720D9"/>
    <w:rsid w:val="00452B4C"/>
    <w:rsid w:val="004567EF"/>
    <w:rsid w:val="004764D3"/>
    <w:rsid w:val="00492ED6"/>
    <w:rsid w:val="004E14E0"/>
    <w:rsid w:val="005C6250"/>
    <w:rsid w:val="005C7E84"/>
    <w:rsid w:val="00612D91"/>
    <w:rsid w:val="00622D74"/>
    <w:rsid w:val="006525B6"/>
    <w:rsid w:val="006805BC"/>
    <w:rsid w:val="006B189B"/>
    <w:rsid w:val="006E7BB3"/>
    <w:rsid w:val="00720AEC"/>
    <w:rsid w:val="0072679D"/>
    <w:rsid w:val="00751F5B"/>
    <w:rsid w:val="008964D0"/>
    <w:rsid w:val="008A006C"/>
    <w:rsid w:val="00956E4C"/>
    <w:rsid w:val="009757A4"/>
    <w:rsid w:val="00980234"/>
    <w:rsid w:val="009A0B7C"/>
    <w:rsid w:val="009C10BE"/>
    <w:rsid w:val="00A0355A"/>
    <w:rsid w:val="00A03A83"/>
    <w:rsid w:val="00A52B46"/>
    <w:rsid w:val="00A778FE"/>
    <w:rsid w:val="00AD20F3"/>
    <w:rsid w:val="00AE64B9"/>
    <w:rsid w:val="00B06D87"/>
    <w:rsid w:val="00B2434F"/>
    <w:rsid w:val="00B4284A"/>
    <w:rsid w:val="00B7077D"/>
    <w:rsid w:val="00B84E73"/>
    <w:rsid w:val="00B9556E"/>
    <w:rsid w:val="00D8715A"/>
    <w:rsid w:val="00DD221A"/>
    <w:rsid w:val="00E01D0E"/>
    <w:rsid w:val="00E14A49"/>
    <w:rsid w:val="00E22B5F"/>
    <w:rsid w:val="00E66CBA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C47"/>
  <w15:docId w15:val="{8F04B811-2D90-49A6-A276-02A8085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Заголовок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56C7-B66B-4964-A8E7-E5C549D7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Пчельников</cp:lastModifiedBy>
  <cp:revision>2</cp:revision>
  <cp:lastPrinted>2022-09-21T10:32:00Z</cp:lastPrinted>
  <dcterms:created xsi:type="dcterms:W3CDTF">2022-10-02T16:28:00Z</dcterms:created>
  <dcterms:modified xsi:type="dcterms:W3CDTF">2022-10-02T16:28:00Z</dcterms:modified>
</cp:coreProperties>
</file>