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AC" w:rsidRDefault="00A738AC" w:rsidP="00A738AC">
      <w:pPr>
        <w:pStyle w:val="a3"/>
        <w:tabs>
          <w:tab w:val="left" w:pos="9781"/>
          <w:tab w:val="left" w:pos="9922"/>
        </w:tabs>
        <w:ind w:right="-1"/>
        <w:jc w:val="center"/>
        <w:rPr>
          <w:rFonts w:ascii="Times New Roman" w:hAnsi="Times New Roman" w:cs="Times New Roman"/>
          <w:sz w:val="28"/>
          <w:szCs w:val="28"/>
          <w:lang w:val="ru-RU"/>
        </w:rPr>
      </w:pPr>
      <w:r>
        <w:rPr>
          <w:rFonts w:ascii="Times New Roman" w:hAnsi="Times New Roman" w:cs="Times New Roman"/>
          <w:sz w:val="28"/>
          <w:szCs w:val="28"/>
          <w:lang w:val="ru-RU"/>
        </w:rPr>
        <w:t>МИНИСТЕРСТВО ПРОСВЕЩЕНИЯ РОССИЙСКОЙ ФЕДЕРАЦИИ</w:t>
      </w:r>
    </w:p>
    <w:p w:rsidR="00A738AC" w:rsidRDefault="00A738AC" w:rsidP="00A738AC">
      <w:pPr>
        <w:pStyle w:val="a3"/>
        <w:rPr>
          <w:rFonts w:ascii="Times New Roman" w:hAnsi="Times New Roman" w:cs="Times New Roman"/>
          <w:b/>
          <w:sz w:val="28"/>
          <w:szCs w:val="28"/>
          <w:lang w:val="ru-RU"/>
        </w:rPr>
      </w:pPr>
    </w:p>
    <w:p w:rsidR="00A738AC" w:rsidRDefault="00A738AC" w:rsidP="00A738AC">
      <w:pPr>
        <w:pStyle w:val="a3"/>
        <w:ind w:left="1601" w:right="1450"/>
        <w:jc w:val="center"/>
        <w:rPr>
          <w:rFonts w:ascii="Times New Roman" w:hAnsi="Times New Roman" w:cs="Times New Roman"/>
          <w:sz w:val="28"/>
          <w:szCs w:val="28"/>
          <w:lang w:val="ru-RU"/>
        </w:rPr>
      </w:pPr>
      <w:r>
        <w:rPr>
          <w:rFonts w:ascii="Times New Roman" w:hAnsi="Times New Roman" w:cs="Times New Roman"/>
          <w:sz w:val="28"/>
          <w:szCs w:val="28"/>
          <w:lang w:val="ru-RU"/>
        </w:rPr>
        <w:t>Министерство</w:t>
      </w:r>
      <w:r w:rsidR="007560A1">
        <w:rPr>
          <w:rFonts w:ascii="Times New Roman" w:hAnsi="Times New Roman" w:cs="Times New Roman"/>
          <w:sz w:val="28"/>
          <w:szCs w:val="28"/>
          <w:lang w:val="ru-RU"/>
        </w:rPr>
        <w:t xml:space="preserve"> </w:t>
      </w:r>
      <w:r>
        <w:rPr>
          <w:rFonts w:ascii="Times New Roman" w:hAnsi="Times New Roman" w:cs="Times New Roman"/>
          <w:sz w:val="28"/>
          <w:szCs w:val="28"/>
          <w:lang w:val="ru-RU"/>
        </w:rPr>
        <w:t>образованияи науки Удмуртской Республики</w:t>
      </w: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tabs>
          <w:tab w:val="left" w:pos="9781"/>
          <w:tab w:val="left" w:pos="9922"/>
        </w:tabs>
        <w:ind w:right="-1"/>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Управление образования Администрации муниципального образования </w:t>
      </w:r>
    </w:p>
    <w:p w:rsidR="00A738AC" w:rsidRDefault="00A738AC" w:rsidP="00A738AC">
      <w:pPr>
        <w:pStyle w:val="a3"/>
        <w:tabs>
          <w:tab w:val="left" w:pos="9781"/>
          <w:tab w:val="left" w:pos="9922"/>
        </w:tabs>
        <w:ind w:right="-1"/>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"Муниципальный округ Алнашский район Удмуртской Республики"</w:t>
      </w: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ind w:left="1546" w:right="145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Муниципальное казенное общеобразовательное учреждение </w:t>
      </w:r>
    </w:p>
    <w:p w:rsidR="00A738AC" w:rsidRDefault="00A738AC" w:rsidP="00A738AC">
      <w:pPr>
        <w:pStyle w:val="a3"/>
        <w:ind w:left="1546" w:right="1450"/>
        <w:jc w:val="center"/>
        <w:rPr>
          <w:rFonts w:ascii="Times New Roman" w:hAnsi="Times New Roman" w:cs="Times New Roman"/>
          <w:sz w:val="28"/>
          <w:szCs w:val="28"/>
          <w:lang w:val="ru-RU"/>
        </w:rPr>
      </w:pPr>
      <w:r>
        <w:rPr>
          <w:rFonts w:ascii="Times New Roman" w:hAnsi="Times New Roman" w:cs="Times New Roman"/>
          <w:sz w:val="28"/>
          <w:szCs w:val="28"/>
          <w:lang w:val="ru-RU"/>
        </w:rPr>
        <w:t>Удмурт-Тоймобашская</w:t>
      </w:r>
      <w:r w:rsidR="007560A1">
        <w:rPr>
          <w:rFonts w:ascii="Times New Roman" w:hAnsi="Times New Roman" w:cs="Times New Roman"/>
          <w:sz w:val="28"/>
          <w:szCs w:val="28"/>
          <w:lang w:val="ru-RU"/>
        </w:rPr>
        <w:t xml:space="preserve"> </w:t>
      </w:r>
      <w:r>
        <w:rPr>
          <w:rFonts w:ascii="Times New Roman" w:hAnsi="Times New Roman" w:cs="Times New Roman"/>
          <w:sz w:val="28"/>
          <w:szCs w:val="28"/>
          <w:lang w:val="ru-RU"/>
        </w:rPr>
        <w:t>средняя общеобразовательная школа</w:t>
      </w:r>
    </w:p>
    <w:p w:rsidR="00A738AC" w:rsidRDefault="00A738AC" w:rsidP="00A738AC">
      <w:pPr>
        <w:pStyle w:val="a3"/>
        <w:ind w:left="1546" w:right="1450"/>
        <w:jc w:val="center"/>
        <w:rPr>
          <w:rFonts w:ascii="Times New Roman" w:hAnsi="Times New Roman" w:cs="Times New Roman"/>
          <w:sz w:val="28"/>
          <w:szCs w:val="28"/>
          <w:lang w:val="ru-RU"/>
        </w:rPr>
      </w:pPr>
    </w:p>
    <w:p w:rsidR="00A738AC" w:rsidRDefault="00A738AC" w:rsidP="00A738AC">
      <w:pPr>
        <w:pStyle w:val="a3"/>
        <w:ind w:left="1546" w:right="1450"/>
        <w:jc w:val="center"/>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120"/>
        <w:tabs>
          <w:tab w:val="left" w:pos="10065"/>
        </w:tabs>
        <w:ind w:left="0" w:right="139"/>
        <w:jc w:val="center"/>
        <w:rPr>
          <w:sz w:val="28"/>
          <w:szCs w:val="28"/>
        </w:rPr>
      </w:pPr>
      <w:r>
        <w:rPr>
          <w:sz w:val="28"/>
          <w:szCs w:val="28"/>
        </w:rPr>
        <w:t>РАБОЧАЯ ПРОГРАММА</w:t>
      </w:r>
    </w:p>
    <w:p w:rsidR="00A738AC" w:rsidRDefault="00A738AC" w:rsidP="00A738AC">
      <w:pPr>
        <w:pStyle w:val="120"/>
        <w:tabs>
          <w:tab w:val="left" w:pos="10065"/>
        </w:tabs>
        <w:ind w:left="0" w:right="139"/>
        <w:jc w:val="center"/>
        <w:rPr>
          <w:sz w:val="28"/>
          <w:szCs w:val="28"/>
        </w:rPr>
      </w:pPr>
    </w:p>
    <w:p w:rsidR="00A738AC" w:rsidRDefault="00A738AC" w:rsidP="00A738AC">
      <w:pPr>
        <w:pStyle w:val="120"/>
        <w:tabs>
          <w:tab w:val="left" w:pos="10065"/>
        </w:tabs>
        <w:ind w:left="0" w:right="139"/>
        <w:jc w:val="center"/>
        <w:rPr>
          <w:sz w:val="28"/>
          <w:szCs w:val="28"/>
        </w:rPr>
      </w:pPr>
    </w:p>
    <w:p w:rsidR="00A738AC" w:rsidRDefault="00A738AC" w:rsidP="00A738AC">
      <w:pPr>
        <w:pStyle w:val="120"/>
        <w:tabs>
          <w:tab w:val="left" w:pos="10065"/>
        </w:tabs>
        <w:ind w:left="0" w:right="139"/>
        <w:jc w:val="center"/>
        <w:rPr>
          <w:sz w:val="28"/>
          <w:szCs w:val="28"/>
        </w:rPr>
      </w:pPr>
    </w:p>
    <w:p w:rsidR="00A738AC" w:rsidRDefault="00A738AC" w:rsidP="00A738AC">
      <w:pPr>
        <w:spacing w:after="150"/>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по предмету «Литературное чтение» </w:t>
      </w: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ind w:left="1601" w:right="145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для 2 класса начального общего образования </w:t>
      </w: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rPr>
          <w:rFonts w:ascii="Times New Roman" w:hAnsi="Times New Roman" w:cs="Times New Roman"/>
          <w:sz w:val="28"/>
          <w:szCs w:val="28"/>
          <w:lang w:val="ru-RU"/>
        </w:rPr>
      </w:pPr>
    </w:p>
    <w:p w:rsidR="00A738AC" w:rsidRDefault="00A738AC" w:rsidP="00A738AC">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Составитель: </w:t>
      </w:r>
      <w:r>
        <w:rPr>
          <w:rFonts w:ascii="Times New Roman" w:hAnsi="Times New Roman" w:cs="Times New Roman"/>
          <w:spacing w:val="-14"/>
          <w:sz w:val="28"/>
          <w:szCs w:val="28"/>
          <w:lang w:val="ru-RU"/>
        </w:rPr>
        <w:t xml:space="preserve">Ивакова В.С </w:t>
      </w:r>
      <w:r>
        <w:rPr>
          <w:rFonts w:ascii="Times New Roman" w:hAnsi="Times New Roman" w:cs="Times New Roman"/>
          <w:sz w:val="28"/>
          <w:szCs w:val="28"/>
          <w:lang w:val="ru-RU"/>
        </w:rPr>
        <w:t>,</w:t>
      </w:r>
    </w:p>
    <w:p w:rsidR="00A738AC" w:rsidRDefault="00A738AC" w:rsidP="00A738AC">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начальных классов</w:t>
      </w:r>
    </w:p>
    <w:p w:rsidR="00A738AC" w:rsidRDefault="00A738AC" w:rsidP="00A738AC">
      <w:pPr>
        <w:pStyle w:val="a3"/>
        <w:ind w:left="5682" w:hanging="20"/>
        <w:rPr>
          <w:rFonts w:ascii="Times New Roman" w:hAnsi="Times New Roman" w:cs="Times New Roman"/>
          <w:sz w:val="28"/>
          <w:szCs w:val="28"/>
          <w:lang w:val="ru-RU"/>
        </w:rPr>
      </w:pPr>
    </w:p>
    <w:p w:rsidR="00A738AC" w:rsidRDefault="00A738AC" w:rsidP="00A738AC">
      <w:pPr>
        <w:pStyle w:val="a3"/>
        <w:ind w:left="5682" w:hanging="20"/>
        <w:rPr>
          <w:rFonts w:ascii="Times New Roman" w:hAnsi="Times New Roman" w:cs="Times New Roman"/>
          <w:sz w:val="28"/>
          <w:szCs w:val="28"/>
          <w:lang w:val="ru-RU"/>
        </w:rPr>
      </w:pPr>
    </w:p>
    <w:p w:rsidR="00A738AC" w:rsidRDefault="00A738AC" w:rsidP="00A738AC">
      <w:pPr>
        <w:pStyle w:val="a3"/>
        <w:ind w:left="5682" w:hanging="20"/>
        <w:rPr>
          <w:rFonts w:ascii="Times New Roman" w:hAnsi="Times New Roman" w:cs="Times New Roman"/>
          <w:sz w:val="28"/>
          <w:szCs w:val="28"/>
          <w:lang w:val="ru-RU"/>
        </w:rPr>
      </w:pPr>
    </w:p>
    <w:p w:rsidR="00A738AC" w:rsidRDefault="00A738AC" w:rsidP="00A738AC">
      <w:pPr>
        <w:pStyle w:val="a3"/>
        <w:ind w:left="5682" w:hanging="20"/>
        <w:rPr>
          <w:rFonts w:ascii="Times New Roman" w:hAnsi="Times New Roman" w:cs="Times New Roman"/>
          <w:sz w:val="28"/>
          <w:szCs w:val="28"/>
          <w:lang w:val="ru-RU"/>
        </w:rPr>
      </w:pPr>
    </w:p>
    <w:p w:rsidR="00A738AC" w:rsidRDefault="00A738AC" w:rsidP="00A738AC">
      <w:pPr>
        <w:pStyle w:val="a3"/>
        <w:ind w:left="5682" w:hanging="20"/>
        <w:rPr>
          <w:rFonts w:ascii="Times New Roman" w:hAnsi="Times New Roman" w:cs="Times New Roman"/>
          <w:sz w:val="28"/>
          <w:szCs w:val="28"/>
          <w:lang w:val="ru-RU"/>
        </w:rPr>
      </w:pPr>
    </w:p>
    <w:p w:rsidR="00A738AC" w:rsidRDefault="00A738AC" w:rsidP="00A738AC">
      <w:pPr>
        <w:pStyle w:val="a3"/>
        <w:ind w:left="5682" w:hanging="20"/>
        <w:rPr>
          <w:rFonts w:ascii="Times New Roman" w:hAnsi="Times New Roman" w:cs="Times New Roman"/>
          <w:sz w:val="28"/>
          <w:szCs w:val="28"/>
          <w:lang w:val="ru-RU"/>
        </w:rPr>
      </w:pPr>
    </w:p>
    <w:p w:rsidR="00A738AC" w:rsidRDefault="00A738AC" w:rsidP="00A738AC">
      <w:pPr>
        <w:pStyle w:val="a3"/>
        <w:ind w:left="0" w:firstLine="0"/>
        <w:rPr>
          <w:rFonts w:ascii="Times New Roman" w:hAnsi="Times New Roman" w:cs="Times New Roman"/>
          <w:sz w:val="28"/>
          <w:szCs w:val="28"/>
          <w:lang w:val="ru-RU"/>
        </w:rPr>
      </w:pPr>
    </w:p>
    <w:p w:rsidR="00A738AC" w:rsidRDefault="00A738AC" w:rsidP="00A738AC">
      <w:pPr>
        <w:pStyle w:val="a3"/>
        <w:ind w:left="0" w:firstLine="0"/>
        <w:rPr>
          <w:rFonts w:ascii="Times New Roman" w:hAnsi="Times New Roman" w:cs="Times New Roman"/>
          <w:sz w:val="28"/>
          <w:szCs w:val="28"/>
          <w:lang w:val="ru-RU"/>
        </w:rPr>
      </w:pPr>
    </w:p>
    <w:p w:rsidR="00A738AC" w:rsidRDefault="00A738AC" w:rsidP="00A738AC">
      <w:pPr>
        <w:pStyle w:val="a3"/>
        <w:ind w:left="5682" w:hanging="20"/>
        <w:rPr>
          <w:rFonts w:ascii="Times New Roman" w:hAnsi="Times New Roman" w:cs="Times New Roman"/>
          <w:sz w:val="28"/>
          <w:szCs w:val="28"/>
          <w:lang w:val="ru-RU"/>
        </w:rPr>
      </w:pPr>
    </w:p>
    <w:p w:rsidR="00A738AC" w:rsidRDefault="00A738AC" w:rsidP="00A738AC">
      <w:pPr>
        <w:pStyle w:val="a3"/>
        <w:ind w:left="5682" w:hanging="20"/>
        <w:rPr>
          <w:rFonts w:ascii="Times New Roman" w:hAnsi="Times New Roman" w:cs="Times New Roman"/>
          <w:sz w:val="28"/>
          <w:szCs w:val="28"/>
          <w:lang w:val="ru-RU"/>
        </w:rPr>
      </w:pPr>
    </w:p>
    <w:p w:rsidR="00A738AC" w:rsidRDefault="00A738AC" w:rsidP="00A738AC">
      <w:pPr>
        <w:pStyle w:val="a3"/>
        <w:ind w:left="5682" w:hanging="20"/>
        <w:rPr>
          <w:rFonts w:ascii="Times New Roman" w:hAnsi="Times New Roman" w:cs="Times New Roman"/>
          <w:sz w:val="28"/>
          <w:szCs w:val="28"/>
          <w:lang w:val="ru-RU"/>
        </w:rPr>
      </w:pPr>
    </w:p>
    <w:p w:rsidR="00A738AC" w:rsidRDefault="00A738AC" w:rsidP="00A738AC">
      <w:pPr>
        <w:pStyle w:val="a3"/>
        <w:ind w:left="4155" w:right="2842" w:hanging="889"/>
        <w:jc w:val="center"/>
        <w:rPr>
          <w:rFonts w:ascii="Times New Roman" w:hAnsi="Times New Roman" w:cs="Times New Roman"/>
          <w:spacing w:val="2"/>
          <w:sz w:val="28"/>
          <w:szCs w:val="28"/>
          <w:lang w:val="ru-RU"/>
        </w:rPr>
      </w:pPr>
    </w:p>
    <w:p w:rsidR="00A738AC" w:rsidRDefault="00A738AC" w:rsidP="00A738AC">
      <w:pPr>
        <w:pStyle w:val="a3"/>
        <w:ind w:left="4155" w:right="2842" w:hanging="889"/>
        <w:jc w:val="center"/>
        <w:rPr>
          <w:rFonts w:ascii="Times New Roman" w:hAnsi="Times New Roman" w:cs="Times New Roman"/>
          <w:spacing w:val="2"/>
          <w:sz w:val="28"/>
          <w:szCs w:val="28"/>
          <w:lang w:val="ru-RU"/>
        </w:rPr>
      </w:pPr>
    </w:p>
    <w:p w:rsidR="00A738AC" w:rsidRPr="00A738AC" w:rsidRDefault="00A738AC" w:rsidP="00A738AC">
      <w:pPr>
        <w:pStyle w:val="a3"/>
        <w:ind w:left="4155" w:right="2842" w:hanging="889"/>
        <w:jc w:val="center"/>
        <w:rPr>
          <w:rFonts w:ascii="Times New Roman" w:hAnsi="Times New Roman" w:cs="Times New Roman"/>
          <w:spacing w:val="-4"/>
          <w:sz w:val="28"/>
          <w:szCs w:val="28"/>
          <w:lang w:val="ru-RU"/>
        </w:rPr>
      </w:pPr>
      <w:r>
        <w:rPr>
          <w:rFonts w:ascii="Times New Roman" w:hAnsi="Times New Roman" w:cs="Times New Roman"/>
          <w:spacing w:val="2"/>
          <w:sz w:val="28"/>
          <w:szCs w:val="28"/>
          <w:lang w:val="ru-RU"/>
        </w:rPr>
        <w:t>д.</w:t>
      </w:r>
      <w:r>
        <w:rPr>
          <w:rFonts w:ascii="Times New Roman" w:hAnsi="Times New Roman" w:cs="Times New Roman"/>
          <w:sz w:val="28"/>
          <w:szCs w:val="28"/>
          <w:lang w:val="ru-RU"/>
        </w:rPr>
        <w:t>Удмуртский</w:t>
      </w:r>
      <w:r w:rsidR="007560A1">
        <w:rPr>
          <w:rFonts w:ascii="Times New Roman" w:hAnsi="Times New Roman" w:cs="Times New Roman"/>
          <w:sz w:val="28"/>
          <w:szCs w:val="28"/>
          <w:lang w:val="ru-RU"/>
        </w:rPr>
        <w:t xml:space="preserve"> </w:t>
      </w:r>
      <w:r>
        <w:rPr>
          <w:rFonts w:ascii="Times New Roman" w:hAnsi="Times New Roman" w:cs="Times New Roman"/>
          <w:sz w:val="28"/>
          <w:szCs w:val="28"/>
          <w:lang w:val="ru-RU"/>
        </w:rPr>
        <w:t>Тоймобаш</w:t>
      </w:r>
      <w:r>
        <w:rPr>
          <w:rFonts w:ascii="Times New Roman" w:hAnsi="Times New Roman" w:cs="Times New Roman"/>
          <w:spacing w:val="2"/>
          <w:sz w:val="28"/>
          <w:szCs w:val="28"/>
          <w:lang w:val="ru-RU"/>
        </w:rPr>
        <w:t xml:space="preserve">, </w:t>
      </w:r>
      <w:r>
        <w:rPr>
          <w:rFonts w:ascii="Times New Roman" w:hAnsi="Times New Roman" w:cs="Times New Roman"/>
          <w:spacing w:val="-4"/>
          <w:sz w:val="28"/>
          <w:szCs w:val="28"/>
          <w:lang w:val="ru-RU"/>
        </w:rPr>
        <w:t>2022</w:t>
      </w:r>
    </w:p>
    <w:p w:rsidR="00A738AC" w:rsidRDefault="00A738AC" w:rsidP="00BF0F73">
      <w:pPr>
        <w:pBdr>
          <w:bottom w:val="single" w:sz="4" w:space="1" w:color="auto"/>
        </w:pBdr>
        <w:tabs>
          <w:tab w:val="left" w:pos="709"/>
        </w:tabs>
        <w:spacing w:before="184"/>
        <w:jc w:val="both"/>
        <w:rPr>
          <w:rFonts w:ascii="Times New Roman" w:hAnsi="Times New Roman" w:cs="Times New Roman"/>
          <w:b/>
          <w:color w:val="000000" w:themeColor="text1"/>
          <w:sz w:val="24"/>
          <w:szCs w:val="24"/>
          <w:lang w:val="ru-RU"/>
        </w:rPr>
      </w:pPr>
    </w:p>
    <w:p w:rsidR="0060153F" w:rsidRPr="0060153F" w:rsidRDefault="0060153F" w:rsidP="00BF0F73">
      <w:pPr>
        <w:pBdr>
          <w:bottom w:val="single" w:sz="4" w:space="1" w:color="auto"/>
        </w:pBdr>
        <w:tabs>
          <w:tab w:val="left" w:pos="709"/>
        </w:tabs>
        <w:spacing w:before="184"/>
        <w:jc w:val="both"/>
        <w:rPr>
          <w:rFonts w:ascii="Times New Roman" w:hAnsi="Times New Roman" w:cs="Times New Roman"/>
          <w:b/>
          <w:color w:val="000000" w:themeColor="text1"/>
          <w:sz w:val="24"/>
          <w:szCs w:val="24"/>
          <w:lang w:val="ru-RU"/>
        </w:rPr>
      </w:pPr>
      <w:r w:rsidRPr="0060153F">
        <w:rPr>
          <w:rFonts w:ascii="Times New Roman" w:hAnsi="Times New Roman" w:cs="Times New Roman"/>
          <w:b/>
          <w:color w:val="000000" w:themeColor="text1"/>
          <w:sz w:val="24"/>
          <w:szCs w:val="24"/>
          <w:lang w:val="ru-RU"/>
        </w:rPr>
        <w:t>ПОЯСНИТЕЛЬНАЯ ЗАПИСКА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60153F">
        <w:footnoteReference w:id="2"/>
      </w:r>
      <w:r w:rsidRPr="0060153F">
        <w:rPr>
          <w:rFonts w:ascii="Times New Roman" w:hAnsi="Times New Roman" w:cs="Times New Roman"/>
          <w:color w:val="000000" w:themeColor="text1"/>
          <w:sz w:val="24"/>
          <w:szCs w:val="24"/>
          <w:lang w:val="ru-RU"/>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Pr="0060153F">
        <w:footnoteReference w:id="3"/>
      </w:r>
      <w:r w:rsidRPr="0060153F">
        <w:rPr>
          <w:rFonts w:ascii="Times New Roman" w:hAnsi="Times New Roman" w:cs="Times New Roman"/>
          <w:color w:val="000000" w:themeColor="text1"/>
          <w:sz w:val="24"/>
          <w:szCs w:val="24"/>
          <w:lang w:val="ru-RU"/>
        </w:rPr>
        <w:t>.</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Достижение заявленной цели определяется особенностями курса литературного чтения и решением следующих задач:</w:t>
      </w:r>
    </w:p>
    <w:p w:rsidR="0060153F" w:rsidRPr="0060153F" w:rsidRDefault="0060153F" w:rsidP="00BF0F73">
      <w:pPr>
        <w:pStyle w:val="a7"/>
        <w:numPr>
          <w:ilvl w:val="0"/>
          <w:numId w:val="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0153F" w:rsidRPr="0060153F" w:rsidRDefault="0060153F" w:rsidP="00BF0F73">
      <w:pPr>
        <w:pStyle w:val="a7"/>
        <w:numPr>
          <w:ilvl w:val="0"/>
          <w:numId w:val="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достижение необходимого для продолжения образования уровня общего речевого развития;</w:t>
      </w:r>
    </w:p>
    <w:p w:rsidR="0060153F" w:rsidRPr="0060153F" w:rsidRDefault="0060153F" w:rsidP="00BF0F73">
      <w:pPr>
        <w:pStyle w:val="a7"/>
        <w:numPr>
          <w:ilvl w:val="0"/>
          <w:numId w:val="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0153F" w:rsidRPr="0060153F" w:rsidRDefault="0060153F" w:rsidP="00BF0F73">
      <w:pPr>
        <w:pStyle w:val="a7"/>
        <w:numPr>
          <w:ilvl w:val="0"/>
          <w:numId w:val="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60153F" w:rsidRPr="0060153F" w:rsidRDefault="0060153F" w:rsidP="00BF0F73">
      <w:pPr>
        <w:pStyle w:val="a7"/>
        <w:numPr>
          <w:ilvl w:val="0"/>
          <w:numId w:val="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0153F" w:rsidRPr="0060153F" w:rsidRDefault="0060153F" w:rsidP="00BF0F73">
      <w:pPr>
        <w:pStyle w:val="a7"/>
        <w:numPr>
          <w:ilvl w:val="0"/>
          <w:numId w:val="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овладение техникой смыслового чтения вслух (правильным плавным чтением, </w:t>
      </w:r>
      <w:r w:rsidRPr="0060153F">
        <w:rPr>
          <w:rFonts w:ascii="Times New Roman" w:hAnsi="Times New Roman" w:cs="Times New Roman"/>
          <w:color w:val="000000" w:themeColor="text1"/>
          <w:sz w:val="24"/>
          <w:szCs w:val="24"/>
          <w:lang w:val="ru-RU"/>
        </w:rPr>
        <w:lastRenderedPageBreak/>
        <w:t>позволяющим понимать смысл прочитанного, адекватно воспринимать чтение слушателями).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Предмет «Литературное чтение» преемственен по отношению к предмету «Литература», который изучается в основной школе.</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sectPr w:rsidR="0060153F" w:rsidRPr="0060153F" w:rsidSect="00A738AC">
          <w:footerReference w:type="even" r:id="rId7"/>
          <w:footerReference w:type="default" r:id="rId8"/>
          <w:footnotePr>
            <w:numRestart w:val="eachPage"/>
          </w:footnotePr>
          <w:type w:val="continuous"/>
          <w:pgSz w:w="11907" w:h="16839" w:code="9"/>
          <w:pgMar w:top="620" w:right="580" w:bottom="1000" w:left="580" w:header="0" w:footer="814" w:gutter="0"/>
          <w:cols w:space="720"/>
        </w:sectPr>
      </w:pPr>
      <w:r w:rsidRPr="0060153F">
        <w:rPr>
          <w:rFonts w:ascii="Times New Roman" w:hAnsi="Times New Roman" w:cs="Times New Roman"/>
          <w:color w:val="000000" w:themeColor="text1"/>
          <w:sz w:val="24"/>
          <w:szCs w:val="24"/>
          <w:lang w:val="ru-RU"/>
        </w:rPr>
        <w:t>Освоение программы по предмету «Литературное чтение» в 1 классе начинается вводным интегрированным курсом «Обучение грамоте»</w:t>
      </w:r>
      <w:r w:rsidRPr="0060153F">
        <w:footnoteReference w:id="4"/>
      </w:r>
      <w:r w:rsidRPr="0060153F">
        <w:rPr>
          <w:rFonts w:ascii="Times New Roman" w:hAnsi="Times New Roman" w:cs="Times New Roman"/>
          <w:color w:val="000000" w:themeColor="text1"/>
          <w:sz w:val="24"/>
          <w:szCs w:val="24"/>
          <w:lang w:val="ru-RU"/>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r w:rsidRPr="0060153F">
        <w:footnoteReference w:id="5"/>
      </w:r>
      <w:r w:rsidRPr="0060153F">
        <w:rPr>
          <w:rFonts w:ascii="Times New Roman" w:hAnsi="Times New Roman" w:cs="Times New Roman"/>
          <w:color w:val="000000" w:themeColor="text1"/>
          <w:sz w:val="24"/>
          <w:szCs w:val="24"/>
          <w:lang w:val="ru-RU"/>
        </w:rPr>
        <w:t>.</w:t>
      </w:r>
    </w:p>
    <w:p w:rsidR="0060153F" w:rsidRPr="0060153F" w:rsidRDefault="0060153F" w:rsidP="00BF0F73">
      <w:pPr>
        <w:pBdr>
          <w:bottom w:val="single" w:sz="4" w:space="1" w:color="auto"/>
        </w:pBdr>
        <w:tabs>
          <w:tab w:val="left" w:pos="709"/>
        </w:tabs>
        <w:spacing w:before="184"/>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СОДЕРЖАНИЕ ОБУЧЕНИЯ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1 КЛАСС</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Произведения о родной природе.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w:t>
      </w:r>
      <w:r w:rsidRPr="0060153F">
        <w:rPr>
          <w:rFonts w:ascii="Times New Roman" w:hAnsi="Times New Roman" w:cs="Times New Roman"/>
          <w:color w:val="000000" w:themeColor="text1"/>
          <w:sz w:val="24"/>
          <w:szCs w:val="24"/>
          <w:lang w:val="ru-RU"/>
        </w:rPr>
        <w:lastRenderedPageBreak/>
        <w:t>обыкновенных явлениях окружающего мира. Сочетание в произведении реалистических событий с необычными, сказочными, фантастическими.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Познавательные универсальные учебные действия:</w:t>
      </w:r>
    </w:p>
    <w:p w:rsidR="0060153F" w:rsidRPr="0060153F" w:rsidRDefault="0060153F" w:rsidP="00BF0F73">
      <w:pPr>
        <w:pStyle w:val="a7"/>
        <w:numPr>
          <w:ilvl w:val="0"/>
          <w:numId w:val="4"/>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0153F" w:rsidRPr="0060153F" w:rsidRDefault="0060153F" w:rsidP="00BF0F73">
      <w:pPr>
        <w:pStyle w:val="a7"/>
        <w:numPr>
          <w:ilvl w:val="0"/>
          <w:numId w:val="4"/>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понимать фактическое содержание прочитанного или прослушанного произведения;</w:t>
      </w:r>
    </w:p>
    <w:p w:rsidR="0060153F" w:rsidRPr="0060153F" w:rsidRDefault="0060153F" w:rsidP="00BF0F73">
      <w:pPr>
        <w:pStyle w:val="a7"/>
        <w:numPr>
          <w:ilvl w:val="0"/>
          <w:numId w:val="4"/>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0153F" w:rsidRPr="0060153F" w:rsidRDefault="0060153F" w:rsidP="00BF0F73">
      <w:pPr>
        <w:pStyle w:val="a7"/>
        <w:numPr>
          <w:ilvl w:val="0"/>
          <w:numId w:val="4"/>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60153F" w:rsidRPr="0060153F" w:rsidRDefault="0060153F" w:rsidP="00BF0F73">
      <w:pPr>
        <w:pStyle w:val="a7"/>
        <w:numPr>
          <w:ilvl w:val="0"/>
          <w:numId w:val="4"/>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0153F" w:rsidRPr="0060153F" w:rsidRDefault="0060153F" w:rsidP="00BF0F73">
      <w:pPr>
        <w:pStyle w:val="a7"/>
        <w:numPr>
          <w:ilvl w:val="0"/>
          <w:numId w:val="4"/>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сравнивать произведения по теме, настроению, которое оно вызывает.</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Работа с информацией:</w:t>
      </w:r>
    </w:p>
    <w:p w:rsidR="0060153F" w:rsidRPr="0060153F" w:rsidRDefault="0060153F" w:rsidP="00BF0F73">
      <w:pPr>
        <w:pStyle w:val="a7"/>
        <w:numPr>
          <w:ilvl w:val="0"/>
          <w:numId w:val="5"/>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т. д.);</w:t>
      </w:r>
    </w:p>
    <w:p w:rsidR="0060153F" w:rsidRPr="0060153F" w:rsidRDefault="0060153F" w:rsidP="00BF0F73">
      <w:pPr>
        <w:pStyle w:val="a7"/>
        <w:numPr>
          <w:ilvl w:val="0"/>
          <w:numId w:val="5"/>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соотносить иллюстрацию с текстом произведения, читать отрывки из текста, которые соответствуют иллюстрации.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Коммуникативные универсальные учебные действия:</w:t>
      </w:r>
    </w:p>
    <w:p w:rsidR="0060153F" w:rsidRPr="0060153F" w:rsidRDefault="0060153F" w:rsidP="00BF0F73">
      <w:pPr>
        <w:pStyle w:val="a7"/>
        <w:numPr>
          <w:ilvl w:val="0"/>
          <w:numId w:val="6"/>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наизусть стихотворения, соблюдать орфоэпические и пунктуационные нормы;</w:t>
      </w:r>
    </w:p>
    <w:p w:rsidR="0060153F" w:rsidRPr="0060153F" w:rsidRDefault="0060153F" w:rsidP="00BF0F73">
      <w:pPr>
        <w:pStyle w:val="a7"/>
        <w:numPr>
          <w:ilvl w:val="0"/>
          <w:numId w:val="6"/>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0153F" w:rsidRPr="0060153F" w:rsidRDefault="0060153F" w:rsidP="00BF0F73">
      <w:pPr>
        <w:pStyle w:val="a7"/>
        <w:numPr>
          <w:ilvl w:val="0"/>
          <w:numId w:val="6"/>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пересказывать (устно) содержание произведения с опорой на вопросы, рисунки, предложенный план;</w:t>
      </w:r>
    </w:p>
    <w:p w:rsidR="0060153F" w:rsidRPr="0060153F" w:rsidRDefault="0060153F" w:rsidP="00BF0F73">
      <w:pPr>
        <w:pStyle w:val="a7"/>
        <w:numPr>
          <w:ilvl w:val="0"/>
          <w:numId w:val="6"/>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объяснять своими словами значение изученных понятий;</w:t>
      </w:r>
    </w:p>
    <w:p w:rsidR="0060153F" w:rsidRPr="0060153F" w:rsidRDefault="0060153F" w:rsidP="00BF0F73">
      <w:pPr>
        <w:pStyle w:val="a7"/>
        <w:numPr>
          <w:ilvl w:val="0"/>
          <w:numId w:val="6"/>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описывать своё настроение после слушания (чтения) стихотворений, сказок, рассказов.</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Регулятивные универсальные учебные действия:</w:t>
      </w:r>
    </w:p>
    <w:p w:rsidR="0060153F" w:rsidRPr="0060153F" w:rsidRDefault="0060153F" w:rsidP="00BF0F73">
      <w:pPr>
        <w:pStyle w:val="a7"/>
        <w:numPr>
          <w:ilvl w:val="0"/>
          <w:numId w:val="7"/>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понимать и удерживать поставленную учебную задачу, в случае необходимости обращаться за помощью к учителю;</w:t>
      </w:r>
    </w:p>
    <w:p w:rsidR="0060153F" w:rsidRPr="0060153F" w:rsidRDefault="0060153F" w:rsidP="00BF0F73">
      <w:pPr>
        <w:pStyle w:val="a7"/>
        <w:numPr>
          <w:ilvl w:val="0"/>
          <w:numId w:val="7"/>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проявлять желание самостоятельно читать, совершенствовать свой навык чтения;</w:t>
      </w:r>
    </w:p>
    <w:p w:rsidR="0060153F" w:rsidRPr="0060153F" w:rsidRDefault="0060153F" w:rsidP="00BF0F73">
      <w:pPr>
        <w:pStyle w:val="a7"/>
        <w:numPr>
          <w:ilvl w:val="0"/>
          <w:numId w:val="7"/>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 небольшой помощью учителя оценивать свои успехи/ трудности в освоении читательской деятельности.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Совместная деятельность:</w:t>
      </w:r>
    </w:p>
    <w:p w:rsidR="0060153F" w:rsidRPr="0060153F" w:rsidRDefault="0060153F" w:rsidP="00BF0F73">
      <w:pPr>
        <w:pStyle w:val="a7"/>
        <w:numPr>
          <w:ilvl w:val="0"/>
          <w:numId w:val="8"/>
        </w:numPr>
        <w:tabs>
          <w:tab w:val="left" w:pos="649"/>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проявлять желание работать в парах, небольших группах;</w:t>
      </w:r>
    </w:p>
    <w:p w:rsidR="0060153F" w:rsidRPr="0060153F" w:rsidRDefault="0060153F" w:rsidP="00BF0F73">
      <w:pPr>
        <w:pStyle w:val="a7"/>
        <w:numPr>
          <w:ilvl w:val="0"/>
          <w:numId w:val="8"/>
        </w:numPr>
        <w:tabs>
          <w:tab w:val="left" w:pos="650"/>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проявлять культуру взаимодействия, терпение, умение договариваться, ответственно выполнять свою часть работы.</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2 КЛАСС</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 нашей Родине.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 детях и дружбе.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Мир сказок. Фольклорная (народная) и литературная (авторская) сказка: «бродячие» сюжеты (произведения по выбору, не менее четырёх).Фольклорная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w:t>
      </w:r>
      <w:r w:rsidRPr="0060153F">
        <w:rPr>
          <w:rFonts w:ascii="Times New Roman" w:hAnsi="Times New Roman" w:cs="Times New Roman"/>
          <w:color w:val="000000" w:themeColor="text1"/>
          <w:sz w:val="24"/>
          <w:szCs w:val="24"/>
          <w:lang w:val="ru-RU"/>
        </w:rPr>
        <w:lastRenderedPageBreak/>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Познавательные универсальные учебные действия:</w:t>
      </w:r>
    </w:p>
    <w:p w:rsidR="0060153F" w:rsidRPr="0060153F" w:rsidRDefault="0060153F" w:rsidP="00BF0F73">
      <w:pPr>
        <w:pStyle w:val="a7"/>
        <w:numPr>
          <w:ilvl w:val="0"/>
          <w:numId w:val="9"/>
        </w:numPr>
        <w:tabs>
          <w:tab w:val="left" w:pos="667"/>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153F" w:rsidRPr="0060153F" w:rsidRDefault="0060153F" w:rsidP="00BF0F73">
      <w:pPr>
        <w:pStyle w:val="a7"/>
        <w:numPr>
          <w:ilvl w:val="0"/>
          <w:numId w:val="9"/>
        </w:numPr>
        <w:tabs>
          <w:tab w:val="left" w:pos="647"/>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0153F" w:rsidRPr="0060153F" w:rsidRDefault="0060153F" w:rsidP="00BF0F73">
      <w:pPr>
        <w:pStyle w:val="a7"/>
        <w:numPr>
          <w:ilvl w:val="0"/>
          <w:numId w:val="9"/>
        </w:numPr>
        <w:tabs>
          <w:tab w:val="left" w:pos="656"/>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60153F" w:rsidRPr="0060153F" w:rsidRDefault="0060153F" w:rsidP="00BF0F73">
      <w:pPr>
        <w:pStyle w:val="a7"/>
        <w:numPr>
          <w:ilvl w:val="0"/>
          <w:numId w:val="9"/>
        </w:numPr>
        <w:tabs>
          <w:tab w:val="left" w:pos="656"/>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0153F" w:rsidRPr="0060153F" w:rsidRDefault="0060153F" w:rsidP="00BF0F73">
      <w:pPr>
        <w:pStyle w:val="a7"/>
        <w:numPr>
          <w:ilvl w:val="0"/>
          <w:numId w:val="9"/>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Работа с информацией:</w:t>
      </w:r>
    </w:p>
    <w:p w:rsidR="0060153F" w:rsidRPr="0060153F" w:rsidRDefault="0060153F" w:rsidP="00BF0F73">
      <w:pPr>
        <w:pStyle w:val="a7"/>
        <w:numPr>
          <w:ilvl w:val="0"/>
          <w:numId w:val="10"/>
        </w:numPr>
        <w:tabs>
          <w:tab w:val="left" w:pos="649"/>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соотносить иллюстрации с текстом произведения;</w:t>
      </w:r>
    </w:p>
    <w:p w:rsidR="0060153F" w:rsidRPr="0060153F" w:rsidRDefault="0060153F" w:rsidP="00BF0F73">
      <w:pPr>
        <w:pStyle w:val="a7"/>
        <w:numPr>
          <w:ilvl w:val="0"/>
          <w:numId w:val="10"/>
        </w:numPr>
        <w:tabs>
          <w:tab w:val="left" w:pos="656"/>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ориентироваться в содержании книги, каталоге, выбирать книгу по автору, каталогу на основе рекомендованного списка;</w:t>
      </w:r>
    </w:p>
    <w:p w:rsidR="0060153F" w:rsidRPr="0060153F" w:rsidRDefault="0060153F" w:rsidP="00BF0F73">
      <w:pPr>
        <w:pStyle w:val="a7"/>
        <w:numPr>
          <w:ilvl w:val="0"/>
          <w:numId w:val="10"/>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по информации, представленной в оглавлении, в иллюстрациях предполагать тему и содержание книги;</w:t>
      </w:r>
    </w:p>
    <w:p w:rsidR="0060153F" w:rsidRPr="0060153F" w:rsidRDefault="0060153F" w:rsidP="00BF0F73">
      <w:pPr>
        <w:pStyle w:val="a7"/>
        <w:numPr>
          <w:ilvl w:val="0"/>
          <w:numId w:val="10"/>
        </w:numPr>
        <w:tabs>
          <w:tab w:val="left" w:pos="655"/>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пользоваться словарями для уточнения значения незнакомого слова.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Коммуникативные универсальные учебные действия:</w:t>
      </w:r>
    </w:p>
    <w:p w:rsidR="0060153F" w:rsidRPr="0060153F" w:rsidRDefault="0060153F" w:rsidP="00BF0F73">
      <w:pPr>
        <w:pStyle w:val="a7"/>
        <w:numPr>
          <w:ilvl w:val="0"/>
          <w:numId w:val="11"/>
        </w:numPr>
        <w:tabs>
          <w:tab w:val="left" w:pos="653"/>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0153F" w:rsidRPr="0060153F" w:rsidRDefault="0060153F" w:rsidP="00BF0F73">
      <w:pPr>
        <w:pStyle w:val="a7"/>
        <w:numPr>
          <w:ilvl w:val="0"/>
          <w:numId w:val="11"/>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пересказывать подробно и выборочно прочитанное произведение;</w:t>
      </w:r>
    </w:p>
    <w:p w:rsidR="0060153F" w:rsidRPr="0060153F" w:rsidRDefault="0060153F" w:rsidP="00BF0F73">
      <w:pPr>
        <w:pStyle w:val="a7"/>
        <w:numPr>
          <w:ilvl w:val="0"/>
          <w:numId w:val="11"/>
        </w:numPr>
        <w:tabs>
          <w:tab w:val="left" w:pos="679"/>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обсуждать (в парах, группах) содержание текста, формулировать (устно) простые выводы на основе прочитанного/прослушанного произведения;</w:t>
      </w:r>
    </w:p>
    <w:p w:rsidR="0060153F" w:rsidRPr="0060153F" w:rsidRDefault="0060153F" w:rsidP="00BF0F73">
      <w:pPr>
        <w:pStyle w:val="a7"/>
        <w:numPr>
          <w:ilvl w:val="0"/>
          <w:numId w:val="11"/>
        </w:numPr>
        <w:tabs>
          <w:tab w:val="left" w:pos="649"/>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описывать (устно) картины природы;</w:t>
      </w:r>
    </w:p>
    <w:p w:rsidR="0060153F" w:rsidRPr="0060153F" w:rsidRDefault="0060153F" w:rsidP="00BF0F73">
      <w:pPr>
        <w:pStyle w:val="a7"/>
        <w:numPr>
          <w:ilvl w:val="0"/>
          <w:numId w:val="11"/>
        </w:numPr>
        <w:tabs>
          <w:tab w:val="left" w:pos="665"/>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сочинять по аналогии с прочитанным (загадки, рассказы, небольшие сказки);</w:t>
      </w:r>
    </w:p>
    <w:p w:rsidR="0060153F" w:rsidRPr="0060153F" w:rsidRDefault="0060153F" w:rsidP="00BF0F73">
      <w:pPr>
        <w:pStyle w:val="a7"/>
        <w:numPr>
          <w:ilvl w:val="0"/>
          <w:numId w:val="11"/>
        </w:numPr>
        <w:tabs>
          <w:tab w:val="left" w:pos="651"/>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участвовать в инсценировках и драматизации отрывков из художественных произведений.</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Регулятивные универсальные учебные действия:</w:t>
      </w:r>
    </w:p>
    <w:p w:rsidR="0060153F" w:rsidRPr="0060153F" w:rsidRDefault="0060153F" w:rsidP="00BF0F73">
      <w:pPr>
        <w:pStyle w:val="a7"/>
        <w:numPr>
          <w:ilvl w:val="0"/>
          <w:numId w:val="12"/>
        </w:numPr>
        <w:tabs>
          <w:tab w:val="left" w:pos="672"/>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оценивать своё эмоциональное состояние, возникшее при прочтении/слушании произведения;</w:t>
      </w:r>
    </w:p>
    <w:p w:rsidR="0060153F" w:rsidRPr="0060153F" w:rsidRDefault="0060153F" w:rsidP="00BF0F73">
      <w:pPr>
        <w:pStyle w:val="a7"/>
        <w:numPr>
          <w:ilvl w:val="0"/>
          <w:numId w:val="12"/>
        </w:numPr>
        <w:tabs>
          <w:tab w:val="left" w:pos="651"/>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удерживать в памяти последовательность событий прослушанного/прочитанного текста;</w:t>
      </w:r>
    </w:p>
    <w:p w:rsidR="0060153F" w:rsidRPr="0060153F" w:rsidRDefault="0060153F" w:rsidP="00BF0F73">
      <w:pPr>
        <w:pStyle w:val="a7"/>
        <w:numPr>
          <w:ilvl w:val="0"/>
          <w:numId w:val="12"/>
        </w:numPr>
        <w:tabs>
          <w:tab w:val="left" w:pos="654"/>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контролировать выполнение поставленной учебной задачи при чтении/слушании произведения;</w:t>
      </w:r>
    </w:p>
    <w:p w:rsidR="0060153F" w:rsidRPr="0060153F" w:rsidRDefault="0060153F" w:rsidP="00BF0F73">
      <w:pPr>
        <w:pStyle w:val="a7"/>
        <w:numPr>
          <w:ilvl w:val="0"/>
          <w:numId w:val="12"/>
        </w:numPr>
        <w:tabs>
          <w:tab w:val="left" w:pos="661"/>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проверять (по образцу) выполнение поставленной учебной задачи.</w:t>
      </w:r>
    </w:p>
    <w:p w:rsidR="0060153F" w:rsidRPr="0060153F" w:rsidRDefault="0060153F" w:rsidP="00BF0F73">
      <w:pPr>
        <w:pStyle w:val="a7"/>
        <w:tabs>
          <w:tab w:val="left" w:pos="661"/>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Совместная деятельность:</w:t>
      </w:r>
    </w:p>
    <w:p w:rsidR="0060153F" w:rsidRPr="0060153F" w:rsidRDefault="0060153F" w:rsidP="00BF0F73">
      <w:pPr>
        <w:pStyle w:val="a7"/>
        <w:numPr>
          <w:ilvl w:val="0"/>
          <w:numId w:val="13"/>
        </w:numPr>
        <w:tabs>
          <w:tab w:val="left" w:pos="649"/>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выбирать себе партнёров по совместной деятельности;</w:t>
      </w:r>
    </w:p>
    <w:p w:rsidR="0060153F" w:rsidRPr="0060153F" w:rsidRDefault="0060153F" w:rsidP="00BF0F73">
      <w:pPr>
        <w:pStyle w:val="a7"/>
        <w:numPr>
          <w:ilvl w:val="0"/>
          <w:numId w:val="13"/>
        </w:numPr>
        <w:tabs>
          <w:tab w:val="left" w:pos="647"/>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распределять работу, договариваться, приходить к общему решению, отвечать за общий результат работы.</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3 КЛАСС</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w:t>
      </w:r>
      <w:r w:rsidRPr="0060153F">
        <w:rPr>
          <w:rFonts w:ascii="Times New Roman" w:hAnsi="Times New Roman" w:cs="Times New Roman"/>
          <w:color w:val="000000" w:themeColor="text1"/>
          <w:sz w:val="24"/>
          <w:szCs w:val="24"/>
          <w:lang w:val="ru-RU"/>
        </w:rPr>
        <w:lastRenderedPageBreak/>
        <w:t>России.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Конашевич).Отражение в сказках народного быта и культуры. Составление плана сказки.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Творчество А. С. Пушкина.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Творчество И. А. Крылова.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Литературная сказка.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w:t>
      </w:r>
      <w:r w:rsidRPr="0060153F">
        <w:rPr>
          <w:rFonts w:ascii="Times New Roman" w:hAnsi="Times New Roman" w:cs="Times New Roman"/>
          <w:color w:val="000000" w:themeColor="text1"/>
          <w:sz w:val="24"/>
          <w:szCs w:val="24"/>
          <w:lang w:val="ru-RU"/>
        </w:rPr>
        <w:lastRenderedPageBreak/>
        <w:t>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Зарубежная литература.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Изучение содержания учебного предмета «Литературное чтение» в третьем классе способствует освоению ряда универсальных учебных действий.</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Познавательные универсальные учебные действия:</w:t>
      </w:r>
    </w:p>
    <w:p w:rsidR="0060153F" w:rsidRPr="0060153F" w:rsidRDefault="0060153F" w:rsidP="00BF0F73">
      <w:pPr>
        <w:pStyle w:val="a7"/>
        <w:numPr>
          <w:ilvl w:val="0"/>
          <w:numId w:val="14"/>
        </w:numPr>
        <w:tabs>
          <w:tab w:val="left" w:pos="674"/>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60153F" w:rsidRPr="0060153F" w:rsidRDefault="0060153F" w:rsidP="00BF0F73">
      <w:pPr>
        <w:pStyle w:val="a7"/>
        <w:numPr>
          <w:ilvl w:val="0"/>
          <w:numId w:val="14"/>
        </w:numPr>
        <w:tabs>
          <w:tab w:val="left" w:pos="650"/>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сказочные и реалистические, лирические и эпические, народные и авторские произведения;</w:t>
      </w:r>
    </w:p>
    <w:p w:rsidR="0060153F" w:rsidRPr="0060153F" w:rsidRDefault="0060153F" w:rsidP="00BF0F73">
      <w:pPr>
        <w:pStyle w:val="a7"/>
        <w:numPr>
          <w:ilvl w:val="0"/>
          <w:numId w:val="14"/>
        </w:numPr>
        <w:tabs>
          <w:tab w:val="left" w:pos="709"/>
          <w:tab w:val="left" w:pos="735"/>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0153F" w:rsidRPr="0060153F" w:rsidRDefault="0060153F" w:rsidP="00BF0F73">
      <w:pPr>
        <w:pStyle w:val="a7"/>
        <w:numPr>
          <w:ilvl w:val="0"/>
          <w:numId w:val="14"/>
        </w:numPr>
        <w:tabs>
          <w:tab w:val="left" w:pos="654"/>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конструировать план текста, дополнять и восстанавливать нарушенную последовательность;</w:t>
      </w:r>
    </w:p>
    <w:p w:rsidR="0060153F" w:rsidRPr="0060153F" w:rsidRDefault="0060153F" w:rsidP="00BF0F73">
      <w:pPr>
        <w:pStyle w:val="a7"/>
        <w:numPr>
          <w:ilvl w:val="0"/>
          <w:numId w:val="14"/>
        </w:numPr>
        <w:tabs>
          <w:tab w:val="left" w:pos="681"/>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сравнивать произведения, относящиеся к одной теме, но разным жанрам; произведения одного жанра, но разной тематики;</w:t>
      </w:r>
    </w:p>
    <w:p w:rsidR="0060153F" w:rsidRPr="0060153F" w:rsidRDefault="0060153F" w:rsidP="00BF0F73">
      <w:pPr>
        <w:pStyle w:val="a7"/>
        <w:numPr>
          <w:ilvl w:val="0"/>
          <w:numId w:val="14"/>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исследовать текст: находить описания в произведениях разных жанров (портрет, пейзаж, интерьер).</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Работа с информацией:</w:t>
      </w:r>
    </w:p>
    <w:p w:rsidR="0060153F" w:rsidRPr="0060153F" w:rsidRDefault="0060153F" w:rsidP="00BF0F73">
      <w:pPr>
        <w:pStyle w:val="a7"/>
        <w:numPr>
          <w:ilvl w:val="0"/>
          <w:numId w:val="15"/>
        </w:numPr>
        <w:tabs>
          <w:tab w:val="left" w:pos="654"/>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сравнивать информацию словесную (текст), графическую/ изобразительную (иллюстрация), звуковую (музыкальное произведение);</w:t>
      </w:r>
    </w:p>
    <w:p w:rsidR="0060153F" w:rsidRPr="0060153F" w:rsidRDefault="0060153F" w:rsidP="00BF0F73">
      <w:pPr>
        <w:pStyle w:val="a7"/>
        <w:numPr>
          <w:ilvl w:val="0"/>
          <w:numId w:val="15"/>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0153F" w:rsidRPr="0060153F" w:rsidRDefault="0060153F" w:rsidP="00BF0F73">
      <w:pPr>
        <w:pStyle w:val="a7"/>
        <w:numPr>
          <w:ilvl w:val="0"/>
          <w:numId w:val="15"/>
        </w:numPr>
        <w:tabs>
          <w:tab w:val="left" w:pos="661"/>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выбирать книгу в библиотеке в соответствии с учебной задачей; составлять аннотацию.</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Коммуникативные универсальные учебные действия:</w:t>
      </w:r>
    </w:p>
    <w:p w:rsidR="0060153F" w:rsidRPr="0060153F" w:rsidRDefault="0060153F" w:rsidP="00BF0F73">
      <w:pPr>
        <w:pStyle w:val="a7"/>
        <w:numPr>
          <w:ilvl w:val="0"/>
          <w:numId w:val="16"/>
        </w:numPr>
        <w:tabs>
          <w:tab w:val="left" w:pos="644"/>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текст с разными интонациями, передавая своё отношение к событиям, героям произведения;</w:t>
      </w:r>
    </w:p>
    <w:p w:rsidR="0060153F" w:rsidRPr="0060153F" w:rsidRDefault="0060153F" w:rsidP="00BF0F73">
      <w:pPr>
        <w:pStyle w:val="a7"/>
        <w:numPr>
          <w:ilvl w:val="0"/>
          <w:numId w:val="16"/>
        </w:numPr>
        <w:tabs>
          <w:tab w:val="left" w:pos="649"/>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формулировать вопросы по основным событиям текста;</w:t>
      </w:r>
    </w:p>
    <w:p w:rsidR="0060153F" w:rsidRPr="0060153F" w:rsidRDefault="0060153F" w:rsidP="00BF0F73">
      <w:pPr>
        <w:pStyle w:val="a7"/>
        <w:numPr>
          <w:ilvl w:val="0"/>
          <w:numId w:val="16"/>
        </w:numPr>
        <w:tabs>
          <w:tab w:val="left" w:pos="649"/>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пересказывать текст (подробно, выборочно, с изменением лица);</w:t>
      </w:r>
    </w:p>
    <w:p w:rsidR="0060153F" w:rsidRPr="0060153F" w:rsidRDefault="0060153F" w:rsidP="00BF0F73">
      <w:pPr>
        <w:pStyle w:val="a7"/>
        <w:numPr>
          <w:ilvl w:val="0"/>
          <w:numId w:val="16"/>
        </w:numPr>
        <w:tabs>
          <w:tab w:val="left" w:pos="667"/>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выразительно исполнять стихотворное произведение, создавая соответствующее настроение;</w:t>
      </w:r>
    </w:p>
    <w:p w:rsidR="0060153F" w:rsidRPr="0060153F" w:rsidRDefault="0060153F" w:rsidP="00BF0F73">
      <w:pPr>
        <w:pStyle w:val="a7"/>
        <w:numPr>
          <w:ilvl w:val="0"/>
          <w:numId w:val="16"/>
        </w:numPr>
        <w:tabs>
          <w:tab w:val="left" w:pos="645"/>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сочинять простые истории (сказки, рассказы) по аналогии.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Регулятивные универсальные учебные действия:</w:t>
      </w:r>
    </w:p>
    <w:p w:rsidR="0060153F" w:rsidRPr="0060153F" w:rsidRDefault="0060153F" w:rsidP="00BF0F73">
      <w:pPr>
        <w:pStyle w:val="a7"/>
        <w:numPr>
          <w:ilvl w:val="0"/>
          <w:numId w:val="17"/>
        </w:numPr>
        <w:tabs>
          <w:tab w:val="left" w:pos="666"/>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0153F" w:rsidRPr="0060153F" w:rsidRDefault="0060153F" w:rsidP="00BF0F73">
      <w:pPr>
        <w:pStyle w:val="a7"/>
        <w:numPr>
          <w:ilvl w:val="0"/>
          <w:numId w:val="17"/>
        </w:numPr>
        <w:tabs>
          <w:tab w:val="left" w:pos="649"/>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оценивать качество своего восприятия текста на слух;</w:t>
      </w:r>
    </w:p>
    <w:p w:rsidR="0060153F" w:rsidRPr="0060153F" w:rsidRDefault="0060153F" w:rsidP="00BF0F73">
      <w:pPr>
        <w:pStyle w:val="a7"/>
        <w:numPr>
          <w:ilvl w:val="0"/>
          <w:numId w:val="17"/>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Совместная деятельность:</w:t>
      </w:r>
    </w:p>
    <w:p w:rsidR="0060153F" w:rsidRPr="0060153F" w:rsidRDefault="0060153F" w:rsidP="00BF0F73">
      <w:pPr>
        <w:pStyle w:val="a7"/>
        <w:numPr>
          <w:ilvl w:val="0"/>
          <w:numId w:val="18"/>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участвовать в совместной деятельности: выполнять роли лидера, подчинённого, соблюдать равноправие и дружелюбие;</w:t>
      </w:r>
    </w:p>
    <w:p w:rsidR="0060153F" w:rsidRPr="0060153F" w:rsidRDefault="0060153F" w:rsidP="00BF0F73">
      <w:pPr>
        <w:pStyle w:val="a7"/>
        <w:numPr>
          <w:ilvl w:val="0"/>
          <w:numId w:val="18"/>
        </w:numPr>
        <w:tabs>
          <w:tab w:val="left" w:pos="65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0153F" w:rsidRPr="0060153F" w:rsidRDefault="0060153F" w:rsidP="00BF0F73">
      <w:pPr>
        <w:pStyle w:val="a7"/>
        <w:numPr>
          <w:ilvl w:val="0"/>
          <w:numId w:val="18"/>
        </w:numPr>
        <w:tabs>
          <w:tab w:val="left" w:pos="683"/>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4 КЛАСС</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Круг чтения: народная и авторская песня: понятие исторической песни, знакомство с песнями на тему Великой Отечественной войны.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w:t>
      </w:r>
      <w:r w:rsidRPr="0060153F">
        <w:rPr>
          <w:rFonts w:ascii="Times New Roman" w:hAnsi="Times New Roman" w:cs="Times New Roman"/>
          <w:color w:val="000000" w:themeColor="text1"/>
          <w:sz w:val="24"/>
          <w:szCs w:val="24"/>
          <w:lang w:val="ru-RU"/>
        </w:rPr>
        <w:lastRenderedPageBreak/>
        <w:t>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Творчество И. А. Крылова.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Творчество М. Ю. Лермонтова.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Литературная сказка.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Картины природы в творчестве поэтов и писателей ХIХ—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Творчество Л. 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w:t>
      </w:r>
      <w:r w:rsidRPr="0060153F">
        <w:rPr>
          <w:rFonts w:ascii="Times New Roman" w:hAnsi="Times New Roman" w:cs="Times New Roman"/>
          <w:color w:val="000000" w:themeColor="text1"/>
          <w:sz w:val="24"/>
          <w:szCs w:val="24"/>
          <w:lang w:val="ru-RU"/>
        </w:rPr>
        <w:lastRenderedPageBreak/>
        <w:t>героя как его характеристика. Авторский способ выражения главной мысли. Основные события сюжета, отношение к ним героев.</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Пьеса.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Юмористические произведения.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Познавательные универсальные учебные действия:</w:t>
      </w:r>
    </w:p>
    <w:p w:rsidR="0060153F" w:rsidRPr="0060153F" w:rsidRDefault="0060153F" w:rsidP="00BF0F73">
      <w:pPr>
        <w:pStyle w:val="a7"/>
        <w:numPr>
          <w:ilvl w:val="0"/>
          <w:numId w:val="19"/>
        </w:numPr>
        <w:tabs>
          <w:tab w:val="left" w:pos="667"/>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0153F" w:rsidRPr="0060153F" w:rsidRDefault="0060153F" w:rsidP="00BF0F73">
      <w:pPr>
        <w:pStyle w:val="a7"/>
        <w:numPr>
          <w:ilvl w:val="0"/>
          <w:numId w:val="19"/>
        </w:numPr>
        <w:tabs>
          <w:tab w:val="left" w:pos="646"/>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про себя (молча), оценивать своё чтение с точки зрения понимания и запоминания текста;</w:t>
      </w:r>
    </w:p>
    <w:p w:rsidR="0060153F" w:rsidRPr="0060153F" w:rsidRDefault="0060153F" w:rsidP="00BF0F73">
      <w:pPr>
        <w:pStyle w:val="a7"/>
        <w:numPr>
          <w:ilvl w:val="0"/>
          <w:numId w:val="19"/>
        </w:numPr>
        <w:tabs>
          <w:tab w:val="left" w:pos="646"/>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0153F" w:rsidRPr="0060153F" w:rsidRDefault="0060153F" w:rsidP="00BF0F73">
      <w:pPr>
        <w:pStyle w:val="a7"/>
        <w:numPr>
          <w:ilvl w:val="0"/>
          <w:numId w:val="19"/>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0153F" w:rsidRPr="0060153F" w:rsidRDefault="0060153F" w:rsidP="00BF0F73">
      <w:pPr>
        <w:pStyle w:val="a7"/>
        <w:numPr>
          <w:ilvl w:val="0"/>
          <w:numId w:val="19"/>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60153F" w:rsidRPr="0060153F" w:rsidRDefault="0060153F" w:rsidP="00BF0F73">
      <w:pPr>
        <w:pStyle w:val="a7"/>
        <w:numPr>
          <w:ilvl w:val="0"/>
          <w:numId w:val="19"/>
        </w:numPr>
        <w:tabs>
          <w:tab w:val="left" w:pos="660"/>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Работа с текстом:</w:t>
      </w:r>
    </w:p>
    <w:p w:rsidR="0060153F" w:rsidRPr="0060153F" w:rsidRDefault="0060153F" w:rsidP="00BF0F73">
      <w:pPr>
        <w:pStyle w:val="a7"/>
        <w:numPr>
          <w:ilvl w:val="0"/>
          <w:numId w:val="20"/>
        </w:numPr>
        <w:tabs>
          <w:tab w:val="left" w:pos="661"/>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использовать справочную информацию для получения дополнительной информации в соответствии с учебной задачей;</w:t>
      </w:r>
    </w:p>
    <w:p w:rsidR="0060153F" w:rsidRPr="0060153F" w:rsidRDefault="0060153F" w:rsidP="00BF0F73">
      <w:pPr>
        <w:pStyle w:val="a7"/>
        <w:numPr>
          <w:ilvl w:val="0"/>
          <w:numId w:val="20"/>
        </w:numPr>
        <w:tabs>
          <w:tab w:val="left" w:pos="660"/>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характеризовать книгу по её элементам (обложка, оглавление, аннотация, предисловие, иллюстрации, примечания и др.);</w:t>
      </w:r>
    </w:p>
    <w:p w:rsidR="0060153F" w:rsidRPr="0060153F" w:rsidRDefault="0060153F" w:rsidP="00BF0F73">
      <w:pPr>
        <w:pStyle w:val="a7"/>
        <w:numPr>
          <w:ilvl w:val="0"/>
          <w:numId w:val="20"/>
        </w:numPr>
        <w:tabs>
          <w:tab w:val="left" w:pos="661"/>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выбирать книгу в библиотеке в соответствии с учебной задачей; составлять аннотацию.</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Коммуникативные универсальные учебные действия:</w:t>
      </w:r>
    </w:p>
    <w:p w:rsidR="0060153F" w:rsidRPr="0060153F" w:rsidRDefault="0060153F" w:rsidP="00BF0F73">
      <w:pPr>
        <w:pStyle w:val="a7"/>
        <w:numPr>
          <w:ilvl w:val="0"/>
          <w:numId w:val="21"/>
        </w:numPr>
        <w:tabs>
          <w:tab w:val="left" w:pos="646"/>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60153F" w:rsidRPr="0060153F" w:rsidRDefault="0060153F" w:rsidP="00BF0F73">
      <w:pPr>
        <w:pStyle w:val="a7"/>
        <w:numPr>
          <w:ilvl w:val="0"/>
          <w:numId w:val="21"/>
        </w:numPr>
        <w:tabs>
          <w:tab w:val="left" w:pos="649"/>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пересказывать текст в соответствии с учебной задачей;</w:t>
      </w:r>
    </w:p>
    <w:p w:rsidR="0060153F" w:rsidRPr="0060153F" w:rsidRDefault="0060153F" w:rsidP="00BF0F73">
      <w:pPr>
        <w:pStyle w:val="a7"/>
        <w:numPr>
          <w:ilvl w:val="0"/>
          <w:numId w:val="21"/>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рассказывать о тематике детской литературы, о любимом писателе и его произведениях;</w:t>
      </w:r>
    </w:p>
    <w:p w:rsidR="0060153F" w:rsidRPr="0060153F" w:rsidRDefault="0060153F" w:rsidP="00BF0F73">
      <w:pPr>
        <w:pStyle w:val="a7"/>
        <w:numPr>
          <w:ilvl w:val="0"/>
          <w:numId w:val="21"/>
        </w:numPr>
        <w:tabs>
          <w:tab w:val="left" w:pos="645"/>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оценивать мнение авторов о героях и своё отношение к ним;</w:t>
      </w:r>
    </w:p>
    <w:p w:rsidR="0060153F" w:rsidRPr="0060153F" w:rsidRDefault="0060153F" w:rsidP="00BF0F73">
      <w:pPr>
        <w:pStyle w:val="a7"/>
        <w:numPr>
          <w:ilvl w:val="0"/>
          <w:numId w:val="21"/>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использовать элементы импровизации при исполнении фольклорных произведений;</w:t>
      </w:r>
    </w:p>
    <w:p w:rsidR="0060153F" w:rsidRPr="0060153F" w:rsidRDefault="0060153F" w:rsidP="00BF0F73">
      <w:pPr>
        <w:pStyle w:val="a7"/>
        <w:numPr>
          <w:ilvl w:val="0"/>
          <w:numId w:val="21"/>
        </w:numPr>
        <w:tabs>
          <w:tab w:val="left" w:pos="683"/>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сочинять небольшие тексты повествовательного и описательного характера по наблюдениям, на заданную тему.</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Регулятивные универсальные учебные действия:</w:t>
      </w:r>
    </w:p>
    <w:p w:rsidR="0060153F" w:rsidRPr="0060153F" w:rsidRDefault="0060153F" w:rsidP="00BF0F73">
      <w:pPr>
        <w:pStyle w:val="a7"/>
        <w:numPr>
          <w:ilvl w:val="0"/>
          <w:numId w:val="22"/>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0153F" w:rsidRPr="0060153F" w:rsidRDefault="0060153F" w:rsidP="00BF0F73">
      <w:pPr>
        <w:pStyle w:val="a7"/>
        <w:numPr>
          <w:ilvl w:val="0"/>
          <w:numId w:val="22"/>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определять цель выразительного исполнения и работы с текстом;</w:t>
      </w:r>
    </w:p>
    <w:p w:rsidR="0060153F" w:rsidRPr="0060153F" w:rsidRDefault="0060153F" w:rsidP="00BF0F73">
      <w:pPr>
        <w:pStyle w:val="a7"/>
        <w:numPr>
          <w:ilvl w:val="0"/>
          <w:numId w:val="22"/>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60153F" w:rsidRPr="0060153F" w:rsidRDefault="0060153F" w:rsidP="00BF0F73">
      <w:pPr>
        <w:pStyle w:val="a7"/>
        <w:numPr>
          <w:ilvl w:val="0"/>
          <w:numId w:val="22"/>
        </w:numPr>
        <w:tabs>
          <w:tab w:val="left" w:pos="676"/>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Совместная деятельность:</w:t>
      </w:r>
    </w:p>
    <w:p w:rsidR="0060153F" w:rsidRPr="0060153F" w:rsidRDefault="0060153F" w:rsidP="00BF0F73">
      <w:pPr>
        <w:pStyle w:val="a7"/>
        <w:numPr>
          <w:ilvl w:val="0"/>
          <w:numId w:val="23"/>
        </w:numPr>
        <w:tabs>
          <w:tab w:val="left" w:pos="652"/>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0153F" w:rsidRPr="0060153F" w:rsidRDefault="0060153F" w:rsidP="00BF0F73">
      <w:pPr>
        <w:pStyle w:val="a7"/>
        <w:numPr>
          <w:ilvl w:val="0"/>
          <w:numId w:val="23"/>
        </w:numPr>
        <w:tabs>
          <w:tab w:val="left" w:pos="661"/>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ответственно относиться к своим обязанностям в процессе совместной деятельности, оценивать свой вклад в общее дело.</w:t>
      </w:r>
    </w:p>
    <w:p w:rsidR="0060153F" w:rsidRPr="0060153F" w:rsidRDefault="0060153F" w:rsidP="00BF0F73">
      <w:pPr>
        <w:pBdr>
          <w:bottom w:val="single" w:sz="4" w:space="1" w:color="auto"/>
        </w:pBdr>
        <w:tabs>
          <w:tab w:val="left" w:pos="709"/>
        </w:tabs>
        <w:spacing w:before="184"/>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ПЛАНИРУЕМЫЕ РЕЗУЛЬТАТЫ ОСВОЕНИЯ ПРОГРАММЫ УЧЕБНОГО ПРЕДМЕТА «ЛИТЕРАТУРНОЕ ЧТЕНИЕ» НА УРОВНЕ НАЧАЛЬНОГО ОБЩЕГО ОБРАЗОВАНИЯ</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ЛИЧНОСТНЫЕ РЕЗУЛЬТАТЫ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Гражданско-патриотическое воспитание:</w:t>
      </w:r>
    </w:p>
    <w:p w:rsidR="0060153F" w:rsidRPr="0060153F" w:rsidRDefault="0060153F" w:rsidP="00BF0F73">
      <w:pPr>
        <w:pStyle w:val="a7"/>
        <w:numPr>
          <w:ilvl w:val="0"/>
          <w:numId w:val="24"/>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0153F" w:rsidRPr="0060153F" w:rsidRDefault="0060153F" w:rsidP="00BF0F73">
      <w:pPr>
        <w:pStyle w:val="a7"/>
        <w:numPr>
          <w:ilvl w:val="0"/>
          <w:numId w:val="24"/>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0153F" w:rsidRPr="0060153F" w:rsidRDefault="0060153F" w:rsidP="00BF0F73">
      <w:pPr>
        <w:pStyle w:val="a7"/>
        <w:numPr>
          <w:ilvl w:val="0"/>
          <w:numId w:val="24"/>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Духовно-нравственное воспитание:</w:t>
      </w:r>
    </w:p>
    <w:p w:rsidR="0060153F" w:rsidRPr="0060153F" w:rsidRDefault="0060153F" w:rsidP="00BF0F73">
      <w:pPr>
        <w:pStyle w:val="a7"/>
        <w:numPr>
          <w:ilvl w:val="0"/>
          <w:numId w:val="25"/>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0153F" w:rsidRPr="0060153F" w:rsidRDefault="0060153F" w:rsidP="00BF0F73">
      <w:pPr>
        <w:pStyle w:val="a7"/>
        <w:numPr>
          <w:ilvl w:val="0"/>
          <w:numId w:val="25"/>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60153F" w:rsidRPr="0060153F" w:rsidRDefault="0060153F" w:rsidP="00BF0F73">
      <w:pPr>
        <w:pStyle w:val="a7"/>
        <w:numPr>
          <w:ilvl w:val="0"/>
          <w:numId w:val="25"/>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0153F" w:rsidRPr="0060153F" w:rsidRDefault="0060153F" w:rsidP="00BF0F73">
      <w:pPr>
        <w:pStyle w:val="a7"/>
        <w:numPr>
          <w:ilvl w:val="0"/>
          <w:numId w:val="25"/>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неприятие любых форм поведения, направленных на причинение физического и морального вреда другим людям.</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Эстетическое воспитание:</w:t>
      </w:r>
    </w:p>
    <w:p w:rsidR="0060153F" w:rsidRPr="0060153F" w:rsidRDefault="0060153F" w:rsidP="00BF0F73">
      <w:pPr>
        <w:pStyle w:val="a7"/>
        <w:numPr>
          <w:ilvl w:val="0"/>
          <w:numId w:val="26"/>
        </w:numPr>
        <w:tabs>
          <w:tab w:val="left" w:pos="666"/>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0153F" w:rsidRPr="0060153F" w:rsidRDefault="0060153F" w:rsidP="00BF0F73">
      <w:pPr>
        <w:pStyle w:val="a7"/>
        <w:numPr>
          <w:ilvl w:val="0"/>
          <w:numId w:val="26"/>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0153F" w:rsidRPr="0060153F" w:rsidRDefault="0060153F" w:rsidP="00BF0F73">
      <w:pPr>
        <w:pStyle w:val="a7"/>
        <w:numPr>
          <w:ilvl w:val="0"/>
          <w:numId w:val="26"/>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понимание образного языка художественных произведений, выразительных средств, создающих художественный образ.</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Физическое воспитание, формирование культуры здоровья эмоционального благополучия:</w:t>
      </w:r>
    </w:p>
    <w:p w:rsidR="0060153F" w:rsidRPr="0060153F" w:rsidRDefault="0060153F" w:rsidP="00BF0F73">
      <w:pPr>
        <w:pStyle w:val="a7"/>
        <w:numPr>
          <w:ilvl w:val="0"/>
          <w:numId w:val="2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60153F" w:rsidRPr="0060153F" w:rsidRDefault="0060153F" w:rsidP="00BF0F73">
      <w:pPr>
        <w:pStyle w:val="a7"/>
        <w:numPr>
          <w:ilvl w:val="0"/>
          <w:numId w:val="2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бережное отношение к физическому и психическому здоровью.</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Трудовое воспитание:</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Экологическое воспитание:</w:t>
      </w:r>
    </w:p>
    <w:p w:rsidR="0060153F" w:rsidRPr="0060153F" w:rsidRDefault="0060153F" w:rsidP="00BF0F73">
      <w:pPr>
        <w:pStyle w:val="a7"/>
        <w:numPr>
          <w:ilvl w:val="0"/>
          <w:numId w:val="2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60153F" w:rsidRPr="0060153F" w:rsidRDefault="0060153F" w:rsidP="00BF0F73">
      <w:pPr>
        <w:pStyle w:val="a7"/>
        <w:numPr>
          <w:ilvl w:val="0"/>
          <w:numId w:val="2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неприятие действий, приносящих ей вред.</w:t>
      </w:r>
    </w:p>
    <w:p w:rsidR="0060153F" w:rsidRPr="0060153F" w:rsidRDefault="0060153F" w:rsidP="00BF0F73">
      <w:pPr>
        <w:pStyle w:val="a7"/>
        <w:tabs>
          <w:tab w:val="left" w:pos="668"/>
          <w:tab w:val="left" w:pos="709"/>
        </w:tabs>
        <w:spacing w:before="184"/>
        <w:ind w:left="567" w:firstLine="0"/>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Ценности научного познания:</w:t>
      </w:r>
    </w:p>
    <w:p w:rsidR="0060153F" w:rsidRPr="0060153F" w:rsidRDefault="0060153F" w:rsidP="00BF0F73">
      <w:pPr>
        <w:pStyle w:val="a7"/>
        <w:tabs>
          <w:tab w:val="left" w:pos="668"/>
          <w:tab w:val="left" w:pos="709"/>
        </w:tabs>
        <w:spacing w:before="184"/>
        <w:ind w:left="0" w:right="153"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0153F" w:rsidRPr="0060153F" w:rsidRDefault="0060153F" w:rsidP="00BF0F73">
      <w:pPr>
        <w:pStyle w:val="a7"/>
        <w:numPr>
          <w:ilvl w:val="0"/>
          <w:numId w:val="2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овладение смысловым чтением для решения различного уровня учебных и жизненных задач;</w:t>
      </w:r>
    </w:p>
    <w:p w:rsidR="0060153F" w:rsidRPr="0060153F" w:rsidRDefault="0060153F" w:rsidP="00BF0F73">
      <w:pPr>
        <w:pStyle w:val="a7"/>
        <w:numPr>
          <w:ilvl w:val="0"/>
          <w:numId w:val="2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МЕТАПРЕДМЕТНЫЕ РЕЗУЛЬТАТЫ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базовые логические действия:</w:t>
      </w:r>
    </w:p>
    <w:p w:rsidR="0060153F" w:rsidRPr="0060153F" w:rsidRDefault="0060153F" w:rsidP="00BF0F73">
      <w:pPr>
        <w:pStyle w:val="a7"/>
        <w:numPr>
          <w:ilvl w:val="0"/>
          <w:numId w:val="3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0153F" w:rsidRPr="0060153F" w:rsidRDefault="0060153F" w:rsidP="00BF0F73">
      <w:pPr>
        <w:pStyle w:val="a7"/>
        <w:numPr>
          <w:ilvl w:val="0"/>
          <w:numId w:val="3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объединять произведения по жанру, авторской принадлежности;</w:t>
      </w:r>
    </w:p>
    <w:p w:rsidR="0060153F" w:rsidRPr="0060153F" w:rsidRDefault="0060153F" w:rsidP="00BF0F73">
      <w:pPr>
        <w:pStyle w:val="a7"/>
        <w:numPr>
          <w:ilvl w:val="0"/>
          <w:numId w:val="3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определять существенный признак для классификации, классифицировать произведения по темам, жанрам и видам;</w:t>
      </w:r>
    </w:p>
    <w:p w:rsidR="0060153F" w:rsidRPr="0060153F" w:rsidRDefault="0060153F" w:rsidP="00BF0F73">
      <w:pPr>
        <w:pStyle w:val="a7"/>
        <w:numPr>
          <w:ilvl w:val="0"/>
          <w:numId w:val="3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0153F" w:rsidRPr="0060153F" w:rsidRDefault="0060153F" w:rsidP="00BF0F73">
      <w:pPr>
        <w:pStyle w:val="a7"/>
        <w:numPr>
          <w:ilvl w:val="0"/>
          <w:numId w:val="3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выявлять недостаток информации для решения учебной (практической) задачи на основе предложенного алгоритма;</w:t>
      </w:r>
    </w:p>
    <w:p w:rsidR="0060153F" w:rsidRPr="0060153F" w:rsidRDefault="0060153F" w:rsidP="00BF0F73">
      <w:pPr>
        <w:pStyle w:val="a7"/>
        <w:numPr>
          <w:ilvl w:val="0"/>
          <w:numId w:val="3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базовые исследовательские действия:</w:t>
      </w:r>
    </w:p>
    <w:p w:rsidR="0060153F" w:rsidRPr="0060153F" w:rsidRDefault="0060153F" w:rsidP="00BF0F73">
      <w:pPr>
        <w:pStyle w:val="a7"/>
        <w:numPr>
          <w:ilvl w:val="0"/>
          <w:numId w:val="31"/>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60153F" w:rsidRPr="0060153F" w:rsidRDefault="0060153F" w:rsidP="00BF0F73">
      <w:pPr>
        <w:pStyle w:val="a7"/>
        <w:numPr>
          <w:ilvl w:val="0"/>
          <w:numId w:val="31"/>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формулировать с помощью учителя цель, планировать изменения объекта, ситуации;</w:t>
      </w:r>
    </w:p>
    <w:p w:rsidR="0060153F" w:rsidRPr="0060153F" w:rsidRDefault="0060153F" w:rsidP="00BF0F73">
      <w:pPr>
        <w:pStyle w:val="a7"/>
        <w:numPr>
          <w:ilvl w:val="0"/>
          <w:numId w:val="31"/>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сравнивать несколько вариантов решения задачи, выбирать наиболее подходящий (на основе предложенных критериев);</w:t>
      </w:r>
    </w:p>
    <w:p w:rsidR="0060153F" w:rsidRPr="0060153F" w:rsidRDefault="0060153F" w:rsidP="00BF0F73">
      <w:pPr>
        <w:pStyle w:val="a7"/>
        <w:numPr>
          <w:ilvl w:val="0"/>
          <w:numId w:val="31"/>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0153F" w:rsidRPr="0060153F" w:rsidRDefault="0060153F" w:rsidP="00BF0F73">
      <w:pPr>
        <w:pStyle w:val="a7"/>
        <w:numPr>
          <w:ilvl w:val="0"/>
          <w:numId w:val="31"/>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0153F" w:rsidRPr="0060153F" w:rsidRDefault="0060153F" w:rsidP="00BF0F73">
      <w:pPr>
        <w:pStyle w:val="a7"/>
        <w:numPr>
          <w:ilvl w:val="0"/>
          <w:numId w:val="31"/>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прогнозировать возможное развитие процессов, событий и их последствия в аналогичных или сходных ситуациях;</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работа с информацией:</w:t>
      </w:r>
    </w:p>
    <w:p w:rsidR="0060153F" w:rsidRPr="0060153F" w:rsidRDefault="0060153F" w:rsidP="00BF0F73">
      <w:pPr>
        <w:pStyle w:val="a7"/>
        <w:numPr>
          <w:ilvl w:val="0"/>
          <w:numId w:val="32"/>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выбирать источник получения информации;</w:t>
      </w:r>
    </w:p>
    <w:p w:rsidR="0060153F" w:rsidRPr="0060153F" w:rsidRDefault="0060153F" w:rsidP="00BF0F73">
      <w:pPr>
        <w:pStyle w:val="a7"/>
        <w:numPr>
          <w:ilvl w:val="0"/>
          <w:numId w:val="32"/>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согласно заданному алгоритму находить в предложенном источнике информацию, представленную в явном виде;</w:t>
      </w:r>
    </w:p>
    <w:p w:rsidR="0060153F" w:rsidRPr="0060153F" w:rsidRDefault="0060153F" w:rsidP="00BF0F73">
      <w:pPr>
        <w:pStyle w:val="a7"/>
        <w:numPr>
          <w:ilvl w:val="0"/>
          <w:numId w:val="32"/>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0153F" w:rsidRPr="0060153F" w:rsidRDefault="0060153F" w:rsidP="00BF0F73">
      <w:pPr>
        <w:pStyle w:val="a7"/>
        <w:numPr>
          <w:ilvl w:val="0"/>
          <w:numId w:val="32"/>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0153F" w:rsidRPr="0060153F" w:rsidRDefault="0060153F" w:rsidP="00BF0F73">
      <w:pPr>
        <w:pStyle w:val="a7"/>
        <w:numPr>
          <w:ilvl w:val="0"/>
          <w:numId w:val="32"/>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анализировать и создавать текстовую, видео, графическую, звуковую информацию в соответствии с учебной задачей;</w:t>
      </w:r>
    </w:p>
    <w:p w:rsidR="0060153F" w:rsidRPr="0060153F" w:rsidRDefault="0060153F" w:rsidP="00BF0F73">
      <w:pPr>
        <w:pStyle w:val="a7"/>
        <w:numPr>
          <w:ilvl w:val="0"/>
          <w:numId w:val="32"/>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самостоятельно создавать схемы, таблицы для представления информации.</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 концу обучения в начальной школе у обучающегося формируются коммуникативные универсальные учебные действия:</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общение:</w:t>
      </w:r>
    </w:p>
    <w:p w:rsidR="0060153F" w:rsidRPr="0060153F" w:rsidRDefault="0060153F" w:rsidP="00BF0F73">
      <w:pPr>
        <w:pStyle w:val="a7"/>
        <w:numPr>
          <w:ilvl w:val="0"/>
          <w:numId w:val="3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60153F" w:rsidRPr="0060153F" w:rsidRDefault="0060153F" w:rsidP="00BF0F73">
      <w:pPr>
        <w:pStyle w:val="a7"/>
        <w:numPr>
          <w:ilvl w:val="0"/>
          <w:numId w:val="3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проявлять уважительное отношение к собеседнику, соблюдать правила ведения диалога и дискуссии;</w:t>
      </w:r>
    </w:p>
    <w:p w:rsidR="0060153F" w:rsidRPr="0060153F" w:rsidRDefault="0060153F" w:rsidP="00BF0F73">
      <w:pPr>
        <w:pStyle w:val="a7"/>
        <w:numPr>
          <w:ilvl w:val="0"/>
          <w:numId w:val="3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признавать возможность существования разных точек зрения;</w:t>
      </w:r>
    </w:p>
    <w:p w:rsidR="0060153F" w:rsidRPr="0060153F" w:rsidRDefault="0060153F" w:rsidP="00BF0F73">
      <w:pPr>
        <w:pStyle w:val="a7"/>
        <w:numPr>
          <w:ilvl w:val="0"/>
          <w:numId w:val="3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корректно и аргументированно высказывать своё мнение;</w:t>
      </w:r>
    </w:p>
    <w:p w:rsidR="0060153F" w:rsidRPr="0060153F" w:rsidRDefault="0060153F" w:rsidP="00BF0F73">
      <w:pPr>
        <w:pStyle w:val="a7"/>
        <w:numPr>
          <w:ilvl w:val="0"/>
          <w:numId w:val="3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строить речевое высказывание в соответствии с поставленной задачей;</w:t>
      </w:r>
    </w:p>
    <w:p w:rsidR="0060153F" w:rsidRPr="0060153F" w:rsidRDefault="0060153F" w:rsidP="00BF0F73">
      <w:pPr>
        <w:pStyle w:val="a7"/>
        <w:numPr>
          <w:ilvl w:val="0"/>
          <w:numId w:val="3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создавать устные и письменные тексты (описание, рассуждение, повествование);</w:t>
      </w:r>
    </w:p>
    <w:p w:rsidR="0060153F" w:rsidRPr="0060153F" w:rsidRDefault="0060153F" w:rsidP="00BF0F73">
      <w:pPr>
        <w:pStyle w:val="a7"/>
        <w:numPr>
          <w:ilvl w:val="0"/>
          <w:numId w:val="3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готовить небольшие публичные выступления;</w:t>
      </w:r>
    </w:p>
    <w:p w:rsidR="0060153F" w:rsidRPr="0060153F" w:rsidRDefault="0060153F" w:rsidP="00BF0F73">
      <w:pPr>
        <w:pStyle w:val="a7"/>
        <w:numPr>
          <w:ilvl w:val="0"/>
          <w:numId w:val="33"/>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подбирать иллюстративный материал (рисунки, фото, плакаты) к тексту выступления.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 концу обучения в начальной школе у обучающегося формируются регулятивные универсальные учебные действия:</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самоорганизация:</w:t>
      </w:r>
    </w:p>
    <w:p w:rsidR="0060153F" w:rsidRPr="0060153F" w:rsidRDefault="0060153F" w:rsidP="00BF0F73">
      <w:pPr>
        <w:pStyle w:val="a7"/>
        <w:numPr>
          <w:ilvl w:val="0"/>
          <w:numId w:val="34"/>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планировать действия по решению учебной задачи для получения результата;</w:t>
      </w:r>
    </w:p>
    <w:p w:rsidR="0060153F" w:rsidRPr="0060153F" w:rsidRDefault="0060153F" w:rsidP="00BF0F73">
      <w:pPr>
        <w:pStyle w:val="a7"/>
        <w:numPr>
          <w:ilvl w:val="0"/>
          <w:numId w:val="34"/>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выстраивать последовательность выбранных действий;</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самоконтроль:</w:t>
      </w:r>
    </w:p>
    <w:p w:rsidR="0060153F" w:rsidRPr="0060153F" w:rsidRDefault="0060153F" w:rsidP="00BF0F73">
      <w:pPr>
        <w:pStyle w:val="a7"/>
        <w:numPr>
          <w:ilvl w:val="0"/>
          <w:numId w:val="35"/>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устанавливать причины успеха/неудач учебной деятельности;</w:t>
      </w:r>
    </w:p>
    <w:p w:rsidR="0060153F" w:rsidRPr="0060153F" w:rsidRDefault="0060153F" w:rsidP="00BF0F73">
      <w:pPr>
        <w:pStyle w:val="a7"/>
        <w:numPr>
          <w:ilvl w:val="0"/>
          <w:numId w:val="35"/>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корректировать свои учебные действия для преодоления ошибок.</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Совместная деятельность:</w:t>
      </w:r>
    </w:p>
    <w:p w:rsidR="0060153F" w:rsidRPr="0060153F" w:rsidRDefault="0060153F" w:rsidP="00BF0F73">
      <w:pPr>
        <w:pStyle w:val="a7"/>
        <w:numPr>
          <w:ilvl w:val="0"/>
          <w:numId w:val="36"/>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0153F" w:rsidRPr="0060153F" w:rsidRDefault="0060153F" w:rsidP="00BF0F73">
      <w:pPr>
        <w:pStyle w:val="a7"/>
        <w:numPr>
          <w:ilvl w:val="0"/>
          <w:numId w:val="36"/>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0153F" w:rsidRPr="0060153F" w:rsidRDefault="0060153F" w:rsidP="00BF0F73">
      <w:pPr>
        <w:pStyle w:val="a7"/>
        <w:numPr>
          <w:ilvl w:val="0"/>
          <w:numId w:val="36"/>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проявлять готовность руководить, выполнять поручения, подчиняться;</w:t>
      </w:r>
    </w:p>
    <w:p w:rsidR="0060153F" w:rsidRPr="0060153F" w:rsidRDefault="0060153F" w:rsidP="00BF0F73">
      <w:pPr>
        <w:pStyle w:val="a7"/>
        <w:numPr>
          <w:ilvl w:val="0"/>
          <w:numId w:val="36"/>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ответственно выполнять свою часть работы;</w:t>
      </w:r>
    </w:p>
    <w:p w:rsidR="0060153F" w:rsidRPr="0060153F" w:rsidRDefault="0060153F" w:rsidP="00BF0F73">
      <w:pPr>
        <w:pStyle w:val="a7"/>
        <w:numPr>
          <w:ilvl w:val="0"/>
          <w:numId w:val="36"/>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оценивать свой вклад в общий результат;</w:t>
      </w:r>
    </w:p>
    <w:p w:rsidR="0060153F" w:rsidRPr="0060153F" w:rsidRDefault="0060153F" w:rsidP="00BF0F73">
      <w:pPr>
        <w:pStyle w:val="a7"/>
        <w:numPr>
          <w:ilvl w:val="0"/>
          <w:numId w:val="36"/>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выполнять совместные проектные задания с опорой на предложенные образцы.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ПРЕДМЕТНЫЕ РЕЗУЛЬТАТЫ</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1 КЛАСС</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 концу обучения в первом классе обучающийся научится:</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прозаическую (нестихотворную) и стихотворную речь;</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60153F" w:rsidRPr="0060153F" w:rsidRDefault="0060153F" w:rsidP="00BF0F73">
      <w:pPr>
        <w:pStyle w:val="a7"/>
        <w:numPr>
          <w:ilvl w:val="1"/>
          <w:numId w:val="37"/>
        </w:numPr>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w:t>
      </w:r>
      <w:r w:rsidRPr="0060153F">
        <w:rPr>
          <w:rFonts w:ascii="Times New Roman" w:hAnsi="Times New Roman" w:cs="Times New Roman"/>
          <w:color w:val="000000" w:themeColor="text1"/>
          <w:sz w:val="24"/>
          <w:szCs w:val="24"/>
          <w:lang w:val="ru-RU"/>
        </w:rPr>
        <w:lastRenderedPageBreak/>
        <w:t>(автор, герой, тема, идея, заголовок, содержание произведения), подтверждать свой ответ примерами из текста;</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по ролям с соблюдением норм произношения, расстановки ударения;</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составлять высказывания по содержанию произведения (не менее 3 предложений) по заданному алгоритму;</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сочинять небольшие тексты по предложенному началу и др. (не менее 3 предложений);</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ориентироваться в книге/учебнике по обложке, оглавлению, иллюстрациям;</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0153F" w:rsidRPr="0060153F" w:rsidRDefault="0060153F" w:rsidP="00BF0F73">
      <w:pPr>
        <w:pStyle w:val="a7"/>
        <w:numPr>
          <w:ilvl w:val="1"/>
          <w:numId w:val="37"/>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обращаться к справочной литературе для получения дополнительной информации в соответствии с учебной задачей.</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2 КЛАСС</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 концу обучения во втором классе обучающийся научится:</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прозаическую и стихотворную речь: называть особенности стихотворного произведения (ритм, рифма);</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объяснять значение незнакомого слова с опорой на контекст и с использованием </w:t>
      </w:r>
      <w:r w:rsidRPr="0060153F">
        <w:rPr>
          <w:rFonts w:ascii="Times New Roman" w:hAnsi="Times New Roman" w:cs="Times New Roman"/>
          <w:color w:val="000000" w:themeColor="text1"/>
          <w:sz w:val="24"/>
          <w:szCs w:val="24"/>
          <w:lang w:val="ru-RU"/>
        </w:rPr>
        <w:lastRenderedPageBreak/>
        <w:t>словаря; находить в тексте примеры использования слов в прямом и переносном значении;</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пересказывать (устно) содержание произведения подробно, выборочно, от лица героя, от третьего лица;</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составлять высказывания на заданную тему по содержанию произведения (не менее 5 предложений);</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сочинять по аналогии с прочитанным загадки, небольшие сказки, рассказы;</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ориентироваться в книге/учебнике по обложке, оглавлению, аннотации, иллюстрациям, предисловию, условным обозначениям;</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0153F" w:rsidRPr="0060153F" w:rsidRDefault="0060153F" w:rsidP="00BF0F73">
      <w:pPr>
        <w:pStyle w:val="a7"/>
        <w:numPr>
          <w:ilvl w:val="1"/>
          <w:numId w:val="38"/>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использовать справочную литературу для получения дополнительной информации в соответствии с учебной задачей.</w:t>
      </w: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3 КЛАСС</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К концу обучения в третьем классе обучающийся научится:</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наизусть не менее 4 стихотворений в соответствии с изученной тематикой произведений;</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художественные произведения и познавательные тексты;</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w:t>
      </w:r>
      <w:r w:rsidRPr="0060153F">
        <w:rPr>
          <w:rFonts w:ascii="Times New Roman" w:hAnsi="Times New Roman" w:cs="Times New Roman"/>
          <w:color w:val="000000" w:themeColor="text1"/>
          <w:sz w:val="24"/>
          <w:szCs w:val="24"/>
          <w:lang w:val="ru-RU"/>
        </w:rPr>
        <w:lastRenderedPageBreak/>
        <w:t>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по ролям с соблюдением норм произношения, инсценировать небольшие эпизоды из произведения;</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составлять краткий отзыв о прочитанном произведении по заданному алгоритму;</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сочинять тексты, используя аналогии, иллюстрации, придумывать продолжение прочитанного произведения;</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0153F" w:rsidRPr="0060153F" w:rsidRDefault="0060153F" w:rsidP="00BF0F73">
      <w:pPr>
        <w:pStyle w:val="a7"/>
        <w:numPr>
          <w:ilvl w:val="1"/>
          <w:numId w:val="39"/>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использовать справочные издания, в том числе верифицированные электронные ресурсы, включённые в федеральный перечень.</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p>
    <w:p w:rsidR="0060153F" w:rsidRPr="0060153F" w:rsidRDefault="0060153F" w:rsidP="00BF0F73">
      <w:pPr>
        <w:tabs>
          <w:tab w:val="left" w:pos="709"/>
        </w:tabs>
        <w:spacing w:before="184"/>
        <w:ind w:firstLine="567"/>
        <w:jc w:val="both"/>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4 КЛАСС</w:t>
      </w:r>
    </w:p>
    <w:p w:rsidR="0060153F" w:rsidRPr="0060153F" w:rsidRDefault="0060153F" w:rsidP="00BF0F73">
      <w:pPr>
        <w:pStyle w:val="a3"/>
        <w:tabs>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lastRenderedPageBreak/>
        <w:t>К концу обучения в четвёртом классе обучающийсянаучится:</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наизусть не менее 5 стихотворений в соответствии с изученной тематикой произведений;</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художественные произведения и познавательные тексты;</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w:t>
      </w:r>
      <w:r w:rsidRPr="0060153F">
        <w:rPr>
          <w:rFonts w:ascii="Times New Roman" w:hAnsi="Times New Roman" w:cs="Times New Roman"/>
          <w:color w:val="000000" w:themeColor="text1"/>
          <w:sz w:val="24"/>
          <w:szCs w:val="24"/>
          <w:lang w:val="ru-RU"/>
        </w:rPr>
        <w:lastRenderedPageBreak/>
        <w:t>(норм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составлять краткий отзыв о прочитанном произведении по заданному алгоритму;</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0153F" w:rsidRPr="0060153F" w:rsidRDefault="0060153F" w:rsidP="00BF0F73">
      <w:pPr>
        <w:pStyle w:val="a7"/>
        <w:numPr>
          <w:ilvl w:val="1"/>
          <w:numId w:val="40"/>
        </w:numPr>
        <w:tabs>
          <w:tab w:val="left" w:pos="668"/>
          <w:tab w:val="left" w:pos="709"/>
        </w:tabs>
        <w:spacing w:before="184"/>
        <w:ind w:left="0" w:right="0" w:firstLine="567"/>
        <w:rPr>
          <w:rFonts w:ascii="Times New Roman" w:hAnsi="Times New Roman" w:cs="Times New Roman"/>
          <w:color w:val="000000" w:themeColor="text1"/>
          <w:sz w:val="24"/>
          <w:szCs w:val="24"/>
          <w:lang w:val="ru-RU"/>
        </w:rPr>
      </w:pPr>
      <w:r w:rsidRPr="0060153F">
        <w:rPr>
          <w:rFonts w:ascii="Times New Roman" w:hAnsi="Times New Roman" w:cs="Times New Roman"/>
          <w:color w:val="000000" w:themeColor="text1"/>
          <w:sz w:val="24"/>
          <w:szCs w:val="24"/>
          <w:lang w:val="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780FCC" w:rsidRDefault="00780FCC"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Default="00CF3949" w:rsidP="00BF0F73">
      <w:pPr>
        <w:spacing w:before="184"/>
        <w:jc w:val="both"/>
        <w:rPr>
          <w:rFonts w:ascii="Times New Roman" w:hAnsi="Times New Roman" w:cs="Times New Roman"/>
          <w:color w:val="000000" w:themeColor="text1"/>
          <w:sz w:val="24"/>
          <w:szCs w:val="24"/>
          <w:lang w:val="ru-RU"/>
        </w:rPr>
      </w:pPr>
    </w:p>
    <w:p w:rsidR="00CF3949" w:rsidRPr="00CF3949" w:rsidRDefault="00CF3949" w:rsidP="00CF3949">
      <w:pPr>
        <w:rPr>
          <w:rFonts w:ascii="Times New Roman" w:hAnsi="Times New Roman" w:cs="Times New Roman"/>
          <w:b/>
          <w:sz w:val="24"/>
          <w:szCs w:val="24"/>
          <w:lang w:val="ru-RU"/>
        </w:rPr>
        <w:sectPr w:rsidR="00CF3949" w:rsidRPr="00CF3949" w:rsidSect="00A738AC">
          <w:type w:val="continuous"/>
          <w:pgSz w:w="11907" w:h="16839" w:code="9"/>
          <w:pgMar w:top="720" w:right="720" w:bottom="720" w:left="720" w:header="708" w:footer="708" w:gutter="0"/>
          <w:cols w:space="708"/>
          <w:docGrid w:linePitch="360"/>
        </w:sectPr>
      </w:pPr>
    </w:p>
    <w:p w:rsidR="00CF3949" w:rsidRPr="00670D66" w:rsidRDefault="00CF3949" w:rsidP="00CF3949">
      <w:pPr>
        <w:rPr>
          <w:rFonts w:ascii="Times New Roman" w:hAnsi="Times New Roman" w:cs="Times New Roman"/>
          <w:b/>
          <w:sz w:val="24"/>
          <w:szCs w:val="24"/>
        </w:rPr>
      </w:pPr>
      <w:r w:rsidRPr="00670D66">
        <w:rPr>
          <w:rFonts w:ascii="Times New Roman" w:hAnsi="Times New Roman" w:cs="Times New Roman"/>
          <w:b/>
          <w:sz w:val="24"/>
          <w:szCs w:val="24"/>
        </w:rPr>
        <w:lastRenderedPageBreak/>
        <w:t>ПРИЛОЖЕНИЕ №1</w:t>
      </w:r>
    </w:p>
    <w:p w:rsidR="00CF3949" w:rsidRPr="008A0B47" w:rsidRDefault="00CF3949" w:rsidP="00CF3949">
      <w:pPr>
        <w:jc w:val="center"/>
        <w:rPr>
          <w:rFonts w:ascii="Times New Roman" w:hAnsi="Times New Roman" w:cs="Times New Roman"/>
          <w:sz w:val="24"/>
          <w:szCs w:val="24"/>
        </w:rPr>
      </w:pPr>
      <w:r w:rsidRPr="008A0B47">
        <w:rPr>
          <w:rFonts w:ascii="Times New Roman" w:hAnsi="Times New Roman" w:cs="Times New Roman"/>
          <w:sz w:val="24"/>
          <w:szCs w:val="24"/>
        </w:rPr>
        <w:t>Тематическоепланирование</w:t>
      </w:r>
    </w:p>
    <w:tbl>
      <w:tblPr>
        <w:tblStyle w:val="af4"/>
        <w:tblW w:w="10937" w:type="dxa"/>
        <w:tblInd w:w="-133" w:type="dxa"/>
        <w:tblLook w:val="04A0"/>
      </w:tblPr>
      <w:tblGrid>
        <w:gridCol w:w="633"/>
        <w:gridCol w:w="5312"/>
        <w:gridCol w:w="2081"/>
        <w:gridCol w:w="2911"/>
      </w:tblGrid>
      <w:tr w:rsidR="00CF3949" w:rsidRPr="00CF3949" w:rsidTr="00CF3949">
        <w:trPr>
          <w:trHeight w:val="739"/>
        </w:trPr>
        <w:tc>
          <w:tcPr>
            <w:tcW w:w="633" w:type="dxa"/>
          </w:tcPr>
          <w:p w:rsidR="00CF3949" w:rsidRPr="00CF3949" w:rsidRDefault="00CF3949" w:rsidP="00CF3949">
            <w:pPr>
              <w:rPr>
                <w:rFonts w:ascii="Times New Roman" w:hAnsi="Times New Roman" w:cs="Times New Roman"/>
                <w:sz w:val="24"/>
                <w:szCs w:val="24"/>
              </w:rPr>
            </w:pPr>
          </w:p>
          <w:p w:rsidR="00CF3949" w:rsidRPr="00CF3949" w:rsidRDefault="00CF3949" w:rsidP="00CF3949">
            <w:pPr>
              <w:rPr>
                <w:rFonts w:ascii="Times New Roman" w:hAnsi="Times New Roman" w:cs="Times New Roman"/>
                <w:sz w:val="24"/>
                <w:szCs w:val="24"/>
              </w:rPr>
            </w:pPr>
          </w:p>
        </w:tc>
        <w:tc>
          <w:tcPr>
            <w:tcW w:w="5312" w:type="dxa"/>
          </w:tcPr>
          <w:p w:rsidR="00CF3949" w:rsidRPr="00CF3949" w:rsidRDefault="00CF3949" w:rsidP="00CF3949">
            <w:pPr>
              <w:jc w:val="center"/>
              <w:rPr>
                <w:rFonts w:ascii="Times New Roman" w:hAnsi="Times New Roman" w:cs="Times New Roman"/>
                <w:b/>
                <w:sz w:val="24"/>
                <w:szCs w:val="24"/>
              </w:rPr>
            </w:pPr>
            <w:r w:rsidRPr="00CF3949">
              <w:rPr>
                <w:rFonts w:ascii="Times New Roman" w:hAnsi="Times New Roman" w:cs="Times New Roman"/>
                <w:b/>
                <w:sz w:val="24"/>
                <w:szCs w:val="24"/>
              </w:rPr>
              <w:t>Раздел</w:t>
            </w:r>
          </w:p>
        </w:tc>
        <w:tc>
          <w:tcPr>
            <w:tcW w:w="2081" w:type="dxa"/>
          </w:tcPr>
          <w:p w:rsidR="00CF3949" w:rsidRPr="00CF3949" w:rsidRDefault="00CF3949" w:rsidP="00CF3949">
            <w:pPr>
              <w:jc w:val="center"/>
              <w:rPr>
                <w:rFonts w:ascii="Times New Roman" w:hAnsi="Times New Roman" w:cs="Times New Roman"/>
                <w:b/>
                <w:sz w:val="24"/>
                <w:szCs w:val="24"/>
              </w:rPr>
            </w:pPr>
            <w:r w:rsidRPr="00CF3949">
              <w:rPr>
                <w:rFonts w:ascii="Times New Roman" w:hAnsi="Times New Roman" w:cs="Times New Roman"/>
                <w:b/>
                <w:sz w:val="24"/>
                <w:szCs w:val="24"/>
              </w:rPr>
              <w:t>Количество</w:t>
            </w:r>
            <w:r w:rsidR="00F55C85">
              <w:rPr>
                <w:rFonts w:ascii="Times New Roman" w:hAnsi="Times New Roman" w:cs="Times New Roman"/>
                <w:b/>
                <w:sz w:val="24"/>
                <w:szCs w:val="24"/>
                <w:lang w:val="ru-RU"/>
              </w:rPr>
              <w:t xml:space="preserve"> </w:t>
            </w:r>
            <w:r w:rsidRPr="00CF3949">
              <w:rPr>
                <w:rFonts w:ascii="Times New Roman" w:hAnsi="Times New Roman" w:cs="Times New Roman"/>
                <w:b/>
                <w:sz w:val="24"/>
                <w:szCs w:val="24"/>
              </w:rPr>
              <w:t>часов</w:t>
            </w:r>
          </w:p>
        </w:tc>
        <w:tc>
          <w:tcPr>
            <w:tcW w:w="2911" w:type="dxa"/>
          </w:tcPr>
          <w:p w:rsidR="00CF3949" w:rsidRPr="00CF3949" w:rsidRDefault="00CF3949" w:rsidP="00CF3949">
            <w:pPr>
              <w:jc w:val="center"/>
              <w:rPr>
                <w:rFonts w:ascii="Times New Roman" w:hAnsi="Times New Roman" w:cs="Times New Roman"/>
                <w:b/>
                <w:sz w:val="24"/>
                <w:szCs w:val="24"/>
              </w:rPr>
            </w:pPr>
            <w:r w:rsidRPr="00CF3949">
              <w:rPr>
                <w:rFonts w:ascii="Times New Roman" w:hAnsi="Times New Roman" w:cs="Times New Roman"/>
                <w:b/>
                <w:sz w:val="24"/>
                <w:szCs w:val="24"/>
              </w:rPr>
              <w:t>Электронныересурсы</w:t>
            </w: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1</w:t>
            </w:r>
          </w:p>
        </w:tc>
        <w:tc>
          <w:tcPr>
            <w:tcW w:w="5312"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О нашейродине</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 xml:space="preserve">5 ч. </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2</w:t>
            </w:r>
          </w:p>
        </w:tc>
        <w:tc>
          <w:tcPr>
            <w:tcW w:w="5312"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Фольклор ( устноенародноетворчество)</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15 ч.</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3</w:t>
            </w:r>
          </w:p>
        </w:tc>
        <w:tc>
          <w:tcPr>
            <w:tcW w:w="5312"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Звуки и краски родной природы в разные времена года (осень)</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7 ч.</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4</w:t>
            </w:r>
          </w:p>
        </w:tc>
        <w:tc>
          <w:tcPr>
            <w:tcW w:w="5312"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О детях и дружбе</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10 ч.</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5</w:t>
            </w:r>
          </w:p>
        </w:tc>
        <w:tc>
          <w:tcPr>
            <w:tcW w:w="5312"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Мирсказок</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9 ч.</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6</w:t>
            </w:r>
          </w:p>
        </w:tc>
        <w:tc>
          <w:tcPr>
            <w:tcW w:w="5312"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Звуки и краски родной природы в разные времена года (зима)</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 xml:space="preserve">10  ч. </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7</w:t>
            </w:r>
          </w:p>
        </w:tc>
        <w:tc>
          <w:tcPr>
            <w:tcW w:w="5312"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О братьяхнашихменьших</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14 ч.</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8</w:t>
            </w:r>
          </w:p>
        </w:tc>
        <w:tc>
          <w:tcPr>
            <w:tcW w:w="5312"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Звуки и краски родной природы в разные времена года (весна, лето)</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14 ч.</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9</w:t>
            </w:r>
          </w:p>
        </w:tc>
        <w:tc>
          <w:tcPr>
            <w:tcW w:w="5312"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О наших близких, о семье</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8 ч</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10</w:t>
            </w:r>
          </w:p>
        </w:tc>
        <w:tc>
          <w:tcPr>
            <w:tcW w:w="5312"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Зарубежнаялитература</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8 ч.</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633"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11</w:t>
            </w:r>
          </w:p>
        </w:tc>
        <w:tc>
          <w:tcPr>
            <w:tcW w:w="5312"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Библиографическая культура ( работа с детской книгой и справочной литературой)</w:t>
            </w:r>
          </w:p>
        </w:tc>
        <w:tc>
          <w:tcPr>
            <w:tcW w:w="2081" w:type="dxa"/>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sz w:val="24"/>
                <w:szCs w:val="24"/>
              </w:rPr>
              <w:t>2 ч.</w:t>
            </w:r>
          </w:p>
        </w:tc>
        <w:tc>
          <w:tcPr>
            <w:tcW w:w="2911" w:type="dxa"/>
          </w:tcPr>
          <w:p w:rsidR="00CF3949" w:rsidRPr="00CF3949" w:rsidRDefault="00CF3949" w:rsidP="00CF3949">
            <w:pPr>
              <w:rPr>
                <w:rFonts w:ascii="Times New Roman" w:hAnsi="Times New Roman" w:cs="Times New Roman"/>
                <w:sz w:val="24"/>
                <w:szCs w:val="24"/>
              </w:rPr>
            </w:pPr>
          </w:p>
        </w:tc>
      </w:tr>
      <w:tr w:rsidR="00CF3949" w:rsidRPr="00CF3949" w:rsidTr="00CF3949">
        <w:trPr>
          <w:trHeight w:val="361"/>
        </w:trPr>
        <w:tc>
          <w:tcPr>
            <w:tcW w:w="5945" w:type="dxa"/>
            <w:gridSpan w:val="2"/>
          </w:tcPr>
          <w:p w:rsidR="00CF3949" w:rsidRPr="00CF3949" w:rsidRDefault="00CF3949" w:rsidP="00CF3949">
            <w:pPr>
              <w:rPr>
                <w:rFonts w:ascii="Times New Roman" w:hAnsi="Times New Roman" w:cs="Times New Roman"/>
                <w:b/>
                <w:sz w:val="24"/>
                <w:szCs w:val="24"/>
              </w:rPr>
            </w:pPr>
            <w:r w:rsidRPr="00CF3949">
              <w:rPr>
                <w:rFonts w:ascii="Times New Roman" w:hAnsi="Times New Roman" w:cs="Times New Roman"/>
                <w:b/>
                <w:sz w:val="24"/>
                <w:szCs w:val="24"/>
              </w:rPr>
              <w:t>Итого</w:t>
            </w:r>
          </w:p>
        </w:tc>
        <w:tc>
          <w:tcPr>
            <w:tcW w:w="4992" w:type="dxa"/>
            <w:gridSpan w:val="2"/>
          </w:tcPr>
          <w:p w:rsidR="00CF3949" w:rsidRPr="00CF3949" w:rsidRDefault="00CF3949" w:rsidP="00CF3949">
            <w:pPr>
              <w:rPr>
                <w:rFonts w:ascii="Times New Roman" w:hAnsi="Times New Roman" w:cs="Times New Roman"/>
                <w:sz w:val="24"/>
                <w:szCs w:val="24"/>
              </w:rPr>
            </w:pPr>
            <w:r w:rsidRPr="00CF3949">
              <w:rPr>
                <w:rFonts w:ascii="Times New Roman" w:hAnsi="Times New Roman" w:cs="Times New Roman"/>
                <w:b/>
                <w:sz w:val="24"/>
                <w:szCs w:val="24"/>
              </w:rPr>
              <w:t xml:space="preserve">102 ч </w:t>
            </w:r>
          </w:p>
        </w:tc>
      </w:tr>
    </w:tbl>
    <w:p w:rsidR="00CF3949" w:rsidRPr="008A0B47" w:rsidRDefault="00CF3949" w:rsidP="00CF3949">
      <w:pPr>
        <w:rPr>
          <w:rFonts w:ascii="Times New Roman" w:hAnsi="Times New Roman" w:cs="Times New Roman"/>
          <w:sz w:val="24"/>
          <w:szCs w:val="24"/>
        </w:rPr>
      </w:pPr>
    </w:p>
    <w:p w:rsidR="00CF3949" w:rsidRPr="008A0B47" w:rsidRDefault="00CF3949" w:rsidP="00CF3949">
      <w:pPr>
        <w:jc w:val="center"/>
        <w:rPr>
          <w:rFonts w:ascii="Times New Roman" w:hAnsi="Times New Roman" w:cs="Times New Roman"/>
          <w:sz w:val="24"/>
          <w:szCs w:val="24"/>
        </w:rPr>
      </w:pPr>
      <w:r>
        <w:rPr>
          <w:rFonts w:ascii="Times New Roman" w:hAnsi="Times New Roman" w:cs="Times New Roman"/>
          <w:sz w:val="24"/>
          <w:szCs w:val="24"/>
          <w:lang w:val="ru-RU"/>
        </w:rPr>
        <w:t xml:space="preserve">Поурочное </w:t>
      </w:r>
      <w:r w:rsidRPr="008A0B47">
        <w:rPr>
          <w:rFonts w:ascii="Times New Roman" w:hAnsi="Times New Roman" w:cs="Times New Roman"/>
          <w:sz w:val="24"/>
          <w:szCs w:val="24"/>
        </w:rPr>
        <w:t>планирование</w:t>
      </w:r>
    </w:p>
    <w:tbl>
      <w:tblPr>
        <w:tblStyle w:val="af4"/>
        <w:tblW w:w="0" w:type="auto"/>
        <w:tblLook w:val="04A0"/>
      </w:tblPr>
      <w:tblGrid>
        <w:gridCol w:w="558"/>
        <w:gridCol w:w="6939"/>
        <w:gridCol w:w="1593"/>
        <w:gridCol w:w="1593"/>
      </w:tblGrid>
      <w:tr w:rsidR="00CF3949" w:rsidRPr="008A0B47" w:rsidTr="00CF3949">
        <w:tc>
          <w:tcPr>
            <w:tcW w:w="636" w:type="dxa"/>
            <w:vMerge w:val="restart"/>
          </w:tcPr>
          <w:p w:rsidR="00CF3949" w:rsidRPr="008A0B47" w:rsidRDefault="00CF3949" w:rsidP="00CF3949">
            <w:pPr>
              <w:rPr>
                <w:rFonts w:ascii="Times New Roman" w:hAnsi="Times New Roman" w:cs="Times New Roman"/>
                <w:sz w:val="24"/>
                <w:szCs w:val="24"/>
              </w:rPr>
            </w:pPr>
          </w:p>
        </w:tc>
        <w:tc>
          <w:tcPr>
            <w:tcW w:w="6250" w:type="dxa"/>
            <w:vMerge w:val="restart"/>
          </w:tcPr>
          <w:p w:rsidR="00CF3949" w:rsidRPr="008A0B47" w:rsidRDefault="00CF3949" w:rsidP="00CF3949">
            <w:pPr>
              <w:jc w:val="center"/>
              <w:rPr>
                <w:rFonts w:ascii="Times New Roman" w:hAnsi="Times New Roman" w:cs="Times New Roman"/>
                <w:b/>
                <w:sz w:val="24"/>
                <w:szCs w:val="24"/>
              </w:rPr>
            </w:pPr>
            <w:r w:rsidRPr="008A0B47">
              <w:rPr>
                <w:rFonts w:ascii="Times New Roman" w:hAnsi="Times New Roman" w:cs="Times New Roman"/>
                <w:b/>
                <w:sz w:val="24"/>
                <w:szCs w:val="24"/>
              </w:rPr>
              <w:t>Тема</w:t>
            </w:r>
          </w:p>
        </w:tc>
        <w:tc>
          <w:tcPr>
            <w:tcW w:w="3824" w:type="dxa"/>
            <w:gridSpan w:val="2"/>
          </w:tcPr>
          <w:p w:rsidR="00CF3949" w:rsidRPr="008A0B47" w:rsidRDefault="00CF3949" w:rsidP="00CF3949">
            <w:pPr>
              <w:rPr>
                <w:rFonts w:ascii="Times New Roman" w:hAnsi="Times New Roman" w:cs="Times New Roman"/>
                <w:b/>
                <w:sz w:val="24"/>
                <w:szCs w:val="24"/>
              </w:rPr>
            </w:pPr>
            <w:r w:rsidRPr="008A0B47">
              <w:rPr>
                <w:rFonts w:ascii="Times New Roman" w:hAnsi="Times New Roman" w:cs="Times New Roman"/>
                <w:b/>
                <w:sz w:val="24"/>
                <w:szCs w:val="24"/>
              </w:rPr>
              <w:t>Количествочасов</w:t>
            </w:r>
          </w:p>
        </w:tc>
      </w:tr>
      <w:tr w:rsidR="00CF3949" w:rsidRPr="008A0B47" w:rsidTr="00CF3949">
        <w:tc>
          <w:tcPr>
            <w:tcW w:w="636" w:type="dxa"/>
            <w:vMerge/>
          </w:tcPr>
          <w:p w:rsidR="00CF3949" w:rsidRPr="008A0B47" w:rsidRDefault="00CF3949" w:rsidP="00CF3949">
            <w:pPr>
              <w:rPr>
                <w:rFonts w:ascii="Times New Roman" w:hAnsi="Times New Roman" w:cs="Times New Roman"/>
                <w:sz w:val="24"/>
                <w:szCs w:val="24"/>
              </w:rPr>
            </w:pPr>
          </w:p>
        </w:tc>
        <w:tc>
          <w:tcPr>
            <w:tcW w:w="6250" w:type="dxa"/>
            <w:vMerge/>
          </w:tcPr>
          <w:p w:rsidR="00CF3949" w:rsidRPr="008A0B47" w:rsidRDefault="00CF3949" w:rsidP="00CF3949">
            <w:pPr>
              <w:rPr>
                <w:rFonts w:ascii="Times New Roman" w:hAnsi="Times New Roman" w:cs="Times New Roman"/>
                <w:b/>
                <w:sz w:val="24"/>
                <w:szCs w:val="24"/>
              </w:rPr>
            </w:pPr>
          </w:p>
        </w:tc>
        <w:tc>
          <w:tcPr>
            <w:tcW w:w="1912" w:type="dxa"/>
          </w:tcPr>
          <w:p w:rsidR="00CF3949" w:rsidRPr="008A0B47" w:rsidRDefault="00CF3949" w:rsidP="00CF3949">
            <w:pPr>
              <w:rPr>
                <w:rFonts w:ascii="Times New Roman" w:hAnsi="Times New Roman" w:cs="Times New Roman"/>
                <w:b/>
                <w:sz w:val="24"/>
                <w:szCs w:val="24"/>
              </w:rPr>
            </w:pPr>
            <w:r w:rsidRPr="008A0B47">
              <w:rPr>
                <w:rFonts w:ascii="Times New Roman" w:hAnsi="Times New Roman" w:cs="Times New Roman"/>
                <w:b/>
                <w:sz w:val="24"/>
                <w:szCs w:val="24"/>
              </w:rPr>
              <w:t>Проверочная</w:t>
            </w:r>
          </w:p>
        </w:tc>
        <w:tc>
          <w:tcPr>
            <w:tcW w:w="1912" w:type="dxa"/>
          </w:tcPr>
          <w:p w:rsidR="00CF3949" w:rsidRPr="008A0B47" w:rsidRDefault="00CF3949" w:rsidP="00CF3949">
            <w:pPr>
              <w:rPr>
                <w:rFonts w:ascii="Times New Roman" w:hAnsi="Times New Roman" w:cs="Times New Roman"/>
                <w:b/>
                <w:sz w:val="24"/>
                <w:szCs w:val="24"/>
              </w:rPr>
            </w:pPr>
            <w:r w:rsidRPr="008A0B47">
              <w:rPr>
                <w:rFonts w:ascii="Times New Roman" w:hAnsi="Times New Roman" w:cs="Times New Roman"/>
                <w:b/>
                <w:sz w:val="24"/>
                <w:szCs w:val="24"/>
              </w:rPr>
              <w:t>Контрольная</w:t>
            </w:r>
          </w:p>
        </w:tc>
      </w:tr>
      <w:tr w:rsidR="00CF3949" w:rsidRPr="008A0B47" w:rsidTr="00CF3949">
        <w:tc>
          <w:tcPr>
            <w:tcW w:w="10710" w:type="dxa"/>
            <w:gridSpan w:val="4"/>
          </w:tcPr>
          <w:p w:rsidR="00CF3949" w:rsidRPr="008A0B47" w:rsidRDefault="00CF3949" w:rsidP="00CF3949">
            <w:pPr>
              <w:rPr>
                <w:rFonts w:ascii="Times New Roman" w:hAnsi="Times New Roman" w:cs="Times New Roman"/>
                <w:b/>
                <w:sz w:val="24"/>
                <w:szCs w:val="24"/>
              </w:rPr>
            </w:pPr>
            <w:r w:rsidRPr="008A0B47">
              <w:rPr>
                <w:rFonts w:ascii="Times New Roman" w:hAnsi="Times New Roman" w:cs="Times New Roman"/>
                <w:b/>
                <w:sz w:val="24"/>
                <w:szCs w:val="24"/>
              </w:rPr>
              <w:t>О нашейРодине (5 ч)</w:t>
            </w: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Круг чтения: произведения о Родине (на примере стихотворений И. С.</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Никитина, Ф. П.</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Савинова, А. А.</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Прокофьева, Н. М.</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 xml:space="preserve">Рубцова). </w:t>
            </w:r>
            <w:r w:rsidRPr="008A0B47">
              <w:rPr>
                <w:rFonts w:ascii="Times New Roman" w:hAnsi="Times New Roman" w:cs="Times New Roman"/>
                <w:sz w:val="24"/>
                <w:szCs w:val="24"/>
              </w:rPr>
              <w:t>Патриотическоезвучаниепроизведений о родномкрае и природе.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w:t>
            </w:r>
          </w:p>
        </w:tc>
        <w:tc>
          <w:tcPr>
            <w:tcW w:w="6250" w:type="dxa"/>
          </w:tcPr>
          <w:p w:rsidR="00CF3949" w:rsidRPr="00F55C85"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 xml:space="preserve">Круг чтения: произведения о Родине. Отражение в произведениях нравственно-этических понятий: любовь к Родине, родному краю, Отечеству. Анализ заголовка, соотнесение его с темой, главной мыслью (идеей) произведения. </w:t>
            </w:r>
            <w:r w:rsidRPr="00F55C85">
              <w:rPr>
                <w:rFonts w:ascii="Times New Roman" w:hAnsi="Times New Roman" w:cs="Times New Roman"/>
                <w:sz w:val="24"/>
                <w:szCs w:val="24"/>
                <w:lang w:val="ru-RU"/>
              </w:rPr>
              <w:t>Иллюстрация к произведению.</w:t>
            </w:r>
          </w:p>
        </w:tc>
        <w:tc>
          <w:tcPr>
            <w:tcW w:w="1912" w:type="dxa"/>
          </w:tcPr>
          <w:p w:rsidR="00CF3949" w:rsidRPr="00F55C85" w:rsidRDefault="00CF3949" w:rsidP="00CF3949">
            <w:pPr>
              <w:rPr>
                <w:rFonts w:ascii="Times New Roman" w:hAnsi="Times New Roman" w:cs="Times New Roman"/>
                <w:sz w:val="24"/>
                <w:szCs w:val="24"/>
                <w:lang w:val="ru-RU"/>
              </w:rPr>
            </w:pPr>
          </w:p>
        </w:tc>
        <w:tc>
          <w:tcPr>
            <w:tcW w:w="1912" w:type="dxa"/>
          </w:tcPr>
          <w:p w:rsidR="00CF3949" w:rsidRPr="00F55C85"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Круг чтения: произведения о Родине.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темой, главной мыслью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о Родине, о малой родине, городе, улице. Отражение в произведениях нравственно-этических понятий. Иллюстрация к произведению как отражение эмоционального отклика на произведение. Отражение темы Родины в изобразительном искусстве (пейзажи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Левитана,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Шишкина, В. Д.</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Поленова и др.)</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Круг чтения: произведения о Родине, о родном крае и природе. </w:t>
            </w:r>
            <w:r w:rsidRPr="00CF3949">
              <w:rPr>
                <w:rFonts w:ascii="Times New Roman" w:hAnsi="Times New Roman" w:cs="Times New Roman"/>
                <w:sz w:val="24"/>
                <w:szCs w:val="24"/>
                <w:lang w:val="ru-RU"/>
              </w:rPr>
              <w:lastRenderedPageBreak/>
              <w:t xml:space="preserve">Анализ заголовка, соотнесение его с темой, главной мыслью </w:t>
            </w:r>
            <w:r w:rsidRPr="008A0B47">
              <w:rPr>
                <w:rFonts w:ascii="Times New Roman" w:hAnsi="Times New Roman" w:cs="Times New Roman"/>
                <w:sz w:val="24"/>
                <w:szCs w:val="24"/>
              </w:rPr>
              <w:t>(идеей )произведения. Иллюстрация к произведению</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10710" w:type="dxa"/>
            <w:gridSpan w:val="4"/>
          </w:tcPr>
          <w:p w:rsidR="00CF3949" w:rsidRPr="00CF3949" w:rsidRDefault="00CF3949" w:rsidP="00CF3949">
            <w:pPr>
              <w:rPr>
                <w:rFonts w:ascii="Times New Roman" w:hAnsi="Times New Roman" w:cs="Times New Roman"/>
                <w:b/>
                <w:sz w:val="24"/>
                <w:szCs w:val="24"/>
                <w:lang w:val="ru-RU"/>
              </w:rPr>
            </w:pPr>
            <w:r w:rsidRPr="00CF3949">
              <w:rPr>
                <w:rFonts w:ascii="Times New Roman" w:hAnsi="Times New Roman" w:cs="Times New Roman"/>
                <w:b/>
                <w:sz w:val="24"/>
                <w:szCs w:val="24"/>
                <w:lang w:val="ru-RU"/>
              </w:rPr>
              <w:lastRenderedPageBreak/>
              <w:t>Фольклор (устное народное творчество) (15 ч)</w:t>
            </w: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малых жанров фольклора (потешки, считалки, пословицы, скороговорки, небылицы, загадки). Шуточные фольклорные произведения — скороговорки, небылицы. Особенности скороговорок, их роль в речи.</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 Произведения малых жанров фольклора (потешки, считалки, пословицы, скороговорки, небылицы, загадки). Шуточные фольклорные произведения — скороговорки, небылицы. Особенности скороговорок, их роль в речи. </w:t>
            </w:r>
            <w:r w:rsidRPr="008A0B47">
              <w:rPr>
                <w:rFonts w:ascii="Times New Roman" w:hAnsi="Times New Roman" w:cs="Times New Roman"/>
                <w:sz w:val="24"/>
                <w:szCs w:val="24"/>
              </w:rPr>
              <w:t>Подборфольклорныхпроизведенийпотеме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Произведения малых жанров фольклора (потешки, считалки, пословицы, скороговорки, небылицы, загадки). </w:t>
            </w:r>
            <w:r w:rsidRPr="008A0B47">
              <w:rPr>
                <w:rFonts w:ascii="Times New Roman" w:hAnsi="Times New Roman" w:cs="Times New Roman"/>
                <w:sz w:val="24"/>
                <w:szCs w:val="24"/>
              </w:rPr>
              <w:t>Играсословом, «перевёртышсобытий» какосновапостроениянебылиц.</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малых жанров фольклора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10</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Произведения малых жанров фольклора.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8A0B47">
              <w:rPr>
                <w:rFonts w:ascii="Times New Roman" w:hAnsi="Times New Roman" w:cs="Times New Roman"/>
                <w:sz w:val="24"/>
                <w:szCs w:val="24"/>
              </w:rPr>
              <w:t>Особенностисказок о животных: сказкинародовРоссии</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11</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малых жанров фольклора Сказка — выражение народной мудрости, нравственная идея фольклорных сказок. Бытовая сказка: герои, место действия, особенности построения и языка. Диалог в сказке.</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12</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малых жанров фольклора Сказка — выражение народной мудрости, нравственная идея фольклорных сказок. Понятие о волшебной сказке (общее представление): наличие присказки, постоянные эпитеты, волшебные герои.</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13</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Произведения малых жанров фольклора Сказка — выражение народной мудрости, нравственная идея фольклорных сказок. </w:t>
            </w:r>
            <w:r w:rsidRPr="008A0B47">
              <w:rPr>
                <w:rFonts w:ascii="Times New Roman" w:hAnsi="Times New Roman" w:cs="Times New Roman"/>
                <w:sz w:val="24"/>
                <w:szCs w:val="24"/>
              </w:rPr>
              <w:t>Особенностисказокразноговида (о животных, бытовые, волшебные).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14</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малых жанров фольклора Сказка — выражение народной мудрости, нравственная идея фольклорных сказок. Особенности сказок разного вида (о животных, бытовые, волшебные). Фольклорные произведения народов России: отражение в сказках народного быта и культуры</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15</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малых жанров фольклора (потешки, считалки, пословицы, скороговорки, небылицы, загадки). Смысл, выразительное чтение, иллюстрирование. Фольклорные произведения народов России: отражение в сказках народного быта и культуры</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16</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малых жанров фольклора (потешки, считалки, пословицы, скороговорки, небылицы, загадки).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Составляем произвеения малых жанров фольклора</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17</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 xml:space="preserve">Произведения малых жанров фольклора Сходство, отличие. </w:t>
            </w:r>
            <w:r w:rsidRPr="00CF3949">
              <w:rPr>
                <w:rFonts w:ascii="Times New Roman" w:hAnsi="Times New Roman" w:cs="Times New Roman"/>
                <w:sz w:val="24"/>
                <w:szCs w:val="24"/>
                <w:lang w:val="ru-RU"/>
              </w:rPr>
              <w:lastRenderedPageBreak/>
              <w:t>Фольклорные произведения народов России: отражение в сказках народного быта и культуры</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lastRenderedPageBreak/>
              <w:t>18</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Произведения малых жанров фольклора (потешки, считалки, пословицы, скороговорки, небылицы, загадки). </w:t>
            </w:r>
            <w:r w:rsidRPr="008A0B47">
              <w:rPr>
                <w:rFonts w:ascii="Times New Roman" w:hAnsi="Times New Roman" w:cs="Times New Roman"/>
                <w:sz w:val="24"/>
                <w:szCs w:val="24"/>
              </w:rPr>
              <w:t>Смысл, выразительноечтение, иллюстрирование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19</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Произведения малых жанров фольклора. Загадка. </w:t>
            </w:r>
            <w:r w:rsidRPr="008A0B47">
              <w:rPr>
                <w:rFonts w:ascii="Times New Roman" w:hAnsi="Times New Roman" w:cs="Times New Roman"/>
                <w:sz w:val="24"/>
                <w:szCs w:val="24"/>
              </w:rPr>
              <w:t>Тема, конкурс, иллюстрирование.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20</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малых жанров фольклора. Сказка — выражение народной мудрости, нравственная идея фольклорных сказок. Особенности сказок разного вида (о животных, бытовые, волшебные). Распознавание, сравнение, создание</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10710" w:type="dxa"/>
            <w:gridSpan w:val="4"/>
          </w:tcPr>
          <w:p w:rsidR="00CF3949" w:rsidRPr="00CF3949" w:rsidRDefault="00CF3949" w:rsidP="00CF3949">
            <w:pPr>
              <w:rPr>
                <w:rFonts w:ascii="Times New Roman" w:hAnsi="Times New Roman" w:cs="Times New Roman"/>
                <w:b/>
                <w:sz w:val="24"/>
                <w:szCs w:val="24"/>
                <w:lang w:val="ru-RU"/>
              </w:rPr>
            </w:pPr>
            <w:r w:rsidRPr="00CF3949">
              <w:rPr>
                <w:rFonts w:ascii="Times New Roman" w:hAnsi="Times New Roman" w:cs="Times New Roman"/>
                <w:b/>
                <w:sz w:val="24"/>
                <w:szCs w:val="24"/>
                <w:lang w:val="ru-RU"/>
              </w:rPr>
              <w:t>Звуки и краски родной природы в разные времена года (осень) (7 ч)</w:t>
            </w: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21</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Формирование эстетического восприятия явлений природы (звуки, краски осени). </w:t>
            </w:r>
            <w:r w:rsidRPr="008A0B47">
              <w:rPr>
                <w:rFonts w:ascii="Times New Roman" w:hAnsi="Times New Roman" w:cs="Times New Roman"/>
                <w:sz w:val="24"/>
                <w:szCs w:val="24"/>
              </w:rPr>
              <w:t>Использованиесредстввыразительностиприописанииприроды: сравнение и эпитет.</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22</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23</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24</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Отражение темы «Осенняя природа» в картинах художников (пейзаж):И. И.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Левитана, В. Д.</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Поленова, А. И.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Куинджи,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Шишкина и др. и музыкальных произведениях композиторов</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25</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Выразительное чтение, средств выразительности при описании природы: сравнение и эпитет. </w:t>
            </w:r>
            <w:r w:rsidRPr="008A0B47">
              <w:rPr>
                <w:rFonts w:ascii="Times New Roman" w:hAnsi="Times New Roman" w:cs="Times New Roman"/>
                <w:sz w:val="24"/>
                <w:szCs w:val="24"/>
              </w:rPr>
              <w:t>Иллюстрация к произведениюхудожников (пейзаж): и музыкантов.</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26</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Чтение любимых произведений об осени. </w:t>
            </w:r>
            <w:r w:rsidRPr="008A0B47">
              <w:rPr>
                <w:rFonts w:ascii="Times New Roman" w:hAnsi="Times New Roman" w:cs="Times New Roman"/>
                <w:sz w:val="24"/>
                <w:szCs w:val="24"/>
              </w:rPr>
              <w:t>Иллюстрирование.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27</w:t>
            </w:r>
          </w:p>
          <w:p w:rsidR="00CF3949" w:rsidRPr="008A0B47" w:rsidRDefault="00CF3949" w:rsidP="00CF3949">
            <w:pPr>
              <w:rPr>
                <w:rFonts w:ascii="Times New Roman" w:hAnsi="Times New Roman" w:cs="Times New Roman"/>
                <w:sz w:val="24"/>
                <w:szCs w:val="24"/>
              </w:rPr>
            </w:pP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Средств выразительности при описании природы: сравнение и эпитет.</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10710" w:type="dxa"/>
            <w:gridSpan w:val="4"/>
          </w:tcPr>
          <w:p w:rsidR="00CF3949" w:rsidRPr="00CF3949" w:rsidRDefault="00CF3949" w:rsidP="00CF3949">
            <w:pPr>
              <w:rPr>
                <w:rFonts w:ascii="Times New Roman" w:hAnsi="Times New Roman" w:cs="Times New Roman"/>
                <w:b/>
                <w:sz w:val="24"/>
                <w:szCs w:val="24"/>
                <w:lang w:val="ru-RU"/>
              </w:rPr>
            </w:pPr>
            <w:r w:rsidRPr="00CF3949">
              <w:rPr>
                <w:rFonts w:ascii="Times New Roman" w:hAnsi="Times New Roman" w:cs="Times New Roman"/>
                <w:b/>
                <w:sz w:val="24"/>
                <w:szCs w:val="24"/>
                <w:lang w:val="ru-RU"/>
              </w:rPr>
              <w:t>О детях и дружбе (10 ч)</w:t>
            </w: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28</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дружбы в художественном произведении (расширение круга чтения: произведения С. А.</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Баруздина, Н. Н.</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Носова, В. А.</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Осеевой, А. Гайдара,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Лунина и др.).</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29</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дружбы в художественном произведении. Отражение в произведениях нравственно-этических понятий: дружба, терпение, уважение, помощь друг другу.</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30</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Тема дружбы в художественном произведении (расширение круга чтения: произведения С. А.</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Баруздина, Н. Н.</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Носова, В. А.</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Осеевой, А. Гайдара,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 xml:space="preserve">Лунина и др.). Отражение в произведениях нравственно-этических понятий: дружба, терпение, уважение, помощь друг другу. </w:t>
            </w:r>
            <w:r w:rsidRPr="008A0B47">
              <w:rPr>
                <w:rFonts w:ascii="Times New Roman" w:hAnsi="Times New Roman" w:cs="Times New Roman"/>
                <w:sz w:val="24"/>
                <w:szCs w:val="24"/>
              </w:rPr>
              <w:t>Тема,главнаямысль (идея) заголовок.</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31</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дружбы в художественном произведении (расширение круга чтения: произведения С. А.</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Баруздина, Н. Н.</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Носова, В. А.</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Осеевой, А. Гайдара,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Лунина и др.). Герой произведения (введение понятия «главный герой»), его характеристика (портрет), оценка поступков</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32</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дружбы в художественном произведении. Главная мысль произведения. Герой произведения (введение понятия «главный герой»), его характеристика (портрет), оценка поступков</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33</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дружбы в художественном произведении. Отражение в </w:t>
            </w:r>
            <w:r w:rsidRPr="00CF3949">
              <w:rPr>
                <w:rFonts w:ascii="Times New Roman" w:hAnsi="Times New Roman" w:cs="Times New Roman"/>
                <w:sz w:val="24"/>
                <w:szCs w:val="24"/>
                <w:lang w:val="ru-RU"/>
              </w:rPr>
              <w:lastRenderedPageBreak/>
              <w:t xml:space="preserve">произведениях нравственно-этических понятий, смысл понятий. </w:t>
            </w:r>
            <w:r w:rsidRPr="008A0B47">
              <w:rPr>
                <w:rFonts w:ascii="Times New Roman" w:hAnsi="Times New Roman" w:cs="Times New Roman"/>
                <w:sz w:val="24"/>
                <w:szCs w:val="24"/>
              </w:rPr>
              <w:t>Геройпроизведения, характеристика (портрет), оценкапоступков</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lastRenderedPageBreak/>
              <w:t>34</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 Тема дружбы в художественном произведении. Отражение в произведениях нравственно-этических понятий: дружба, терпение, уважение, помощь друг другу. </w:t>
            </w:r>
            <w:r w:rsidRPr="008A0B47">
              <w:rPr>
                <w:rFonts w:ascii="Times New Roman" w:hAnsi="Times New Roman" w:cs="Times New Roman"/>
                <w:sz w:val="24"/>
                <w:szCs w:val="24"/>
              </w:rPr>
              <w:t>Главнаямысльпроизведения. Отношениеавтора к героям .</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35</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дружбы в художественном произведении. Тема, главная мысль произведения. Герой произведения.</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36</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Тема дружбы в художественном произведении (расширение круга чтения: произведения С. А.</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Баруздина, Н. Н.</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Носова, В. А.</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Осеевой, А. Гайдара,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 xml:space="preserve">Лунина и др.). </w:t>
            </w:r>
            <w:r w:rsidRPr="008A0B47">
              <w:rPr>
                <w:rFonts w:ascii="Times New Roman" w:hAnsi="Times New Roman" w:cs="Times New Roman"/>
                <w:sz w:val="24"/>
                <w:szCs w:val="24"/>
              </w:rPr>
              <w:t>СодержаниепроизведенияСравнение. Эпитет.</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37</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дружбы в художественном произведении. Содержание произведения. Сравнение. Эпитет. Рассказываем по плану.</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10710" w:type="dxa"/>
            <w:gridSpan w:val="4"/>
          </w:tcPr>
          <w:p w:rsidR="00CF3949" w:rsidRPr="008A0B47" w:rsidRDefault="00CF3949" w:rsidP="00CF3949">
            <w:pPr>
              <w:rPr>
                <w:rFonts w:ascii="Times New Roman" w:hAnsi="Times New Roman" w:cs="Times New Roman"/>
                <w:b/>
                <w:sz w:val="24"/>
                <w:szCs w:val="24"/>
              </w:rPr>
            </w:pPr>
            <w:r w:rsidRPr="008A0B47">
              <w:rPr>
                <w:rFonts w:ascii="Times New Roman" w:hAnsi="Times New Roman" w:cs="Times New Roman"/>
                <w:b/>
                <w:sz w:val="24"/>
                <w:szCs w:val="24"/>
              </w:rPr>
              <w:t>Мирсказок (9 ч)</w:t>
            </w: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38</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Расширение представлений о фольклорной (народной) и литературной (авторской) сказке: «бродячие» сюжеты.</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39</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Расширение представлений о фольклорной (народной) и литературной (авторской) сказке: «бродячие» сюжеты. Определение фольклорной основы авторских сказок. </w:t>
            </w:r>
            <w:r w:rsidRPr="008A0B47">
              <w:rPr>
                <w:rFonts w:ascii="Times New Roman" w:hAnsi="Times New Roman" w:cs="Times New Roman"/>
                <w:sz w:val="24"/>
                <w:szCs w:val="24"/>
              </w:rPr>
              <w:t>Иллюстрации, ихзначение в раскрытиисодержанияпроизведения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40</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Расширение представлений о фольклорной (народной) и литературной (авторской) сказке: «бродячие» сюжеты. Сходство тем и сюжетов сказок разных народов. Составление плана произведения: части текста, их главные темы. Иллюстрации, их значение в раскрытии содержания произведения</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41</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Расширение представлений о фольклорной (народной) и литературной (авторской) сказке: «бродячие» сюжеты. Сравнение. </w:t>
            </w:r>
            <w:r w:rsidRPr="008A0B47">
              <w:rPr>
                <w:rFonts w:ascii="Times New Roman" w:hAnsi="Times New Roman" w:cs="Times New Roman"/>
                <w:sz w:val="24"/>
                <w:szCs w:val="24"/>
              </w:rPr>
              <w:t>Эпитет.</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42</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Расширение представлений о фольклорной (народной) и литературной (авторской) сказке: «бродячие» сюжеты. Составление сказок. </w:t>
            </w:r>
            <w:r w:rsidRPr="008A0B47">
              <w:rPr>
                <w:rFonts w:ascii="Times New Roman" w:hAnsi="Times New Roman" w:cs="Times New Roman"/>
                <w:sz w:val="24"/>
                <w:szCs w:val="24"/>
              </w:rPr>
              <w:t>Иллюстирование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43</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Расширение представлений о фольклорной (народной) и литературной (авторской) сказке. </w:t>
            </w:r>
            <w:r w:rsidRPr="008A0B47">
              <w:rPr>
                <w:rFonts w:ascii="Times New Roman" w:hAnsi="Times New Roman" w:cs="Times New Roman"/>
                <w:sz w:val="24"/>
                <w:szCs w:val="24"/>
              </w:rPr>
              <w:t>Составлениепланапроизведения: частитекста, ихглавныетемы.</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44</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Характеристика и сравнение авторской сказки и народной сказок. Сходство тем и сюжетов сказок разных народов. </w:t>
            </w:r>
            <w:r w:rsidRPr="008A0B47">
              <w:rPr>
                <w:rFonts w:ascii="Times New Roman" w:hAnsi="Times New Roman" w:cs="Times New Roman"/>
                <w:sz w:val="24"/>
                <w:szCs w:val="24"/>
              </w:rPr>
              <w:t>Иллюстрации, ихзначение в раскрытиисодержанияпроизведения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45</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Мои любимые сказки. Инсценирование. Илюстрирование.</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46</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Расширение представлений о фольклорной (народной) и литературной (авторской) сказке: «бродячие» сюжеты. Мои любимые сказки. </w:t>
            </w:r>
            <w:r w:rsidRPr="008A0B47">
              <w:rPr>
                <w:rFonts w:ascii="Times New Roman" w:hAnsi="Times New Roman" w:cs="Times New Roman"/>
                <w:sz w:val="24"/>
                <w:szCs w:val="24"/>
              </w:rPr>
              <w:t>Инсценирование. Илюстрирование.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10710" w:type="dxa"/>
            <w:gridSpan w:val="4"/>
          </w:tcPr>
          <w:p w:rsidR="00CF3949" w:rsidRPr="00CF3949" w:rsidRDefault="00CF3949" w:rsidP="00CF3949">
            <w:pPr>
              <w:rPr>
                <w:rFonts w:ascii="Times New Roman" w:hAnsi="Times New Roman" w:cs="Times New Roman"/>
                <w:b/>
                <w:sz w:val="24"/>
                <w:szCs w:val="24"/>
                <w:lang w:val="ru-RU"/>
              </w:rPr>
            </w:pPr>
            <w:r w:rsidRPr="00CF3949">
              <w:rPr>
                <w:rFonts w:ascii="Times New Roman" w:hAnsi="Times New Roman" w:cs="Times New Roman"/>
                <w:b/>
                <w:sz w:val="24"/>
                <w:szCs w:val="24"/>
                <w:lang w:val="ru-RU"/>
              </w:rPr>
              <w:t>Звуки и краски родной природы в разные времена года (зима) (10 ч)</w:t>
            </w: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47</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природы в разные времена года (зима) в произведениях литературы.</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48</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(зима) в произведениях литературы. </w:t>
            </w:r>
            <w:r w:rsidRPr="008A0B47">
              <w:rPr>
                <w:rFonts w:ascii="Times New Roman" w:hAnsi="Times New Roman" w:cs="Times New Roman"/>
                <w:sz w:val="24"/>
                <w:szCs w:val="24"/>
              </w:rPr>
              <w:t>Формированиеэстетическоговосприятияявленийприроды (звуки, краскизимы)</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49</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(зима) в произведениях литературы. </w:t>
            </w:r>
            <w:r w:rsidRPr="008A0B47">
              <w:rPr>
                <w:rFonts w:ascii="Times New Roman" w:hAnsi="Times New Roman" w:cs="Times New Roman"/>
                <w:sz w:val="24"/>
                <w:szCs w:val="24"/>
              </w:rPr>
              <w:t>Использованиесредстввыразительностиприописанииприроды: сравнение и эпитет.</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50</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 xml:space="preserve">Тема природы в разные времена года (зима) в произведениях </w:t>
            </w:r>
            <w:r w:rsidRPr="00CF3949">
              <w:rPr>
                <w:rFonts w:ascii="Times New Roman" w:hAnsi="Times New Roman" w:cs="Times New Roman"/>
                <w:sz w:val="24"/>
                <w:szCs w:val="24"/>
                <w:lang w:val="ru-RU"/>
              </w:rPr>
              <w:lastRenderedPageBreak/>
              <w:t>литературы. 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Отражение темы «Природа зимой» в картинах художников (пейзаж):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Левитана, В. Д.</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Поленова, А. И.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Куинджи,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Шишкина и музыкальных произведениях композиторов</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lastRenderedPageBreak/>
              <w:t>51</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(зима) в произведениях литературы. 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w:t>
            </w:r>
            <w:r w:rsidRPr="008A0B47">
              <w:rPr>
                <w:rFonts w:ascii="Times New Roman" w:hAnsi="Times New Roman" w:cs="Times New Roman"/>
                <w:sz w:val="24"/>
                <w:szCs w:val="24"/>
              </w:rPr>
              <w:t>Настроение, котороесоздаётпейзажнаялирика (о зиме).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52</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природы в разные времена года (зима) в произведениях литературы. 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Отражение темы «Природа зимой» в картинах художников (пейзаж):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Левитана, В. Д.</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Поленова, А. И.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Куинджи,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Шишкина и музыкальных произведениях композиторов</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53</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(зима) в произведениях литературы. </w:t>
            </w:r>
            <w:r w:rsidRPr="008A0B47">
              <w:rPr>
                <w:rFonts w:ascii="Times New Roman" w:hAnsi="Times New Roman" w:cs="Times New Roman"/>
                <w:sz w:val="24"/>
                <w:szCs w:val="24"/>
              </w:rPr>
              <w:t>СодержаниепроизведенияСравнение. Эпитет.</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54</w:t>
            </w:r>
          </w:p>
          <w:p w:rsidR="00CF3949" w:rsidRPr="008A0B47" w:rsidRDefault="00CF3949" w:rsidP="00CF3949">
            <w:pPr>
              <w:rPr>
                <w:rFonts w:ascii="Times New Roman" w:hAnsi="Times New Roman" w:cs="Times New Roman"/>
                <w:sz w:val="24"/>
                <w:szCs w:val="24"/>
              </w:rPr>
            </w:pP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(зима) в произведениях литературы. Формирование эстетического восприятия явлений природы (звуки, краски зимы). Тема. Идея. </w:t>
            </w:r>
            <w:r w:rsidRPr="008A0B47">
              <w:rPr>
                <w:rFonts w:ascii="Times New Roman" w:hAnsi="Times New Roman" w:cs="Times New Roman"/>
                <w:sz w:val="24"/>
                <w:szCs w:val="24"/>
              </w:rPr>
              <w:t>Заголовок. Содержаниепроизведение. Сравнение. Эпитет.</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55</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природы в разные времена года (зима) в произведениях литературы. Настроение, которое создаёт пейзажная лирика (о зиме). Иллюстрация к произведению как отражение эмоционального отклика на произведение. Отражение темы «Природа зимой» в картинах художников (пейзаж):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Левитана, В. Д.</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Поленова, А. И.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Куинджи,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Шишкина и музыкальных произведениях композиторов</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56</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природы в разные времена года (зима) в произведениях литературы. Настроение, которое создаёт пейзажная лирика (о зиме). Иллюстрация к произведению как отражение эмоционального отклика на произведение. Отражение темы «Природа зимой» в картинах художников (пейзаж):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Левитана, В. Д.</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Поленова, А. И.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Куинджи,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Шишкина и музыкальных произведениях композиторов</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10710" w:type="dxa"/>
            <w:gridSpan w:val="4"/>
          </w:tcPr>
          <w:p w:rsidR="00CF3949" w:rsidRPr="00CF3949" w:rsidRDefault="00CF3949" w:rsidP="00CF3949">
            <w:pPr>
              <w:rPr>
                <w:rFonts w:ascii="Times New Roman" w:hAnsi="Times New Roman" w:cs="Times New Roman"/>
                <w:b/>
                <w:sz w:val="24"/>
                <w:szCs w:val="24"/>
                <w:lang w:val="ru-RU"/>
              </w:rPr>
            </w:pPr>
            <w:r w:rsidRPr="00CF3949">
              <w:rPr>
                <w:rFonts w:ascii="Times New Roman" w:hAnsi="Times New Roman" w:cs="Times New Roman"/>
                <w:b/>
                <w:sz w:val="24"/>
                <w:szCs w:val="24"/>
                <w:lang w:val="ru-RU"/>
              </w:rPr>
              <w:t>О братьях наших меньших (14 ч)</w:t>
            </w: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57</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Жанровое многообразие произведений о животных (песни, загадки, сказки, стихотворения).</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58</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Жанровое многообразие произведений о животных (песни, загадки, сказки, басни, рассказы, стихотворения). Дружба людей и животных — тема литературы (произведения Е. И.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Чарушина,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Бианки,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Чаплиной, С. В.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Михалкова, Б. С.</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Житкова, С. В.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Образцова, М. М.</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Пришвина и др.).</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59</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Отражение образов животных в фольклоре (русские народные песни, загадки, сказки). </w:t>
            </w:r>
            <w:r w:rsidRPr="008A0B47">
              <w:rPr>
                <w:rFonts w:ascii="Times New Roman" w:hAnsi="Times New Roman" w:cs="Times New Roman"/>
                <w:sz w:val="24"/>
                <w:szCs w:val="24"/>
              </w:rPr>
              <w:t>Героистихотворных и прозаическихпроизведений о животных.</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60</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Жанровое многообразие произведений о животных (песни, загадки, сказки, басни, рассказы, стихотворения). Герои стихотворных и прозаических произведений о животных. Описание животных в художественном и научно-познавательном тексте.</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lastRenderedPageBreak/>
              <w:t>61</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Жанровое многообразие произведений о животных (песни, загадки, сказки, басни, рассказы, стихотворения). Герои стихотворных и прозаических произведений о животных. Описание животных в художественном и научно-познавательном тексте. </w:t>
            </w:r>
            <w:r w:rsidRPr="008A0B47">
              <w:rPr>
                <w:rFonts w:ascii="Times New Roman" w:hAnsi="Times New Roman" w:cs="Times New Roman"/>
                <w:sz w:val="24"/>
                <w:szCs w:val="24"/>
              </w:rPr>
              <w:t>Приёмыраскрытияавторомотношенийлюдей и животных.</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62</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63</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Жанровое многообразие произведений о животных (песни, загадки, сказки, басни, рассказы, стихотворения). Дружба людей и животных — тема литературы (произведения Е. И.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Чарушина,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Бианки,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Чаплиной, С. В.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Михалкова, Б. С.</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Житкова, С. В.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Образцова, М. М.</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Пришвина и др.). Структура текста. Приёмы раскрытия автором отношений людей и животных. Нравственно-этические понятия: отношение человека к животным (любовь и забота)</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64</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65</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Любимые произведения о животных (песни, загадки, сказки, басни, рассказы, стихотворения). Нравственно-этические понятия: отношение человека к животным (любовь и забота)</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66</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 xml:space="preserve"> Авторские произведения о животных (Е. И.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Чарушина,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Бианки, В. В.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Чаплиной, С. В.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Михалкова, Б. С.</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Житкова, С. В.</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Образцова, М. М.</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Пришвина и др.).</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67</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загадки, сказки, басни, рассказы, стихотворения о дружбе людей и животных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68</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Произведения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69</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Дружба людей и животных — тема литературы Нравственные качества, ценностные ориентиры, ответственность. Приёмы раскрытия автором отношений людей и животных. Нравственно-этические понятия: отношение человека к животным (любовь и забота). </w:t>
            </w:r>
            <w:r w:rsidRPr="008A0B47">
              <w:rPr>
                <w:rFonts w:ascii="Times New Roman" w:hAnsi="Times New Roman" w:cs="Times New Roman"/>
                <w:sz w:val="24"/>
                <w:szCs w:val="24"/>
              </w:rPr>
              <w:t>Анализиллюстраций</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70</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Дружба людей и животных — тема литературы Нравственные качества, ценностные ориентиры, ответственность. Приёмы раскрытия автором отношений людей и животных. Нравственно-этические понятия: отношение человека к животным (любовь и </w:t>
            </w:r>
            <w:r w:rsidRPr="00CF3949">
              <w:rPr>
                <w:rFonts w:ascii="Times New Roman" w:hAnsi="Times New Roman" w:cs="Times New Roman"/>
                <w:sz w:val="24"/>
                <w:szCs w:val="24"/>
                <w:lang w:val="ru-RU"/>
              </w:rPr>
              <w:lastRenderedPageBreak/>
              <w:t xml:space="preserve">забота). </w:t>
            </w:r>
            <w:r w:rsidRPr="008A0B47">
              <w:rPr>
                <w:rFonts w:ascii="Times New Roman" w:hAnsi="Times New Roman" w:cs="Times New Roman"/>
                <w:sz w:val="24"/>
                <w:szCs w:val="24"/>
              </w:rPr>
              <w:t>Подбираемиллюстрации, учимсяописыватьих, подбиратьназвания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10710" w:type="dxa"/>
            <w:gridSpan w:val="4"/>
          </w:tcPr>
          <w:p w:rsidR="00CF3949" w:rsidRPr="00CF3949" w:rsidRDefault="00CF3949" w:rsidP="00CF3949">
            <w:pPr>
              <w:rPr>
                <w:rFonts w:ascii="Times New Roman" w:hAnsi="Times New Roman" w:cs="Times New Roman"/>
                <w:b/>
                <w:sz w:val="24"/>
                <w:szCs w:val="24"/>
                <w:lang w:val="ru-RU"/>
              </w:rPr>
            </w:pPr>
            <w:r w:rsidRPr="00CF3949">
              <w:rPr>
                <w:rFonts w:ascii="Times New Roman" w:hAnsi="Times New Roman" w:cs="Times New Roman"/>
                <w:b/>
                <w:sz w:val="24"/>
                <w:szCs w:val="24"/>
                <w:lang w:val="ru-RU"/>
              </w:rPr>
              <w:lastRenderedPageBreak/>
              <w:t>Звуки и краски родной природы в разные времена года (весна, лето) (14ч)</w:t>
            </w: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71</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Формирование эстетического восприятия явлений природы (звуки, краски весны, лета). </w:t>
            </w:r>
          </w:p>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Использование средств выразительности при описании природы: сравнение и эпитет.</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72</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Использование средств выразительности при описании природы: сравнение и эпитет. Тема. </w:t>
            </w:r>
            <w:r w:rsidRPr="008A0B47">
              <w:rPr>
                <w:rFonts w:ascii="Times New Roman" w:hAnsi="Times New Roman" w:cs="Times New Roman"/>
                <w:sz w:val="24"/>
                <w:szCs w:val="24"/>
              </w:rPr>
              <w:t>Главнаямысль.</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73</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w:t>
            </w:r>
            <w:r w:rsidRPr="008A0B47">
              <w:rPr>
                <w:rFonts w:ascii="Times New Roman" w:hAnsi="Times New Roman" w:cs="Times New Roman"/>
                <w:sz w:val="24"/>
                <w:szCs w:val="24"/>
              </w:rPr>
              <w:t>Настроение, котороесоздаётпейзажнаялирика (о весне и лете).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74</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w:t>
            </w:r>
            <w:r w:rsidRPr="008A0B47">
              <w:rPr>
                <w:rFonts w:ascii="Times New Roman" w:hAnsi="Times New Roman" w:cs="Times New Roman"/>
                <w:sz w:val="24"/>
                <w:szCs w:val="24"/>
              </w:rPr>
              <w:t>Иллюстрация к произведениюкакотражениеэмоциональногооткликанапроизведение.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75</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природы в разные времена года (весна, лето) в произведениях литературы. Отражение тем «Весенняя природа», «Летняя природа» в картинах художников (пейзаж):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Левитана, В. Д.</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Поленова, А. И.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Куинджи, И. И.</w:t>
            </w:r>
            <w:r w:rsidRPr="008A0B47">
              <w:rPr>
                <w:rFonts w:ascii="Times New Roman" w:hAnsi="Times New Roman" w:cs="Times New Roman"/>
                <w:sz w:val="24"/>
                <w:szCs w:val="24"/>
              </w:rPr>
              <w:t> </w:t>
            </w:r>
            <w:r w:rsidRPr="00CF3949">
              <w:rPr>
                <w:rFonts w:ascii="Times New Roman" w:hAnsi="Times New Roman" w:cs="Times New Roman"/>
                <w:sz w:val="24"/>
                <w:szCs w:val="24"/>
                <w:lang w:val="ru-RU"/>
              </w:rPr>
              <w:t>Шишкина и музыкальных произведениях композиторов Инсценирование сюжетов, диалогов</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76</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Использование средств выразительности при описании природы: сравнение и эпитет. </w:t>
            </w:r>
            <w:r w:rsidRPr="008A0B47">
              <w:rPr>
                <w:rFonts w:ascii="Times New Roman" w:hAnsi="Times New Roman" w:cs="Times New Roman"/>
                <w:sz w:val="24"/>
                <w:szCs w:val="24"/>
              </w:rPr>
              <w:t>Описаниесвоегонастроения. Лексика "Весны и лета"</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77</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w:t>
            </w:r>
            <w:r w:rsidRPr="008A0B47">
              <w:rPr>
                <w:rFonts w:ascii="Times New Roman" w:hAnsi="Times New Roman" w:cs="Times New Roman"/>
                <w:sz w:val="24"/>
                <w:szCs w:val="24"/>
              </w:rPr>
              <w:t>Работа с авторскимитекстами. Поискинформации</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78</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w:t>
            </w:r>
            <w:r w:rsidRPr="008A0B47">
              <w:rPr>
                <w:rFonts w:ascii="Times New Roman" w:hAnsi="Times New Roman" w:cs="Times New Roman"/>
                <w:sz w:val="24"/>
                <w:szCs w:val="24"/>
              </w:rPr>
              <w:t>Понятийныйаппарат. Расширениелексическогозапаса</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79</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w:t>
            </w:r>
            <w:r w:rsidRPr="008A0B47">
              <w:rPr>
                <w:rFonts w:ascii="Times New Roman" w:hAnsi="Times New Roman" w:cs="Times New Roman"/>
                <w:sz w:val="24"/>
                <w:szCs w:val="24"/>
              </w:rPr>
              <w:t>Плантекста, егоанализ.</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80</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природы в разные времена года (весна, лето) в произведениях литературы. Сочиняем тексты по теме. Структура текста. Название. Тема. Главная мысль</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81</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Сочиняем тексты по теме. Структура текста. Название. Тема. Главная мысль. </w:t>
            </w:r>
            <w:r w:rsidRPr="008A0B47">
              <w:rPr>
                <w:rFonts w:ascii="Times New Roman" w:hAnsi="Times New Roman" w:cs="Times New Roman"/>
                <w:sz w:val="24"/>
                <w:szCs w:val="24"/>
              </w:rPr>
              <w:t>Учимсяслушать и анализироватьтекст</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82</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Сочиняем тексты по теме. Структура текста. Название. Тема. Главная мысль. </w:t>
            </w:r>
            <w:r w:rsidRPr="008A0B47">
              <w:rPr>
                <w:rFonts w:ascii="Times New Roman" w:hAnsi="Times New Roman" w:cs="Times New Roman"/>
                <w:sz w:val="24"/>
                <w:szCs w:val="24"/>
              </w:rPr>
              <w:t>Учимсяпланироватьинсценировку.</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83</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w:t>
            </w:r>
            <w:r w:rsidRPr="008A0B47">
              <w:rPr>
                <w:rFonts w:ascii="Times New Roman" w:hAnsi="Times New Roman" w:cs="Times New Roman"/>
                <w:sz w:val="24"/>
                <w:szCs w:val="24"/>
              </w:rPr>
              <w:t>Составляемтекстназаданнуютему (неменее 5 предложений)</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84</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природы в разные времена года (весна, лето) в произведениях литературы. Построение высказывания. Ответы на вопросы по содержанию. Использование средств выразительности. </w:t>
            </w:r>
            <w:r w:rsidRPr="008A0B47">
              <w:rPr>
                <w:rFonts w:ascii="Times New Roman" w:hAnsi="Times New Roman" w:cs="Times New Roman"/>
                <w:sz w:val="24"/>
                <w:szCs w:val="24"/>
              </w:rPr>
              <w:lastRenderedPageBreak/>
              <w:t>Анализируемпоследовательностьсобытийтекста, составляемплан</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10710" w:type="dxa"/>
            <w:gridSpan w:val="4"/>
          </w:tcPr>
          <w:p w:rsidR="00CF3949" w:rsidRPr="00CF3949" w:rsidRDefault="00CF3949" w:rsidP="00CF3949">
            <w:pPr>
              <w:rPr>
                <w:rFonts w:ascii="Times New Roman" w:hAnsi="Times New Roman" w:cs="Times New Roman"/>
                <w:b/>
                <w:sz w:val="24"/>
                <w:szCs w:val="24"/>
                <w:lang w:val="ru-RU"/>
              </w:rPr>
            </w:pPr>
            <w:r w:rsidRPr="00CF3949">
              <w:rPr>
                <w:rFonts w:ascii="Times New Roman" w:hAnsi="Times New Roman" w:cs="Times New Roman"/>
                <w:b/>
                <w:sz w:val="24"/>
                <w:szCs w:val="24"/>
                <w:lang w:val="ru-RU"/>
              </w:rPr>
              <w:lastRenderedPageBreak/>
              <w:t>О наших близких, о семье (8ч)</w:t>
            </w: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85</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семьи, детства, взаимоотношений взрослых и детей в творчестве писателей и фольклорных произведениях.</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86</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семьи, детства, взаимоотношений взрослых и детей в творчестве писателей и фольклорных произведениях.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r w:rsidRPr="008A0B47">
              <w:rPr>
                <w:rFonts w:ascii="Times New Roman" w:hAnsi="Times New Roman" w:cs="Times New Roman"/>
                <w:sz w:val="24"/>
                <w:szCs w:val="24"/>
              </w:rPr>
              <w:t>Международныйженскийдень, ДеньПобеды — темахудожественныхпроизведений</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87</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семьи, детства, взаимоотношений взрослых и детей в творчестве писателей и фольклорных произведениях. Составление высказывания на заданную тему по содержанию (не менее 5 предложений) Структура текста.Заголовок</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88</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семьи, детства, взаимоотношений взрослых и детей в творчестве писателей и фольклорных произведениях. </w:t>
            </w:r>
            <w:r w:rsidRPr="008A0B47">
              <w:rPr>
                <w:rFonts w:ascii="Times New Roman" w:hAnsi="Times New Roman" w:cs="Times New Roman"/>
                <w:sz w:val="24"/>
                <w:szCs w:val="24"/>
              </w:rPr>
              <w:t>Составлениепланатекста, анализплана</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89</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семьи, детства, взаимоотношений взрослых и детей в творчестве писателей и фольклорных произведениях. </w:t>
            </w:r>
            <w:r w:rsidRPr="008A0B47">
              <w:rPr>
                <w:rFonts w:ascii="Times New Roman" w:hAnsi="Times New Roman" w:cs="Times New Roman"/>
                <w:sz w:val="24"/>
                <w:szCs w:val="24"/>
              </w:rPr>
              <w:t>Построениевысказывания. Подготовкавопросов и ответовпотексту, отрывкам</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90</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семьи, детства, взаимоотношений взрослых и детей в творчестве писателей и фольклорных произведениях. Рассказываем о прочитанной книге. Готовим устное высказывание. Учавствуем в диалоге</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91</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Тема семьи, детства, взаимоотношений взрослых и детей в творчестве писателей и фольклорных произведениях. Рассказываем о прочитанной книге. Готовим устное высказывание. Учимся анализировать высказывание</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92</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Тема семьи, детства, взаимоотношений взрослых и детей в творчестве писателей и фольклорных произведениях. Наблюдаем жанровые особенности Тема. Главная мысль. Формулируем свои выводы. План. </w:t>
            </w:r>
            <w:r w:rsidRPr="008A0B47">
              <w:rPr>
                <w:rFonts w:ascii="Times New Roman" w:hAnsi="Times New Roman" w:cs="Times New Roman"/>
                <w:sz w:val="24"/>
                <w:szCs w:val="24"/>
              </w:rPr>
              <w:t>Пересказ .Описаниехарактерагероев</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10710" w:type="dxa"/>
            <w:gridSpan w:val="4"/>
          </w:tcPr>
          <w:p w:rsidR="00CF3949" w:rsidRPr="008A0B47" w:rsidRDefault="00CF3949" w:rsidP="00CF3949">
            <w:pPr>
              <w:rPr>
                <w:rFonts w:ascii="Times New Roman" w:hAnsi="Times New Roman" w:cs="Times New Roman"/>
                <w:b/>
                <w:sz w:val="24"/>
                <w:szCs w:val="24"/>
              </w:rPr>
            </w:pPr>
            <w:r w:rsidRPr="008A0B47">
              <w:rPr>
                <w:rFonts w:ascii="Times New Roman" w:hAnsi="Times New Roman" w:cs="Times New Roman"/>
                <w:b/>
                <w:sz w:val="24"/>
                <w:szCs w:val="24"/>
              </w:rPr>
              <w:t>Зарубежнаялитература (8 ч)</w:t>
            </w: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93</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Литературная (авторская) сказка: зарубежные писатели-сказочники (Ш. Перро, братья Гримм, Х.-К. Андерсен). </w:t>
            </w:r>
            <w:r w:rsidRPr="008A0B47">
              <w:rPr>
                <w:rFonts w:ascii="Times New Roman" w:hAnsi="Times New Roman" w:cs="Times New Roman"/>
                <w:sz w:val="24"/>
                <w:szCs w:val="24"/>
              </w:rPr>
              <w:t>Характеристикаавторскойсказки: герои, особенностипостроения и языка.</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94</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Литературная (авторская) сказка: зарубежные писатели-сказочники (Ш. Перро, братья Гримм, 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w:t>
            </w:r>
            <w:r w:rsidRPr="008A0B47">
              <w:rPr>
                <w:rFonts w:ascii="Times New Roman" w:hAnsi="Times New Roman" w:cs="Times New Roman"/>
                <w:sz w:val="24"/>
                <w:szCs w:val="24"/>
              </w:rPr>
              <w:t>Иллюстрации, ихзначение в раскрытиисодержанияпроизведения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95</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Литературная (авторская) сказка: зарубежные писатели-сказочники (Ш. Перро, братья Гримм, Х.-К. Андерсен). Тема дружбы в произведениях зарубежных авторов. Составление плана художественного произведения: части текста, их главные темы. </w:t>
            </w:r>
            <w:r w:rsidRPr="008A0B47">
              <w:rPr>
                <w:rFonts w:ascii="Times New Roman" w:hAnsi="Times New Roman" w:cs="Times New Roman"/>
                <w:sz w:val="24"/>
                <w:szCs w:val="24"/>
              </w:rPr>
              <w:t>Иллюстрации, ихзначение в раскрытиисодержанияпроизведения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lastRenderedPageBreak/>
              <w:t>96</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Литературная (авторская) сказка: зарубежные писатели-сказочники (Ш. Перро, братья Гримм, Х.-К. Андерсен). Тема дружбы в произведениях зарубежных авторов. Составление плана художественного произведения: части текста, их главные темы. </w:t>
            </w:r>
            <w:r w:rsidRPr="008A0B47">
              <w:rPr>
                <w:rFonts w:ascii="Times New Roman" w:hAnsi="Times New Roman" w:cs="Times New Roman"/>
                <w:sz w:val="24"/>
                <w:szCs w:val="24"/>
              </w:rPr>
              <w:t>Иллюстрации, ихзначение в раскрытиисодержанияпроизведения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97</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Литературная (авторская) сказка: зарубежные писатели-сказочники (Ш. Перро, братья Гримм, Х.-К. Андерсен). Тема дружбы в произведениях зарубежных авторов. Составление плана художественного произведения: части текста, их главные темы. </w:t>
            </w:r>
            <w:r w:rsidRPr="008A0B47">
              <w:rPr>
                <w:rFonts w:ascii="Times New Roman" w:hAnsi="Times New Roman" w:cs="Times New Roman"/>
                <w:sz w:val="24"/>
                <w:szCs w:val="24"/>
              </w:rPr>
              <w:t>Иллюстрации, ихзначение в раскрытиисодержанияпроизведения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98</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Литературная (авторская) сказка: зарубежные писатели-сказочники (Ш. Перро, братья Гримм, Х.-К. Андерсен). Тема дружбы в произведениях зарубежных авторов. Составление плана художественного произведения: части текста, их главные темы. </w:t>
            </w:r>
            <w:r w:rsidRPr="008A0B47">
              <w:rPr>
                <w:rFonts w:ascii="Times New Roman" w:hAnsi="Times New Roman" w:cs="Times New Roman"/>
                <w:sz w:val="24"/>
                <w:szCs w:val="24"/>
              </w:rPr>
              <w:t>Иллюстрации, ихзначение в раскрытиисодержанияпроизведения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99</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Литературная (авторская) сказка: зарубежные писатели-сказочники (Ш. Перро, братья Гримм, Х.-К. Андерсен). Тема дружбы в произведениях зарубежных авторов. Составление плана художественного произведения: части текста, их главные темы. </w:t>
            </w:r>
            <w:r w:rsidRPr="008A0B47">
              <w:rPr>
                <w:rFonts w:ascii="Times New Roman" w:hAnsi="Times New Roman" w:cs="Times New Roman"/>
                <w:sz w:val="24"/>
                <w:szCs w:val="24"/>
              </w:rPr>
              <w:t>Иллюстрации, ихзначение в раскрытиисодержанияпроизведения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100</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Литературная (авторская) сказка: зарубежные писатели-сказочники (Ш. Перро, братья Гримм, Х.-К. Андерсен). Тема дружбы в произведениях зарубежных авторов. Составление плана художественного произведения: части текста, их главные темы. </w:t>
            </w:r>
            <w:r w:rsidRPr="008A0B47">
              <w:rPr>
                <w:rFonts w:ascii="Times New Roman" w:hAnsi="Times New Roman" w:cs="Times New Roman"/>
                <w:sz w:val="24"/>
                <w:szCs w:val="24"/>
              </w:rPr>
              <w:t>Иллюстрации, ихзначение в раскрытиисодержанияпроизведения</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F55C85" w:rsidTr="00CF3949">
        <w:tc>
          <w:tcPr>
            <w:tcW w:w="10710" w:type="dxa"/>
            <w:gridSpan w:val="4"/>
          </w:tcPr>
          <w:p w:rsidR="00CF3949" w:rsidRPr="00CF3949" w:rsidRDefault="00CF3949" w:rsidP="00CF3949">
            <w:pPr>
              <w:rPr>
                <w:rFonts w:ascii="Times New Roman" w:hAnsi="Times New Roman" w:cs="Times New Roman"/>
                <w:b/>
                <w:sz w:val="24"/>
                <w:szCs w:val="24"/>
                <w:lang w:val="ru-RU"/>
              </w:rPr>
            </w:pPr>
            <w:r w:rsidRPr="00CF3949">
              <w:rPr>
                <w:rFonts w:ascii="Times New Roman" w:hAnsi="Times New Roman" w:cs="Times New Roman"/>
                <w:b/>
                <w:sz w:val="24"/>
                <w:szCs w:val="24"/>
                <w:lang w:val="ru-RU"/>
              </w:rPr>
              <w:t>Библиографическая культура (работа с детской книгой и справочной литературой) (2 ч)</w:t>
            </w:r>
          </w:p>
        </w:tc>
      </w:tr>
      <w:tr w:rsidR="00CF3949" w:rsidRPr="00F55C85"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101</w:t>
            </w:r>
          </w:p>
        </w:tc>
        <w:tc>
          <w:tcPr>
            <w:tcW w:w="6250" w:type="dxa"/>
          </w:tcPr>
          <w:p w:rsidR="00CF3949" w:rsidRPr="00CF3949" w:rsidRDefault="00CF3949" w:rsidP="00CF3949">
            <w:pPr>
              <w:rPr>
                <w:rFonts w:ascii="Times New Roman" w:hAnsi="Times New Roman" w:cs="Times New Roman"/>
                <w:sz w:val="24"/>
                <w:szCs w:val="24"/>
                <w:lang w:val="ru-RU"/>
              </w:rPr>
            </w:pPr>
            <w:r w:rsidRPr="00CF3949">
              <w:rPr>
                <w:rFonts w:ascii="Times New Roman" w:hAnsi="Times New Roman" w:cs="Times New Roman"/>
                <w:sz w:val="24"/>
                <w:szCs w:val="24"/>
                <w:lang w:val="ru-RU"/>
              </w:rPr>
              <w:t>Книга как источник необходимых знаний.</w:t>
            </w:r>
          </w:p>
        </w:tc>
        <w:tc>
          <w:tcPr>
            <w:tcW w:w="1912" w:type="dxa"/>
          </w:tcPr>
          <w:p w:rsidR="00CF3949" w:rsidRPr="00CF3949" w:rsidRDefault="00CF3949" w:rsidP="00CF3949">
            <w:pPr>
              <w:rPr>
                <w:rFonts w:ascii="Times New Roman" w:hAnsi="Times New Roman" w:cs="Times New Roman"/>
                <w:sz w:val="24"/>
                <w:szCs w:val="24"/>
                <w:lang w:val="ru-RU"/>
              </w:rPr>
            </w:pPr>
          </w:p>
        </w:tc>
        <w:tc>
          <w:tcPr>
            <w:tcW w:w="1912" w:type="dxa"/>
          </w:tcPr>
          <w:p w:rsidR="00CF3949" w:rsidRPr="00CF3949" w:rsidRDefault="00CF3949" w:rsidP="00CF3949">
            <w:pPr>
              <w:rPr>
                <w:rFonts w:ascii="Times New Roman" w:hAnsi="Times New Roman" w:cs="Times New Roman"/>
                <w:sz w:val="24"/>
                <w:szCs w:val="24"/>
                <w:lang w:val="ru-RU"/>
              </w:rPr>
            </w:pPr>
          </w:p>
        </w:tc>
      </w:tr>
      <w:tr w:rsidR="00CF3949" w:rsidRPr="008A0B47" w:rsidTr="00CF3949">
        <w:tc>
          <w:tcPr>
            <w:tcW w:w="636" w:type="dxa"/>
          </w:tcPr>
          <w:p w:rsidR="00CF3949" w:rsidRPr="008A0B47" w:rsidRDefault="00CF3949" w:rsidP="00CF3949">
            <w:pPr>
              <w:rPr>
                <w:rFonts w:ascii="Times New Roman" w:hAnsi="Times New Roman" w:cs="Times New Roman"/>
                <w:sz w:val="24"/>
                <w:szCs w:val="24"/>
              </w:rPr>
            </w:pPr>
            <w:r w:rsidRPr="008A0B47">
              <w:rPr>
                <w:rFonts w:ascii="Times New Roman" w:hAnsi="Times New Roman" w:cs="Times New Roman"/>
                <w:sz w:val="24"/>
                <w:szCs w:val="24"/>
              </w:rPr>
              <w:t>102</w:t>
            </w:r>
          </w:p>
        </w:tc>
        <w:tc>
          <w:tcPr>
            <w:tcW w:w="6250" w:type="dxa"/>
          </w:tcPr>
          <w:p w:rsidR="00CF3949" w:rsidRPr="008A0B47" w:rsidRDefault="00CF3949" w:rsidP="00CF3949">
            <w:pPr>
              <w:rPr>
                <w:rFonts w:ascii="Times New Roman" w:hAnsi="Times New Roman" w:cs="Times New Roman"/>
                <w:sz w:val="24"/>
                <w:szCs w:val="24"/>
              </w:rPr>
            </w:pPr>
            <w:r w:rsidRPr="00CF3949">
              <w:rPr>
                <w:rFonts w:ascii="Times New Roman" w:hAnsi="Times New Roman" w:cs="Times New Roman"/>
                <w:sz w:val="24"/>
                <w:szCs w:val="24"/>
                <w:lang w:val="ru-RU"/>
              </w:rPr>
              <w:t xml:space="preserve">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w:t>
            </w:r>
            <w:r w:rsidRPr="008A0B47">
              <w:rPr>
                <w:rFonts w:ascii="Times New Roman" w:hAnsi="Times New Roman" w:cs="Times New Roman"/>
                <w:sz w:val="24"/>
                <w:szCs w:val="24"/>
              </w:rPr>
              <w:t>Разныевидыкниг (учебная, художественная, справочная и другие)</w:t>
            </w:r>
          </w:p>
        </w:tc>
        <w:tc>
          <w:tcPr>
            <w:tcW w:w="1912" w:type="dxa"/>
          </w:tcPr>
          <w:p w:rsidR="00CF3949" w:rsidRPr="008A0B47" w:rsidRDefault="00CF3949" w:rsidP="00CF3949">
            <w:pPr>
              <w:rPr>
                <w:rFonts w:ascii="Times New Roman" w:hAnsi="Times New Roman" w:cs="Times New Roman"/>
                <w:sz w:val="24"/>
                <w:szCs w:val="24"/>
              </w:rPr>
            </w:pPr>
          </w:p>
        </w:tc>
        <w:tc>
          <w:tcPr>
            <w:tcW w:w="1912" w:type="dxa"/>
          </w:tcPr>
          <w:p w:rsidR="00CF3949" w:rsidRPr="008A0B47" w:rsidRDefault="00CF3949" w:rsidP="00CF3949">
            <w:pPr>
              <w:rPr>
                <w:rFonts w:ascii="Times New Roman" w:hAnsi="Times New Roman" w:cs="Times New Roman"/>
                <w:sz w:val="24"/>
                <w:szCs w:val="24"/>
              </w:rPr>
            </w:pPr>
          </w:p>
        </w:tc>
      </w:tr>
      <w:tr w:rsidR="00CF3949" w:rsidRPr="008A0B47" w:rsidTr="00CF3949">
        <w:tc>
          <w:tcPr>
            <w:tcW w:w="10710" w:type="dxa"/>
            <w:gridSpan w:val="4"/>
          </w:tcPr>
          <w:p w:rsidR="00CF3949" w:rsidRPr="008A0B47" w:rsidRDefault="00CF3949" w:rsidP="00CF3949">
            <w:pPr>
              <w:rPr>
                <w:rFonts w:ascii="Times New Roman" w:hAnsi="Times New Roman" w:cs="Times New Roman"/>
                <w:b/>
                <w:sz w:val="24"/>
                <w:szCs w:val="24"/>
              </w:rPr>
            </w:pPr>
            <w:r w:rsidRPr="008A0B47">
              <w:rPr>
                <w:rFonts w:ascii="Times New Roman" w:hAnsi="Times New Roman" w:cs="Times New Roman"/>
                <w:b/>
                <w:sz w:val="24"/>
                <w:szCs w:val="24"/>
              </w:rPr>
              <w:t>Итого : 102 ч</w:t>
            </w:r>
          </w:p>
        </w:tc>
      </w:tr>
    </w:tbl>
    <w:p w:rsidR="00CF3949" w:rsidRPr="008A0B47" w:rsidRDefault="00CF3949" w:rsidP="00CF3949">
      <w:pPr>
        <w:rPr>
          <w:rFonts w:ascii="Times New Roman" w:hAnsi="Times New Roman" w:cs="Times New Roman"/>
          <w:b/>
          <w:sz w:val="24"/>
          <w:szCs w:val="24"/>
        </w:rPr>
      </w:pPr>
    </w:p>
    <w:p w:rsidR="00CF3949" w:rsidRDefault="00CF3949" w:rsidP="00CF3949">
      <w:pPr>
        <w:spacing w:before="184"/>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ПРИЛОЖЕНИЕ №2</w:t>
      </w:r>
    </w:p>
    <w:p w:rsidR="00CF3949" w:rsidRDefault="00CF3949" w:rsidP="00CF3949">
      <w:pPr>
        <w:spacing w:before="184"/>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ПРИЛОЖЕНИЕ №3</w:t>
      </w:r>
    </w:p>
    <w:p w:rsidR="00A738AC" w:rsidRDefault="00A738AC" w:rsidP="00A738AC">
      <w:pPr>
        <w:spacing w:before="184"/>
        <w:rPr>
          <w:rFonts w:ascii="Times New Roman" w:hAnsi="Times New Roman" w:cs="Times New Roman"/>
          <w:b/>
          <w:bCs/>
          <w:color w:val="000000"/>
          <w:shd w:val="clear" w:color="auto" w:fill="FFFFFF"/>
          <w:lang w:val="ru-RU"/>
        </w:rPr>
      </w:pPr>
      <w:r w:rsidRPr="00FF1D67">
        <w:rPr>
          <w:rFonts w:ascii="Times New Roman" w:hAnsi="Times New Roman" w:cs="Times New Roman"/>
          <w:b/>
          <w:bCs/>
          <w:color w:val="000000"/>
          <w:shd w:val="clear" w:color="auto" w:fill="FFFFFF"/>
          <w:lang w:val="ru-RU"/>
        </w:rPr>
        <w:t>Учебно-методические материалы , использованные при составление и реализации программы:</w:t>
      </w:r>
    </w:p>
    <w:p w:rsidR="00A738AC" w:rsidRDefault="00A738AC" w:rsidP="00A738AC">
      <w:pPr>
        <w:pStyle w:val="c3"/>
        <w:shd w:val="clear" w:color="auto" w:fill="FFFFFF"/>
        <w:spacing w:before="0" w:beforeAutospacing="0" w:after="0" w:afterAutospacing="0"/>
        <w:jc w:val="both"/>
        <w:rPr>
          <w:color w:val="000000"/>
        </w:rPr>
      </w:pPr>
      <w:r>
        <w:rPr>
          <w:rStyle w:val="c16"/>
          <w:rFonts w:eastAsia="Calibri"/>
          <w:color w:val="000000"/>
        </w:rPr>
        <w:t>Климанова Л.Ф., Бойкина М. В. </w:t>
      </w:r>
      <w:r>
        <w:rPr>
          <w:rStyle w:val="c16"/>
          <w:rFonts w:eastAsia="Calibri"/>
          <w:b/>
          <w:bCs/>
          <w:color w:val="000000"/>
        </w:rPr>
        <w:t>Литературное чтение.</w:t>
      </w:r>
      <w:r>
        <w:rPr>
          <w:rStyle w:val="c16"/>
          <w:rFonts w:eastAsia="Calibri"/>
          <w:color w:val="000000"/>
        </w:rPr>
        <w:t> </w:t>
      </w:r>
      <w:r>
        <w:rPr>
          <w:rStyle w:val="c16"/>
          <w:rFonts w:eastAsia="Calibri"/>
          <w:b/>
          <w:bCs/>
          <w:color w:val="000000"/>
        </w:rPr>
        <w:t>Рабочие программы. 1-4 классы. </w:t>
      </w:r>
      <w:r>
        <w:rPr>
          <w:rStyle w:val="c16"/>
          <w:rFonts w:eastAsia="Calibri"/>
          <w:color w:val="000000"/>
        </w:rPr>
        <w:t>– М: Просвещение, 2014.</w:t>
      </w:r>
    </w:p>
    <w:p w:rsidR="00A738AC" w:rsidRDefault="00A738AC" w:rsidP="00A738AC">
      <w:pPr>
        <w:pStyle w:val="c1"/>
        <w:shd w:val="clear" w:color="auto" w:fill="FFFFFF"/>
        <w:spacing w:before="0" w:beforeAutospacing="0" w:after="0" w:afterAutospacing="0"/>
        <w:rPr>
          <w:color w:val="000000"/>
        </w:rPr>
      </w:pPr>
      <w:r>
        <w:rPr>
          <w:rStyle w:val="c5"/>
          <w:rFonts w:eastAsia="Trebuchet MS"/>
          <w:b/>
          <w:bCs/>
          <w:color w:val="000000"/>
        </w:rPr>
        <w:t>Учебники</w:t>
      </w:r>
      <w:r>
        <w:rPr>
          <w:rStyle w:val="c8"/>
          <w:rFonts w:eastAsia="Book Antiqua"/>
          <w:color w:val="000000"/>
        </w:rPr>
        <w:t> </w:t>
      </w:r>
    </w:p>
    <w:p w:rsidR="00A738AC" w:rsidRDefault="00A738AC" w:rsidP="00A738AC">
      <w:pPr>
        <w:pStyle w:val="c1"/>
        <w:shd w:val="clear" w:color="auto" w:fill="FFFFFF"/>
        <w:spacing w:before="0" w:beforeAutospacing="0" w:after="0" w:afterAutospacing="0"/>
        <w:rPr>
          <w:color w:val="000000"/>
        </w:rPr>
      </w:pPr>
      <w:r>
        <w:rPr>
          <w:rStyle w:val="c33"/>
          <w:b/>
          <w:bCs/>
          <w:color w:val="000000"/>
        </w:rPr>
        <w:t>Литературное чтение.</w:t>
      </w:r>
      <w:r>
        <w:rPr>
          <w:rStyle w:val="c8"/>
          <w:rFonts w:eastAsia="Book Antiqua"/>
          <w:color w:val="000000"/>
        </w:rPr>
        <w:t> 2 класс. Учебник для общеобразовательных учреждений. В 2 ч. Ч. 1 / Л. Ф. Климанова, В. Г. Горецкий, М. В. Голованова и др. – М. : Просвещение, 2011.  </w:t>
      </w:r>
    </w:p>
    <w:p w:rsidR="00A738AC" w:rsidRDefault="00A738AC" w:rsidP="00A738AC">
      <w:pPr>
        <w:pStyle w:val="c1"/>
        <w:shd w:val="clear" w:color="auto" w:fill="FFFFFF"/>
        <w:spacing w:before="0" w:beforeAutospacing="0" w:after="0" w:afterAutospacing="0"/>
        <w:rPr>
          <w:color w:val="000000"/>
        </w:rPr>
      </w:pPr>
      <w:r>
        <w:rPr>
          <w:rStyle w:val="c33"/>
          <w:b/>
          <w:bCs/>
          <w:color w:val="000000"/>
        </w:rPr>
        <w:t>Литературное чтение.</w:t>
      </w:r>
      <w:r>
        <w:rPr>
          <w:rStyle w:val="c8"/>
          <w:rFonts w:eastAsia="Book Antiqua"/>
          <w:color w:val="000000"/>
        </w:rPr>
        <w:t> 2 класс. Учебник для общеобразовательных учреждений. В 2 ч. Ч. 2 / Л. Ф. Климанова, В. Г. Горецкий, М. В. Голованова и др. – М. : Просвещение, 2011.</w:t>
      </w:r>
    </w:p>
    <w:p w:rsidR="00A738AC" w:rsidRDefault="00A738AC" w:rsidP="00A738AC">
      <w:pPr>
        <w:pStyle w:val="c1"/>
        <w:shd w:val="clear" w:color="auto" w:fill="FFFFFF"/>
        <w:spacing w:before="0" w:beforeAutospacing="0" w:after="0" w:afterAutospacing="0"/>
        <w:rPr>
          <w:color w:val="000000"/>
        </w:rPr>
      </w:pPr>
      <w:r>
        <w:rPr>
          <w:rStyle w:val="c5"/>
          <w:rFonts w:eastAsia="Trebuchet MS"/>
          <w:b/>
          <w:bCs/>
          <w:color w:val="000000"/>
        </w:rPr>
        <w:t>Методические пособия для учителя</w:t>
      </w:r>
    </w:p>
    <w:p w:rsidR="00A738AC" w:rsidRDefault="00A738AC" w:rsidP="00A738AC">
      <w:pPr>
        <w:pStyle w:val="c1"/>
        <w:shd w:val="clear" w:color="auto" w:fill="FFFFFF"/>
        <w:spacing w:before="0" w:beforeAutospacing="0" w:after="0" w:afterAutospacing="0"/>
        <w:rPr>
          <w:color w:val="000000"/>
        </w:rPr>
      </w:pPr>
      <w:r>
        <w:rPr>
          <w:rStyle w:val="c8"/>
          <w:rFonts w:eastAsia="Book Antiqua"/>
          <w:color w:val="000000"/>
        </w:rPr>
        <w:t>Стефаненко Н.А. Литературное чтение. Методические рекомендации. 2 класс.</w:t>
      </w:r>
    </w:p>
    <w:p w:rsidR="00A738AC" w:rsidRDefault="00A738AC" w:rsidP="00A738AC">
      <w:pPr>
        <w:pStyle w:val="c1"/>
        <w:shd w:val="clear" w:color="auto" w:fill="FFFFFF"/>
        <w:spacing w:before="0" w:beforeAutospacing="0" w:after="0" w:afterAutospacing="0"/>
        <w:rPr>
          <w:color w:val="000000"/>
        </w:rPr>
      </w:pPr>
      <w:r>
        <w:rPr>
          <w:rStyle w:val="c16"/>
          <w:rFonts w:eastAsia="Calibri"/>
          <w:color w:val="000000"/>
        </w:rPr>
        <w:lastRenderedPageBreak/>
        <w:t>Климанова Л.Ф.</w:t>
      </w:r>
      <w:r>
        <w:rPr>
          <w:rStyle w:val="c5"/>
          <w:rFonts w:eastAsia="Trebuchet MS"/>
          <w:b/>
          <w:bCs/>
          <w:color w:val="000000"/>
        </w:rPr>
        <w:t> Уроки литературного чтения. Поурочные разработки. 2 класс.</w:t>
      </w:r>
    </w:p>
    <w:p w:rsidR="00CF3949" w:rsidRPr="00A738AC" w:rsidRDefault="00A738AC" w:rsidP="00A738AC">
      <w:pPr>
        <w:pStyle w:val="c3"/>
        <w:shd w:val="clear" w:color="auto" w:fill="FFFFFF"/>
        <w:spacing w:before="0" w:beforeAutospacing="0" w:after="0" w:afterAutospacing="0"/>
        <w:jc w:val="both"/>
        <w:rPr>
          <w:color w:val="000000"/>
        </w:rPr>
      </w:pPr>
      <w:r>
        <w:rPr>
          <w:rStyle w:val="c8"/>
          <w:rFonts w:eastAsia="Book Antiqua"/>
          <w:color w:val="000000"/>
        </w:rPr>
        <w:t>     </w:t>
      </w:r>
    </w:p>
    <w:p w:rsidR="00CF3949" w:rsidRDefault="00CF3949" w:rsidP="00CF3949">
      <w:pPr>
        <w:spacing w:before="184"/>
        <w:rPr>
          <w:rFonts w:ascii="Times New Roman" w:hAnsi="Times New Roman" w:cs="Times New Roman"/>
          <w:b/>
          <w:color w:val="000000" w:themeColor="text1"/>
          <w:sz w:val="24"/>
          <w:szCs w:val="24"/>
          <w:lang w:val="ru-RU"/>
        </w:rPr>
      </w:pPr>
      <w:r>
        <w:rPr>
          <w:rFonts w:ascii="Times New Roman" w:hAnsi="Times New Roman" w:cs="Times New Roman"/>
          <w:b/>
          <w:color w:val="000000" w:themeColor="text1"/>
          <w:sz w:val="24"/>
          <w:szCs w:val="24"/>
          <w:lang w:val="ru-RU"/>
        </w:rPr>
        <w:t>ПРИЛОЖЕНИЕ №4</w:t>
      </w:r>
    </w:p>
    <w:p w:rsidR="00A738AC" w:rsidRDefault="00A738AC" w:rsidP="00CF3949">
      <w:pPr>
        <w:spacing w:before="184"/>
        <w:rPr>
          <w:rFonts w:ascii="Times New Roman" w:hAnsi="Times New Roman" w:cs="Times New Roman"/>
          <w:b/>
          <w:color w:val="000000" w:themeColor="text1"/>
          <w:sz w:val="24"/>
          <w:szCs w:val="24"/>
          <w:lang w:val="ru-RU"/>
        </w:rPr>
      </w:pPr>
    </w:p>
    <w:p w:rsidR="00A738AC" w:rsidRPr="00A738AC" w:rsidRDefault="00A738AC" w:rsidP="00A738AC">
      <w:pPr>
        <w:jc w:val="center"/>
        <w:rPr>
          <w:rFonts w:ascii="Times New Roman" w:hAnsi="Times New Roman" w:cs="Times New Roman"/>
          <w:sz w:val="28"/>
          <w:szCs w:val="28"/>
          <w:lang w:val="ru-RU"/>
        </w:rPr>
      </w:pPr>
      <w:r w:rsidRPr="00A738AC">
        <w:rPr>
          <w:rFonts w:ascii="Times New Roman" w:eastAsia="Times New Roman" w:hAnsi="Times New Roman" w:cs="Times New Roman"/>
          <w:iCs/>
          <w:sz w:val="28"/>
          <w:szCs w:val="28"/>
          <w:lang w:val="ru-RU"/>
        </w:rPr>
        <w:t>Формы учета рабочей программы воспитания</w:t>
      </w:r>
    </w:p>
    <w:p w:rsidR="00A738AC" w:rsidRPr="00A738AC" w:rsidRDefault="00A738AC" w:rsidP="00A738AC">
      <w:pPr>
        <w:tabs>
          <w:tab w:val="left" w:pos="851"/>
        </w:tabs>
        <w:spacing w:line="360" w:lineRule="auto"/>
        <w:ind w:firstLine="709"/>
        <w:jc w:val="both"/>
        <w:rPr>
          <w:rFonts w:ascii="Times New Roman" w:hAnsi="Times New Roman" w:cs="Times New Roman"/>
          <w:sz w:val="28"/>
          <w:lang w:val="ru-RU"/>
        </w:rPr>
      </w:pPr>
      <w:r w:rsidRPr="00A738AC">
        <w:rPr>
          <w:rFonts w:ascii="Times New Roman" w:hAnsi="Times New Roman" w:cs="Times New Roman"/>
          <w:sz w:val="28"/>
          <w:lang w:val="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0" w:name="_Hlk107917849"/>
      <w:r w:rsidRPr="00A738AC">
        <w:rPr>
          <w:rFonts w:ascii="Times New Roman" w:hAnsi="Times New Roman" w:cs="Times New Roman"/>
          <w:sz w:val="28"/>
          <w:lang w:val="ru-RU"/>
        </w:rPr>
        <w:t>может предусматривать</w:t>
      </w:r>
      <w:bookmarkEnd w:id="0"/>
      <w:r w:rsidRPr="00A738AC">
        <w:rPr>
          <w:rFonts w:ascii="Times New Roman" w:hAnsi="Times New Roman" w:cs="Times New Roman"/>
          <w:sz w:val="28"/>
          <w:lang w:val="ru-RU"/>
        </w:rPr>
        <w:t>:</w:t>
      </w:r>
    </w:p>
    <w:p w:rsidR="00A738AC" w:rsidRPr="00A738AC" w:rsidRDefault="00A738AC" w:rsidP="00A738AC">
      <w:pPr>
        <w:numPr>
          <w:ilvl w:val="0"/>
          <w:numId w:val="41"/>
        </w:numPr>
        <w:tabs>
          <w:tab w:val="left" w:pos="851"/>
          <w:tab w:val="left" w:pos="993"/>
        </w:tabs>
        <w:autoSpaceDE/>
        <w:autoSpaceDN/>
        <w:spacing w:line="360" w:lineRule="auto"/>
        <w:ind w:left="0" w:firstLine="709"/>
        <w:jc w:val="both"/>
        <w:rPr>
          <w:rFonts w:ascii="Times New Roman" w:hAnsi="Times New Roman" w:cs="Times New Roman"/>
          <w:i/>
          <w:sz w:val="28"/>
          <w:lang w:val="ru-RU"/>
        </w:rPr>
      </w:pPr>
      <w:r w:rsidRPr="00A738AC">
        <w:rPr>
          <w:rFonts w:ascii="Times New Roman" w:hAnsi="Times New Roman" w:cs="Times New Roman"/>
          <w:sz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738AC" w:rsidRPr="00A738AC" w:rsidRDefault="00A738AC" w:rsidP="00A738AC">
      <w:pPr>
        <w:numPr>
          <w:ilvl w:val="0"/>
          <w:numId w:val="41"/>
        </w:numPr>
        <w:tabs>
          <w:tab w:val="left" w:pos="851"/>
          <w:tab w:val="left" w:pos="993"/>
        </w:tabs>
        <w:autoSpaceDE/>
        <w:autoSpaceDN/>
        <w:spacing w:line="360" w:lineRule="auto"/>
        <w:ind w:left="0" w:firstLine="709"/>
        <w:jc w:val="both"/>
        <w:rPr>
          <w:rFonts w:ascii="Times New Roman" w:hAnsi="Times New Roman" w:cs="Times New Roman"/>
          <w:i/>
          <w:sz w:val="28"/>
          <w:lang w:val="ru-RU"/>
        </w:rPr>
      </w:pPr>
      <w:r w:rsidRPr="00A738AC">
        <w:rPr>
          <w:rFonts w:ascii="Times New Roman" w:hAnsi="Times New Roman" w:cs="Times New Roman"/>
          <w:sz w:val="28"/>
          <w:lang w:val="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A738AC" w:rsidRPr="00A738AC" w:rsidRDefault="00A738AC" w:rsidP="00A738AC">
      <w:pPr>
        <w:numPr>
          <w:ilvl w:val="0"/>
          <w:numId w:val="41"/>
        </w:numPr>
        <w:tabs>
          <w:tab w:val="left" w:pos="851"/>
          <w:tab w:val="left" w:pos="993"/>
        </w:tabs>
        <w:autoSpaceDE/>
        <w:autoSpaceDN/>
        <w:spacing w:line="360" w:lineRule="auto"/>
        <w:ind w:left="0" w:firstLine="709"/>
        <w:jc w:val="both"/>
        <w:rPr>
          <w:rFonts w:ascii="Times New Roman" w:hAnsi="Times New Roman" w:cs="Times New Roman"/>
          <w:sz w:val="28"/>
          <w:lang w:val="ru-RU"/>
        </w:rPr>
      </w:pPr>
      <w:r w:rsidRPr="00A738AC">
        <w:rPr>
          <w:rFonts w:ascii="Times New Roman" w:hAnsi="Times New Roman" w:cs="Times New Roman"/>
          <w:sz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738AC" w:rsidRPr="00A738AC" w:rsidRDefault="00A738AC" w:rsidP="00A738AC">
      <w:pPr>
        <w:numPr>
          <w:ilvl w:val="0"/>
          <w:numId w:val="41"/>
        </w:numPr>
        <w:tabs>
          <w:tab w:val="left" w:pos="851"/>
          <w:tab w:val="left" w:pos="993"/>
        </w:tabs>
        <w:autoSpaceDE/>
        <w:autoSpaceDN/>
        <w:spacing w:line="360" w:lineRule="auto"/>
        <w:ind w:left="0" w:firstLine="709"/>
        <w:jc w:val="both"/>
        <w:rPr>
          <w:rFonts w:ascii="Times New Roman" w:hAnsi="Times New Roman" w:cs="Times New Roman"/>
          <w:i/>
          <w:sz w:val="28"/>
          <w:lang w:val="ru-RU"/>
        </w:rPr>
      </w:pPr>
      <w:r w:rsidRPr="00A738AC">
        <w:rPr>
          <w:rFonts w:ascii="Times New Roman" w:hAnsi="Times New Roman" w:cs="Times New Roman"/>
          <w:sz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738AC" w:rsidRPr="00A738AC" w:rsidRDefault="00A738AC" w:rsidP="00A738AC">
      <w:pPr>
        <w:numPr>
          <w:ilvl w:val="0"/>
          <w:numId w:val="41"/>
        </w:numPr>
        <w:tabs>
          <w:tab w:val="left" w:pos="851"/>
          <w:tab w:val="left" w:pos="993"/>
        </w:tabs>
        <w:autoSpaceDE/>
        <w:autoSpaceDN/>
        <w:spacing w:line="360" w:lineRule="auto"/>
        <w:ind w:left="0" w:firstLine="709"/>
        <w:jc w:val="both"/>
        <w:rPr>
          <w:rFonts w:ascii="Times New Roman" w:hAnsi="Times New Roman" w:cs="Times New Roman"/>
          <w:i/>
          <w:sz w:val="28"/>
          <w:lang w:val="ru-RU"/>
        </w:rPr>
      </w:pPr>
      <w:r w:rsidRPr="00A738AC">
        <w:rPr>
          <w:rFonts w:ascii="Times New Roman" w:hAnsi="Times New Roman" w:cs="Times New Roman"/>
          <w:sz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A738AC" w:rsidRPr="00A738AC" w:rsidRDefault="00A738AC" w:rsidP="00A738AC">
      <w:pPr>
        <w:numPr>
          <w:ilvl w:val="0"/>
          <w:numId w:val="41"/>
        </w:numPr>
        <w:tabs>
          <w:tab w:val="left" w:pos="851"/>
          <w:tab w:val="left" w:pos="993"/>
        </w:tabs>
        <w:autoSpaceDE/>
        <w:autoSpaceDN/>
        <w:spacing w:line="360" w:lineRule="auto"/>
        <w:ind w:left="0" w:firstLine="709"/>
        <w:jc w:val="both"/>
        <w:rPr>
          <w:rFonts w:ascii="Times New Roman" w:hAnsi="Times New Roman" w:cs="Times New Roman"/>
          <w:sz w:val="28"/>
          <w:lang w:val="ru-RU"/>
        </w:rPr>
      </w:pPr>
      <w:r w:rsidRPr="00A738AC">
        <w:rPr>
          <w:rFonts w:ascii="Times New Roman" w:hAnsi="Times New Roman" w:cs="Times New Roman"/>
          <w:sz w:val="28"/>
          <w:lang w:val="ru-RU"/>
        </w:rPr>
        <w:t xml:space="preserve">применение интерактивных форм учебной работы </w:t>
      </w:r>
      <w:r w:rsidRPr="00A738AC">
        <w:rPr>
          <w:rFonts w:ascii="Times New Roman" w:hAnsi="Times New Roman" w:cs="Times New Roman"/>
          <w:sz w:val="24"/>
          <w:lang w:val="ru-RU"/>
        </w:rPr>
        <w:t xml:space="preserve">— </w:t>
      </w:r>
      <w:r w:rsidRPr="00A738AC">
        <w:rPr>
          <w:rFonts w:ascii="Times New Roman" w:hAnsi="Times New Roman" w:cs="Times New Roman"/>
          <w:sz w:val="28"/>
          <w:lang w:val="ru-RU"/>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A738AC" w:rsidRPr="00A738AC" w:rsidRDefault="00A738AC" w:rsidP="00A738AC">
      <w:pPr>
        <w:numPr>
          <w:ilvl w:val="0"/>
          <w:numId w:val="41"/>
        </w:numPr>
        <w:tabs>
          <w:tab w:val="left" w:pos="851"/>
          <w:tab w:val="left" w:pos="993"/>
        </w:tabs>
        <w:autoSpaceDE/>
        <w:autoSpaceDN/>
        <w:spacing w:line="360" w:lineRule="auto"/>
        <w:ind w:left="0" w:firstLine="709"/>
        <w:jc w:val="both"/>
        <w:rPr>
          <w:rFonts w:ascii="Times New Roman" w:hAnsi="Times New Roman" w:cs="Times New Roman"/>
          <w:i/>
          <w:sz w:val="28"/>
          <w:lang w:val="ru-RU"/>
        </w:rPr>
      </w:pPr>
      <w:r w:rsidRPr="00A738AC">
        <w:rPr>
          <w:rFonts w:ascii="Times New Roman" w:hAnsi="Times New Roman" w:cs="Times New Roman"/>
          <w:sz w:val="28"/>
          <w:lang w:val="ru-RU"/>
        </w:rPr>
        <w:lastRenderedPageBreak/>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A738AC" w:rsidRPr="00A738AC" w:rsidRDefault="00A738AC" w:rsidP="00A738AC">
      <w:pPr>
        <w:numPr>
          <w:ilvl w:val="0"/>
          <w:numId w:val="41"/>
        </w:numPr>
        <w:tabs>
          <w:tab w:val="left" w:pos="851"/>
          <w:tab w:val="left" w:pos="993"/>
        </w:tabs>
        <w:autoSpaceDE/>
        <w:autoSpaceDN/>
        <w:spacing w:line="360" w:lineRule="auto"/>
        <w:ind w:left="0" w:firstLine="709"/>
        <w:jc w:val="both"/>
        <w:rPr>
          <w:rFonts w:ascii="Times New Roman" w:hAnsi="Times New Roman" w:cs="Times New Roman"/>
          <w:i/>
          <w:sz w:val="28"/>
          <w:lang w:val="ru-RU"/>
        </w:rPr>
      </w:pPr>
      <w:r w:rsidRPr="00A738AC">
        <w:rPr>
          <w:rFonts w:ascii="Times New Roman" w:hAnsi="Times New Roman" w:cs="Times New Roman"/>
          <w:sz w:val="28"/>
          <w:lang w:val="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738AC" w:rsidRPr="00A738AC" w:rsidRDefault="00A738AC" w:rsidP="00A738AC">
      <w:pPr>
        <w:numPr>
          <w:ilvl w:val="0"/>
          <w:numId w:val="41"/>
        </w:numPr>
        <w:tabs>
          <w:tab w:val="left" w:pos="851"/>
          <w:tab w:val="left" w:pos="993"/>
        </w:tabs>
        <w:autoSpaceDE/>
        <w:autoSpaceDN/>
        <w:spacing w:line="360" w:lineRule="auto"/>
        <w:ind w:left="0" w:firstLine="709"/>
        <w:jc w:val="both"/>
        <w:rPr>
          <w:rFonts w:ascii="Times New Roman" w:hAnsi="Times New Roman" w:cs="Times New Roman"/>
          <w:sz w:val="28"/>
          <w:lang w:val="ru-RU"/>
        </w:rPr>
      </w:pPr>
      <w:r w:rsidRPr="00A738AC">
        <w:rPr>
          <w:rFonts w:ascii="Times New Roman" w:hAnsi="Times New Roman" w:cs="Times New Roman"/>
          <w:sz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738AC" w:rsidRPr="00CF3949" w:rsidRDefault="00A738AC" w:rsidP="00CF3949">
      <w:pPr>
        <w:spacing w:before="184"/>
        <w:rPr>
          <w:rFonts w:ascii="Times New Roman" w:hAnsi="Times New Roman" w:cs="Times New Roman"/>
          <w:b/>
          <w:color w:val="000000" w:themeColor="text1"/>
          <w:sz w:val="24"/>
          <w:szCs w:val="24"/>
          <w:lang w:val="ru-RU"/>
        </w:rPr>
        <w:sectPr w:rsidR="00A738AC" w:rsidRPr="00CF3949" w:rsidSect="00A738AC">
          <w:type w:val="continuous"/>
          <w:pgSz w:w="11907" w:h="16839" w:orient="landscape" w:code="9"/>
          <w:pgMar w:top="720" w:right="720" w:bottom="720" w:left="720" w:header="709" w:footer="709" w:gutter="0"/>
          <w:cols w:space="708"/>
          <w:docGrid w:linePitch="360"/>
        </w:sectPr>
      </w:pPr>
    </w:p>
    <w:p w:rsidR="00CF3949" w:rsidRPr="0060153F" w:rsidRDefault="00CF3949" w:rsidP="00BF0F73">
      <w:pPr>
        <w:spacing w:before="184"/>
        <w:jc w:val="both"/>
        <w:rPr>
          <w:rFonts w:ascii="Times New Roman" w:hAnsi="Times New Roman" w:cs="Times New Roman"/>
          <w:color w:val="000000" w:themeColor="text1"/>
          <w:sz w:val="24"/>
          <w:szCs w:val="24"/>
          <w:lang w:val="ru-RU"/>
        </w:rPr>
      </w:pPr>
      <w:bookmarkStart w:id="1" w:name="_GoBack"/>
      <w:bookmarkEnd w:id="1"/>
    </w:p>
    <w:sectPr w:rsidR="00CF3949" w:rsidRPr="0060153F" w:rsidSect="00A738AC">
      <w:type w:val="continuous"/>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5B7" w:rsidRDefault="003645B7" w:rsidP="0060153F">
      <w:r>
        <w:separator/>
      </w:r>
    </w:p>
  </w:endnote>
  <w:endnote w:type="continuationSeparator" w:id="1">
    <w:p w:rsidR="003645B7" w:rsidRDefault="003645B7" w:rsidP="00601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49" w:rsidRDefault="005540BF">
    <w:pPr>
      <w:pStyle w:val="a3"/>
      <w:spacing w:line="14" w:lineRule="auto"/>
      <w:ind w:left="0" w:right="0" w:firstLine="0"/>
      <w:jc w:val="left"/>
    </w:pPr>
    <w:r w:rsidRPr="005540BF">
      <w:rPr>
        <w:noProof/>
      </w:rPr>
      <w:pict>
        <v:line id="Line 100" o:spid="_x0000_s2051" style="position:absolute;z-index:-251657216;visibility:visible;mso-position-horizontal-relative:page;mso-position-vertical-relative:page" from="36.85pt,494.25pt" to="121.9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" strokecolor="#231f20" strokeweight=".5pt">
          <o:lock v:ext="edit" shapetype="f"/>
          <w10:wrap anchorx="page" anchory="page"/>
        </v:line>
      </w:pict>
    </w:r>
    <w:r w:rsidRPr="005540BF">
      <w:rPr>
        <w:noProof/>
      </w:rPr>
      <w:pict>
        <v:shapetype id="_x0000_t202" coordsize="21600,21600" o:spt="202" path="m,l,21600r21600,l21600,xe">
          <v:stroke joinstyle="miter"/>
          <v:path gradientshapeok="t" o:connecttype="rect"/>
        </v:shapetype>
        <v:shape id="docshape40" o:spid="_x0000_s2050" type="#_x0000_t202" style="position:absolute;margin-left:35.85pt;margin-top:561.8pt;width:11.35pt;height:12.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" filled="f" stroked="f">
          <v:path arrowok="t"/>
          <v:textbox style="mso-next-textbox:#docshape40" inset="0,0,0,0">
            <w:txbxContent>
              <w:p w:rsidR="00CF3949" w:rsidRDefault="00CF3949">
                <w:pPr>
                  <w:spacing w:before="16"/>
                  <w:ind w:left="20"/>
                  <w:rPr>
                    <w:rFonts w:ascii="Trebuchet MS"/>
                    <w:sz w:val="18"/>
                  </w:rPr>
                </w:pPr>
                <w:r>
                  <w:rPr>
                    <w:rFonts w:ascii="Trebuchet MS"/>
                    <w:color w:val="231F20"/>
                    <w:sz w:val="18"/>
                  </w:rPr>
                  <w:t>66</w:t>
                </w:r>
              </w:p>
            </w:txbxContent>
          </v:textbox>
          <w10:wrap anchorx="page" anchory="page"/>
        </v:shape>
      </w:pict>
    </w:r>
    <w:r w:rsidRPr="005540BF">
      <w:rPr>
        <w:noProof/>
      </w:rPr>
      <w:pict>
        <v:shape id="docshape41" o:spid="_x0000_s2049" type="#_x0000_t202" style="position:absolute;margin-left:235.9pt;margin-top:562.2pt;width:119.45pt;height:1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" filled="f" stroked="f">
          <v:path arrowok="t"/>
          <v:textbox style="mso-next-textbox:#docshape41" inset="0,0,0,0">
            <w:txbxContent>
              <w:p w:rsidR="00CF3949" w:rsidRDefault="00CF3949">
                <w:pPr>
                  <w:spacing w:before="15"/>
                  <w:ind w:left="20"/>
                  <w:rPr>
                    <w:rFonts w:ascii="Trebuchet MS" w:hAnsi="Trebuchet MS"/>
                    <w:sz w:val="18"/>
                  </w:rPr>
                </w:pPr>
                <w:r>
                  <w:rPr>
                    <w:rFonts w:ascii="Trebuchet MS" w:hAnsi="Trebuchet MS"/>
                    <w:color w:val="231F20"/>
                    <w:w w:val="90"/>
                    <w:sz w:val="18"/>
                  </w:rPr>
                  <w:t>Примернаярабочаяпрограмма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949" w:rsidRPr="008D1AD8" w:rsidRDefault="00CF3949" w:rsidP="00CF39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5B7" w:rsidRDefault="003645B7" w:rsidP="0060153F">
      <w:r>
        <w:separator/>
      </w:r>
    </w:p>
  </w:footnote>
  <w:footnote w:type="continuationSeparator" w:id="1">
    <w:p w:rsidR="003645B7" w:rsidRDefault="003645B7" w:rsidP="0060153F">
      <w:r>
        <w:continuationSeparator/>
      </w:r>
    </w:p>
  </w:footnote>
  <w:footnote w:id="2">
    <w:p w:rsidR="00CF3949" w:rsidRPr="002667FF" w:rsidRDefault="00CF3949" w:rsidP="0060153F">
      <w:pPr>
        <w:widowControl/>
        <w:adjustRightInd w:val="0"/>
        <w:jc w:val="both"/>
        <w:rPr>
          <w:rFonts w:ascii="Times New Roman" w:eastAsiaTheme="minorHAnsi" w:hAnsi="Times New Roman" w:cs="Times New Roman"/>
          <w:sz w:val="18"/>
          <w:szCs w:val="18"/>
          <w:lang w:val="ru-RU"/>
        </w:rPr>
      </w:pPr>
      <w:r w:rsidRPr="002667FF">
        <w:rPr>
          <w:rStyle w:val="af2"/>
          <w:rFonts w:ascii="Times New Roman" w:hAnsi="Times New Roman" w:cs="Times New Roman"/>
          <w:sz w:val="18"/>
          <w:szCs w:val="18"/>
        </w:rPr>
        <w:footnoteRef/>
      </w:r>
      <w:r w:rsidRPr="002667FF">
        <w:rPr>
          <w:rFonts w:ascii="Times New Roman" w:eastAsiaTheme="minorHAnsi" w:hAnsi="Times New Roman" w:cs="Times New Roman"/>
          <w:sz w:val="18"/>
          <w:szCs w:val="18"/>
          <w:lang w:val="ru-RU"/>
        </w:rPr>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3">
    <w:p w:rsidR="00CF3949" w:rsidRPr="002667FF" w:rsidRDefault="00CF3949" w:rsidP="0060153F">
      <w:pPr>
        <w:widowControl/>
        <w:adjustRightInd w:val="0"/>
        <w:jc w:val="both"/>
        <w:rPr>
          <w:rFonts w:ascii="SchoolBookSanPin" w:eastAsiaTheme="minorHAnsi" w:hAnsi="SchoolBookSanPin" w:cs="SchoolBookSanPin"/>
          <w:sz w:val="18"/>
          <w:szCs w:val="18"/>
          <w:lang w:val="ru-RU"/>
        </w:rPr>
      </w:pPr>
      <w:r w:rsidRPr="002667FF">
        <w:rPr>
          <w:rStyle w:val="af2"/>
          <w:rFonts w:ascii="Times New Roman" w:hAnsi="Times New Roman" w:cs="Times New Roman"/>
          <w:sz w:val="18"/>
          <w:szCs w:val="18"/>
        </w:rPr>
        <w:footnoteRef/>
      </w:r>
      <w:r w:rsidRPr="002667FF">
        <w:rPr>
          <w:rFonts w:ascii="Times New Roman" w:eastAsiaTheme="minorHAnsi" w:hAnsi="Times New Roman" w:cs="Times New Roman"/>
          <w:sz w:val="18"/>
          <w:szCs w:val="18"/>
          <w:lang w:val="ru-RU"/>
        </w:rPr>
        <w:t>Одобрена решением федерального учебно-методического объединения по общему образованию (протокол от 02.06.2020 г. № 2/20).</w:t>
      </w:r>
    </w:p>
  </w:footnote>
  <w:footnote w:id="4">
    <w:p w:rsidR="00CF3949" w:rsidRPr="00D40B0A" w:rsidRDefault="00CF3949" w:rsidP="0060153F">
      <w:pPr>
        <w:widowControl/>
        <w:adjustRightInd w:val="0"/>
        <w:jc w:val="both"/>
        <w:rPr>
          <w:rFonts w:ascii="Times New Roman" w:eastAsiaTheme="minorHAnsi" w:hAnsi="Times New Roman" w:cs="Times New Roman"/>
          <w:sz w:val="18"/>
          <w:szCs w:val="18"/>
          <w:lang w:val="ru-RU"/>
        </w:rPr>
      </w:pPr>
      <w:r w:rsidRPr="00D40B0A">
        <w:rPr>
          <w:rStyle w:val="af2"/>
          <w:rFonts w:ascii="Times New Roman" w:hAnsi="Times New Roman" w:cs="Times New Roman"/>
          <w:sz w:val="18"/>
          <w:szCs w:val="18"/>
        </w:rPr>
        <w:footnoteRef/>
      </w:r>
      <w:r w:rsidRPr="00D40B0A">
        <w:rPr>
          <w:rFonts w:ascii="Times New Roman" w:eastAsiaTheme="minorHAnsi" w:hAnsi="Times New Roman" w:cs="Times New Roman"/>
          <w:sz w:val="18"/>
          <w:szCs w:val="18"/>
          <w:lang w:val="ru-RU"/>
        </w:rPr>
        <w:t>Содержание курса «Обучение грамоте» представлено в Примерной рабочей программе учебного предмета «Русский язык».</w:t>
      </w:r>
    </w:p>
  </w:footnote>
  <w:footnote w:id="5">
    <w:p w:rsidR="00CF3949" w:rsidRPr="00D40B0A" w:rsidRDefault="00CF3949" w:rsidP="0060153F">
      <w:pPr>
        <w:widowControl/>
        <w:adjustRightInd w:val="0"/>
        <w:jc w:val="both"/>
        <w:rPr>
          <w:rFonts w:ascii="Times New Roman" w:eastAsiaTheme="minorHAnsi" w:hAnsi="Times New Roman" w:cs="Times New Roman"/>
          <w:sz w:val="18"/>
          <w:szCs w:val="18"/>
          <w:lang w:val="ru-RU"/>
        </w:rPr>
      </w:pPr>
      <w:r w:rsidRPr="00D40B0A">
        <w:rPr>
          <w:rStyle w:val="af2"/>
          <w:rFonts w:ascii="Times New Roman" w:hAnsi="Times New Roman" w:cs="Times New Roman"/>
          <w:sz w:val="18"/>
          <w:szCs w:val="18"/>
        </w:rPr>
        <w:footnoteRef/>
      </w:r>
      <w:r w:rsidRPr="00D40B0A">
        <w:rPr>
          <w:rFonts w:ascii="Times New Roman" w:eastAsiaTheme="minorHAnsi" w:hAnsi="Times New Roman" w:cs="Times New Roman"/>
          <w:sz w:val="18"/>
          <w:szCs w:val="18"/>
          <w:lang w:val="ru-RU"/>
        </w:rPr>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8B"/>
    <w:multiLevelType w:val="hybridMultilevel"/>
    <w:tmpl w:val="C98E00C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
    <w:nsid w:val="06633986"/>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BD2EF5"/>
    <w:multiLevelType w:val="hybridMultilevel"/>
    <w:tmpl w:val="35DE14B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3">
    <w:nsid w:val="0773026B"/>
    <w:multiLevelType w:val="hybridMultilevel"/>
    <w:tmpl w:val="02DA9E1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
    <w:nsid w:val="089F6364"/>
    <w:multiLevelType w:val="hybridMultilevel"/>
    <w:tmpl w:val="95D463CC"/>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5">
    <w:nsid w:val="09C751D8"/>
    <w:multiLevelType w:val="hybridMultilevel"/>
    <w:tmpl w:val="06286E4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6">
    <w:nsid w:val="104E2F14"/>
    <w:multiLevelType w:val="hybridMultilevel"/>
    <w:tmpl w:val="AF1E7F3A"/>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7">
    <w:nsid w:val="17FB1ED6"/>
    <w:multiLevelType w:val="hybridMultilevel"/>
    <w:tmpl w:val="43E4DC5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8">
    <w:nsid w:val="1B3F6372"/>
    <w:multiLevelType w:val="hybridMultilevel"/>
    <w:tmpl w:val="B6B26552"/>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9">
    <w:nsid w:val="1C290C15"/>
    <w:multiLevelType w:val="hybridMultilevel"/>
    <w:tmpl w:val="59A817DC"/>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0">
    <w:nsid w:val="1D806CA9"/>
    <w:multiLevelType w:val="hybridMultilevel"/>
    <w:tmpl w:val="AC4206D4"/>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1">
    <w:nsid w:val="1F23467A"/>
    <w:multiLevelType w:val="hybridMultilevel"/>
    <w:tmpl w:val="D776862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12">
    <w:nsid w:val="20720036"/>
    <w:multiLevelType w:val="hybridMultilevel"/>
    <w:tmpl w:val="7BD8917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3">
    <w:nsid w:val="227B0EE4"/>
    <w:multiLevelType w:val="hybridMultilevel"/>
    <w:tmpl w:val="EE5C028C"/>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14">
    <w:nsid w:val="2605578A"/>
    <w:multiLevelType w:val="hybridMultilevel"/>
    <w:tmpl w:val="15281E00"/>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5">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2B173C7E"/>
    <w:multiLevelType w:val="hybridMultilevel"/>
    <w:tmpl w:val="E494BF88"/>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7">
    <w:nsid w:val="30BC5D54"/>
    <w:multiLevelType w:val="hybridMultilevel"/>
    <w:tmpl w:val="55D095F0"/>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18">
    <w:nsid w:val="3BC0746C"/>
    <w:multiLevelType w:val="hybridMultilevel"/>
    <w:tmpl w:val="5DBAFB8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9">
    <w:nsid w:val="446753C7"/>
    <w:multiLevelType w:val="hybridMultilevel"/>
    <w:tmpl w:val="82F43C6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20">
    <w:nsid w:val="4553417C"/>
    <w:multiLevelType w:val="hybridMultilevel"/>
    <w:tmpl w:val="C7245F30"/>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21">
    <w:nsid w:val="461E2544"/>
    <w:multiLevelType w:val="hybridMultilevel"/>
    <w:tmpl w:val="B86CAEB0"/>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22">
    <w:nsid w:val="464040D3"/>
    <w:multiLevelType w:val="hybridMultilevel"/>
    <w:tmpl w:val="4A1C8F5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3">
    <w:nsid w:val="48620AC6"/>
    <w:multiLevelType w:val="hybridMultilevel"/>
    <w:tmpl w:val="EB1C591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24">
    <w:nsid w:val="4BEA056B"/>
    <w:multiLevelType w:val="hybridMultilevel"/>
    <w:tmpl w:val="04602020"/>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5">
    <w:nsid w:val="4E123F24"/>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4B60351"/>
    <w:multiLevelType w:val="hybridMultilevel"/>
    <w:tmpl w:val="BB7AC46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7">
    <w:nsid w:val="54E3560B"/>
    <w:multiLevelType w:val="hybridMultilevel"/>
    <w:tmpl w:val="44783E5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28">
    <w:nsid w:val="5626382F"/>
    <w:multiLevelType w:val="hybridMultilevel"/>
    <w:tmpl w:val="1EF29A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9">
    <w:nsid w:val="5FC5659F"/>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30">
    <w:nsid w:val="60DC2AAD"/>
    <w:multiLevelType w:val="hybridMultilevel"/>
    <w:tmpl w:val="C844511C"/>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31">
    <w:nsid w:val="62E47EB3"/>
    <w:multiLevelType w:val="hybridMultilevel"/>
    <w:tmpl w:val="FEF6E8B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2">
    <w:nsid w:val="6489271D"/>
    <w:multiLevelType w:val="hybridMultilevel"/>
    <w:tmpl w:val="805E2242"/>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3">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34">
    <w:nsid w:val="69900FB2"/>
    <w:multiLevelType w:val="hybridMultilevel"/>
    <w:tmpl w:val="817CD42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35">
    <w:nsid w:val="6AC5482A"/>
    <w:multiLevelType w:val="hybridMultilevel"/>
    <w:tmpl w:val="4B764D9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6">
    <w:nsid w:val="6E353B50"/>
    <w:multiLevelType w:val="hybridMultilevel"/>
    <w:tmpl w:val="6AE8AA9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37">
    <w:nsid w:val="70C505CE"/>
    <w:multiLevelType w:val="hybridMultilevel"/>
    <w:tmpl w:val="D60AFB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8">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9">
    <w:nsid w:val="7D8E06EA"/>
    <w:multiLevelType w:val="hybridMultilevel"/>
    <w:tmpl w:val="E9E0ECF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40">
    <w:nsid w:val="7E2642F8"/>
    <w:multiLevelType w:val="hybridMultilevel"/>
    <w:tmpl w:val="B508A0B6"/>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num w:numId="1">
    <w:abstractNumId w:val="38"/>
  </w:num>
  <w:num w:numId="2">
    <w:abstractNumId w:val="33"/>
  </w:num>
  <w:num w:numId="3">
    <w:abstractNumId w:val="29"/>
  </w:num>
  <w:num w:numId="4">
    <w:abstractNumId w:val="23"/>
  </w:num>
  <w:num w:numId="5">
    <w:abstractNumId w:val="10"/>
  </w:num>
  <w:num w:numId="6">
    <w:abstractNumId w:val="14"/>
  </w:num>
  <w:num w:numId="7">
    <w:abstractNumId w:val="36"/>
  </w:num>
  <w:num w:numId="8">
    <w:abstractNumId w:val="16"/>
  </w:num>
  <w:num w:numId="9">
    <w:abstractNumId w:val="30"/>
  </w:num>
  <w:num w:numId="10">
    <w:abstractNumId w:val="19"/>
  </w:num>
  <w:num w:numId="11">
    <w:abstractNumId w:val="20"/>
  </w:num>
  <w:num w:numId="12">
    <w:abstractNumId w:val="34"/>
  </w:num>
  <w:num w:numId="13">
    <w:abstractNumId w:val="8"/>
  </w:num>
  <w:num w:numId="14">
    <w:abstractNumId w:val="40"/>
  </w:num>
  <w:num w:numId="15">
    <w:abstractNumId w:val="11"/>
  </w:num>
  <w:num w:numId="16">
    <w:abstractNumId w:val="27"/>
  </w:num>
  <w:num w:numId="17">
    <w:abstractNumId w:val="21"/>
  </w:num>
  <w:num w:numId="18">
    <w:abstractNumId w:val="13"/>
  </w:num>
  <w:num w:numId="19">
    <w:abstractNumId w:val="32"/>
  </w:num>
  <w:num w:numId="20">
    <w:abstractNumId w:val="18"/>
  </w:num>
  <w:num w:numId="21">
    <w:abstractNumId w:val="37"/>
  </w:num>
  <w:num w:numId="22">
    <w:abstractNumId w:val="12"/>
  </w:num>
  <w:num w:numId="23">
    <w:abstractNumId w:val="3"/>
  </w:num>
  <w:num w:numId="24">
    <w:abstractNumId w:val="31"/>
  </w:num>
  <w:num w:numId="25">
    <w:abstractNumId w:val="7"/>
  </w:num>
  <w:num w:numId="26">
    <w:abstractNumId w:val="28"/>
  </w:num>
  <w:num w:numId="27">
    <w:abstractNumId w:val="5"/>
  </w:num>
  <w:num w:numId="28">
    <w:abstractNumId w:val="1"/>
  </w:num>
  <w:num w:numId="29">
    <w:abstractNumId w:val="25"/>
  </w:num>
  <w:num w:numId="30">
    <w:abstractNumId w:val="0"/>
  </w:num>
  <w:num w:numId="31">
    <w:abstractNumId w:val="24"/>
  </w:num>
  <w:num w:numId="32">
    <w:abstractNumId w:val="9"/>
  </w:num>
  <w:num w:numId="33">
    <w:abstractNumId w:val="22"/>
  </w:num>
  <w:num w:numId="34">
    <w:abstractNumId w:val="26"/>
  </w:num>
  <w:num w:numId="35">
    <w:abstractNumId w:val="6"/>
  </w:num>
  <w:num w:numId="36">
    <w:abstractNumId w:val="35"/>
  </w:num>
  <w:num w:numId="37">
    <w:abstractNumId w:val="4"/>
  </w:num>
  <w:num w:numId="38">
    <w:abstractNumId w:val="39"/>
  </w:num>
  <w:num w:numId="39">
    <w:abstractNumId w:val="2"/>
  </w:num>
  <w:num w:numId="40">
    <w:abstractNumId w:val="17"/>
  </w:num>
  <w:num w:numId="41">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4"/>
    <o:shapelayout v:ext="edit">
      <o:idmap v:ext="edit" data="2"/>
    </o:shapelayout>
  </w:hdrShapeDefaults>
  <w:footnotePr>
    <w:numRestart w:val="eachPage"/>
    <w:footnote w:id="0"/>
    <w:footnote w:id="1"/>
  </w:footnotePr>
  <w:endnotePr>
    <w:endnote w:id="0"/>
    <w:endnote w:id="1"/>
  </w:endnotePr>
  <w:compat/>
  <w:rsids>
    <w:rsidRoot w:val="007E197A"/>
    <w:rsid w:val="003645B7"/>
    <w:rsid w:val="005540BF"/>
    <w:rsid w:val="005961FD"/>
    <w:rsid w:val="0060153F"/>
    <w:rsid w:val="00602938"/>
    <w:rsid w:val="007560A1"/>
    <w:rsid w:val="00780FCC"/>
    <w:rsid w:val="007E197A"/>
    <w:rsid w:val="00853A12"/>
    <w:rsid w:val="009611B0"/>
    <w:rsid w:val="00A738AC"/>
    <w:rsid w:val="00A91828"/>
    <w:rsid w:val="00BF0F73"/>
    <w:rsid w:val="00CF3949"/>
    <w:rsid w:val="00D0002B"/>
    <w:rsid w:val="00F55C85"/>
    <w:rsid w:val="00F60A84"/>
    <w:rsid w:val="00FF1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153F"/>
    <w:pPr>
      <w:widowControl w:val="0"/>
      <w:autoSpaceDE w:val="0"/>
      <w:autoSpaceDN w:val="0"/>
      <w:spacing w:after="0" w:line="240" w:lineRule="auto"/>
    </w:pPr>
    <w:rPr>
      <w:rFonts w:ascii="Bookman Old Style" w:eastAsia="Bookman Old Style" w:hAnsi="Bookman Old Style" w:cs="Bookman Old Style"/>
      <w:lang w:val="en-US"/>
    </w:rPr>
  </w:style>
  <w:style w:type="paragraph" w:styleId="10">
    <w:name w:val="heading 1"/>
    <w:basedOn w:val="a"/>
    <w:link w:val="11"/>
    <w:uiPriority w:val="1"/>
    <w:qFormat/>
    <w:rsid w:val="0060153F"/>
    <w:pPr>
      <w:spacing w:before="83"/>
      <w:ind w:left="158"/>
      <w:outlineLvl w:val="0"/>
    </w:pPr>
    <w:rPr>
      <w:rFonts w:ascii="Calibri" w:eastAsia="Calibri" w:hAnsi="Calibri" w:cs="Calibri"/>
      <w:b/>
      <w:bCs/>
      <w:sz w:val="24"/>
      <w:szCs w:val="24"/>
    </w:rPr>
  </w:style>
  <w:style w:type="paragraph" w:styleId="20">
    <w:name w:val="heading 2"/>
    <w:basedOn w:val="a"/>
    <w:link w:val="21"/>
    <w:uiPriority w:val="1"/>
    <w:qFormat/>
    <w:rsid w:val="0060153F"/>
    <w:pPr>
      <w:spacing w:before="66"/>
      <w:ind w:left="118"/>
      <w:outlineLvl w:val="1"/>
    </w:pPr>
    <w:rPr>
      <w:rFonts w:ascii="Trebuchet MS" w:eastAsia="Trebuchet MS" w:hAnsi="Trebuchet MS" w:cs="Trebuchet MS"/>
      <w:sz w:val="24"/>
      <w:szCs w:val="24"/>
    </w:rPr>
  </w:style>
  <w:style w:type="paragraph" w:styleId="3">
    <w:name w:val="heading 3"/>
    <w:basedOn w:val="a"/>
    <w:link w:val="30"/>
    <w:uiPriority w:val="1"/>
    <w:qFormat/>
    <w:rsid w:val="0060153F"/>
    <w:pPr>
      <w:ind w:left="157"/>
      <w:outlineLvl w:val="2"/>
    </w:pPr>
    <w:rPr>
      <w:rFonts w:ascii="Calibri" w:eastAsia="Calibri" w:hAnsi="Calibri" w:cs="Calibri"/>
      <w:b/>
      <w:bCs/>
    </w:rPr>
  </w:style>
  <w:style w:type="paragraph" w:styleId="4">
    <w:name w:val="heading 4"/>
    <w:basedOn w:val="a"/>
    <w:link w:val="40"/>
    <w:uiPriority w:val="1"/>
    <w:qFormat/>
    <w:rsid w:val="0060153F"/>
    <w:pPr>
      <w:ind w:left="158"/>
      <w:outlineLvl w:val="3"/>
    </w:pPr>
    <w:rPr>
      <w:rFonts w:ascii="Trebuchet MS" w:eastAsia="Trebuchet MS" w:hAnsi="Trebuchet MS" w:cs="Trebuchet MS"/>
    </w:rPr>
  </w:style>
  <w:style w:type="paragraph" w:styleId="5">
    <w:name w:val="heading 5"/>
    <w:basedOn w:val="a"/>
    <w:link w:val="50"/>
    <w:uiPriority w:val="1"/>
    <w:qFormat/>
    <w:rsid w:val="0060153F"/>
    <w:pPr>
      <w:spacing w:before="67"/>
      <w:ind w:left="117"/>
      <w:outlineLvl w:val="4"/>
    </w:pPr>
    <w:rPr>
      <w:rFonts w:ascii="Trebuchet MS" w:eastAsia="Trebuchet MS" w:hAnsi="Trebuchet MS" w:cs="Trebuchet MS"/>
    </w:rPr>
  </w:style>
  <w:style w:type="paragraph" w:styleId="6">
    <w:name w:val="heading 6"/>
    <w:basedOn w:val="a"/>
    <w:link w:val="60"/>
    <w:uiPriority w:val="1"/>
    <w:qFormat/>
    <w:rsid w:val="0060153F"/>
    <w:pPr>
      <w:ind w:left="383"/>
      <w:outlineLvl w:val="5"/>
    </w:pPr>
    <w:rPr>
      <w:rFonts w:ascii="Book Antiqua" w:eastAsia="Book Antiqua" w:hAnsi="Book Antiqua" w:cs="Book Antiqua"/>
      <w:b/>
      <w:bCs/>
      <w:sz w:val="20"/>
      <w:szCs w:val="20"/>
    </w:rPr>
  </w:style>
  <w:style w:type="paragraph" w:styleId="7">
    <w:name w:val="heading 7"/>
    <w:basedOn w:val="a"/>
    <w:link w:val="70"/>
    <w:uiPriority w:val="1"/>
    <w:qFormat/>
    <w:rsid w:val="0060153F"/>
    <w:pPr>
      <w:ind w:left="383"/>
      <w:outlineLvl w:val="6"/>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60153F"/>
    <w:rPr>
      <w:rFonts w:ascii="Calibri" w:eastAsia="Calibri" w:hAnsi="Calibri" w:cs="Calibri"/>
      <w:b/>
      <w:bCs/>
      <w:sz w:val="24"/>
      <w:szCs w:val="24"/>
      <w:lang w:val="en-US"/>
    </w:rPr>
  </w:style>
  <w:style w:type="character" w:customStyle="1" w:styleId="21">
    <w:name w:val="Заголовок 2 Знак"/>
    <w:basedOn w:val="a0"/>
    <w:link w:val="20"/>
    <w:uiPriority w:val="1"/>
    <w:rsid w:val="0060153F"/>
    <w:rPr>
      <w:rFonts w:ascii="Trebuchet MS" w:eastAsia="Trebuchet MS" w:hAnsi="Trebuchet MS" w:cs="Trebuchet MS"/>
      <w:sz w:val="24"/>
      <w:szCs w:val="24"/>
      <w:lang w:val="en-US"/>
    </w:rPr>
  </w:style>
  <w:style w:type="character" w:customStyle="1" w:styleId="30">
    <w:name w:val="Заголовок 3 Знак"/>
    <w:basedOn w:val="a0"/>
    <w:link w:val="3"/>
    <w:uiPriority w:val="1"/>
    <w:rsid w:val="0060153F"/>
    <w:rPr>
      <w:rFonts w:ascii="Calibri" w:eastAsia="Calibri" w:hAnsi="Calibri" w:cs="Calibri"/>
      <w:b/>
      <w:bCs/>
      <w:lang w:val="en-US"/>
    </w:rPr>
  </w:style>
  <w:style w:type="character" w:customStyle="1" w:styleId="40">
    <w:name w:val="Заголовок 4 Знак"/>
    <w:basedOn w:val="a0"/>
    <w:link w:val="4"/>
    <w:uiPriority w:val="1"/>
    <w:rsid w:val="0060153F"/>
    <w:rPr>
      <w:rFonts w:ascii="Trebuchet MS" w:eastAsia="Trebuchet MS" w:hAnsi="Trebuchet MS" w:cs="Trebuchet MS"/>
      <w:lang w:val="en-US"/>
    </w:rPr>
  </w:style>
  <w:style w:type="character" w:customStyle="1" w:styleId="50">
    <w:name w:val="Заголовок 5 Знак"/>
    <w:basedOn w:val="a0"/>
    <w:link w:val="5"/>
    <w:uiPriority w:val="1"/>
    <w:rsid w:val="0060153F"/>
    <w:rPr>
      <w:rFonts w:ascii="Trebuchet MS" w:eastAsia="Trebuchet MS" w:hAnsi="Trebuchet MS" w:cs="Trebuchet MS"/>
      <w:lang w:val="en-US"/>
    </w:rPr>
  </w:style>
  <w:style w:type="character" w:customStyle="1" w:styleId="60">
    <w:name w:val="Заголовок 6 Знак"/>
    <w:basedOn w:val="a0"/>
    <w:link w:val="6"/>
    <w:uiPriority w:val="1"/>
    <w:rsid w:val="0060153F"/>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60153F"/>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6015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0153F"/>
    <w:pPr>
      <w:ind w:left="157" w:right="155" w:firstLine="226"/>
      <w:jc w:val="both"/>
    </w:pPr>
    <w:rPr>
      <w:sz w:val="20"/>
      <w:szCs w:val="20"/>
    </w:rPr>
  </w:style>
  <w:style w:type="character" w:customStyle="1" w:styleId="a4">
    <w:name w:val="Основной текст Знак"/>
    <w:basedOn w:val="a0"/>
    <w:link w:val="a3"/>
    <w:uiPriority w:val="1"/>
    <w:rsid w:val="0060153F"/>
    <w:rPr>
      <w:rFonts w:ascii="Bookman Old Style" w:eastAsia="Bookman Old Style" w:hAnsi="Bookman Old Style" w:cs="Bookman Old Style"/>
      <w:sz w:val="20"/>
      <w:szCs w:val="20"/>
      <w:lang w:val="en-US"/>
    </w:rPr>
  </w:style>
  <w:style w:type="paragraph" w:styleId="a5">
    <w:name w:val="Title"/>
    <w:basedOn w:val="a"/>
    <w:link w:val="a6"/>
    <w:uiPriority w:val="1"/>
    <w:qFormat/>
    <w:rsid w:val="0060153F"/>
    <w:pPr>
      <w:spacing w:before="239"/>
      <w:ind w:left="1265" w:right="1263"/>
      <w:jc w:val="center"/>
    </w:pPr>
    <w:rPr>
      <w:rFonts w:ascii="Trebuchet MS" w:eastAsia="Trebuchet MS" w:hAnsi="Trebuchet MS" w:cs="Trebuchet MS"/>
      <w:sz w:val="42"/>
      <w:szCs w:val="42"/>
    </w:rPr>
  </w:style>
  <w:style w:type="character" w:customStyle="1" w:styleId="a6">
    <w:name w:val="Название Знак"/>
    <w:basedOn w:val="a0"/>
    <w:link w:val="a5"/>
    <w:uiPriority w:val="1"/>
    <w:rsid w:val="0060153F"/>
    <w:rPr>
      <w:rFonts w:ascii="Trebuchet MS" w:eastAsia="Trebuchet MS" w:hAnsi="Trebuchet MS" w:cs="Trebuchet MS"/>
      <w:sz w:val="42"/>
      <w:szCs w:val="42"/>
      <w:lang w:val="en-US"/>
    </w:rPr>
  </w:style>
  <w:style w:type="paragraph" w:styleId="a7">
    <w:name w:val="List Paragraph"/>
    <w:basedOn w:val="a"/>
    <w:uiPriority w:val="1"/>
    <w:qFormat/>
    <w:rsid w:val="0060153F"/>
    <w:pPr>
      <w:ind w:left="383" w:right="155" w:hanging="142"/>
      <w:jc w:val="both"/>
    </w:pPr>
  </w:style>
  <w:style w:type="paragraph" w:customStyle="1" w:styleId="TableParagraph">
    <w:name w:val="Table Paragraph"/>
    <w:basedOn w:val="a"/>
    <w:uiPriority w:val="1"/>
    <w:qFormat/>
    <w:rsid w:val="0060153F"/>
  </w:style>
  <w:style w:type="paragraph" w:styleId="a8">
    <w:name w:val="TOC Heading"/>
    <w:basedOn w:val="10"/>
    <w:next w:val="a"/>
    <w:uiPriority w:val="39"/>
    <w:unhideWhenUsed/>
    <w:qFormat/>
    <w:rsid w:val="0060153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2">
    <w:name w:val="toc 1"/>
    <w:basedOn w:val="a"/>
    <w:next w:val="a"/>
    <w:autoRedefine/>
    <w:uiPriority w:val="39"/>
    <w:unhideWhenUsed/>
    <w:rsid w:val="0060153F"/>
    <w:pPr>
      <w:spacing w:before="120"/>
    </w:pPr>
    <w:rPr>
      <w:rFonts w:asciiTheme="minorHAnsi" w:hAnsiTheme="minorHAnsi" w:cstheme="minorHAnsi"/>
      <w:b/>
      <w:bCs/>
      <w:i/>
      <w:iCs/>
      <w:sz w:val="24"/>
      <w:szCs w:val="24"/>
    </w:rPr>
  </w:style>
  <w:style w:type="paragraph" w:styleId="31">
    <w:name w:val="toc 3"/>
    <w:basedOn w:val="a"/>
    <w:next w:val="a"/>
    <w:autoRedefine/>
    <w:uiPriority w:val="39"/>
    <w:unhideWhenUsed/>
    <w:rsid w:val="0060153F"/>
    <w:pPr>
      <w:ind w:left="440"/>
    </w:pPr>
    <w:rPr>
      <w:rFonts w:asciiTheme="minorHAnsi" w:hAnsiTheme="minorHAnsi" w:cstheme="minorHAnsi"/>
      <w:sz w:val="20"/>
      <w:szCs w:val="20"/>
    </w:rPr>
  </w:style>
  <w:style w:type="paragraph" w:styleId="22">
    <w:name w:val="toc 2"/>
    <w:basedOn w:val="a"/>
    <w:next w:val="a"/>
    <w:autoRedefine/>
    <w:uiPriority w:val="39"/>
    <w:unhideWhenUsed/>
    <w:rsid w:val="0060153F"/>
    <w:pPr>
      <w:spacing w:before="120"/>
      <w:ind w:left="220"/>
    </w:pPr>
    <w:rPr>
      <w:rFonts w:asciiTheme="minorHAnsi" w:hAnsiTheme="minorHAnsi" w:cstheme="minorHAnsi"/>
      <w:b/>
      <w:bCs/>
    </w:rPr>
  </w:style>
  <w:style w:type="paragraph" w:styleId="41">
    <w:name w:val="toc 4"/>
    <w:basedOn w:val="a"/>
    <w:next w:val="a"/>
    <w:autoRedefine/>
    <w:uiPriority w:val="39"/>
    <w:unhideWhenUsed/>
    <w:rsid w:val="0060153F"/>
    <w:pPr>
      <w:ind w:left="660"/>
    </w:pPr>
    <w:rPr>
      <w:rFonts w:asciiTheme="minorHAnsi" w:hAnsiTheme="minorHAnsi" w:cstheme="minorHAnsi"/>
      <w:sz w:val="20"/>
      <w:szCs w:val="20"/>
    </w:rPr>
  </w:style>
  <w:style w:type="paragraph" w:styleId="51">
    <w:name w:val="toc 5"/>
    <w:basedOn w:val="a"/>
    <w:next w:val="a"/>
    <w:autoRedefine/>
    <w:uiPriority w:val="39"/>
    <w:unhideWhenUsed/>
    <w:rsid w:val="0060153F"/>
    <w:pPr>
      <w:ind w:left="880"/>
    </w:pPr>
    <w:rPr>
      <w:rFonts w:asciiTheme="minorHAnsi" w:hAnsiTheme="minorHAnsi" w:cstheme="minorHAnsi"/>
      <w:sz w:val="20"/>
      <w:szCs w:val="20"/>
    </w:rPr>
  </w:style>
  <w:style w:type="paragraph" w:styleId="61">
    <w:name w:val="toc 6"/>
    <w:basedOn w:val="a"/>
    <w:next w:val="a"/>
    <w:autoRedefine/>
    <w:uiPriority w:val="39"/>
    <w:unhideWhenUsed/>
    <w:rsid w:val="0060153F"/>
    <w:pPr>
      <w:ind w:left="1100"/>
    </w:pPr>
    <w:rPr>
      <w:rFonts w:asciiTheme="minorHAnsi" w:hAnsiTheme="minorHAnsi" w:cstheme="minorHAnsi"/>
      <w:sz w:val="20"/>
      <w:szCs w:val="20"/>
    </w:rPr>
  </w:style>
  <w:style w:type="paragraph" w:styleId="71">
    <w:name w:val="toc 7"/>
    <w:basedOn w:val="a"/>
    <w:next w:val="a"/>
    <w:autoRedefine/>
    <w:uiPriority w:val="39"/>
    <w:unhideWhenUsed/>
    <w:rsid w:val="0060153F"/>
    <w:pPr>
      <w:ind w:left="1320"/>
    </w:pPr>
    <w:rPr>
      <w:rFonts w:asciiTheme="minorHAnsi" w:hAnsiTheme="minorHAnsi" w:cstheme="minorHAnsi"/>
      <w:sz w:val="20"/>
      <w:szCs w:val="20"/>
    </w:rPr>
  </w:style>
  <w:style w:type="paragraph" w:styleId="8">
    <w:name w:val="toc 8"/>
    <w:basedOn w:val="a"/>
    <w:next w:val="a"/>
    <w:autoRedefine/>
    <w:uiPriority w:val="39"/>
    <w:unhideWhenUsed/>
    <w:rsid w:val="0060153F"/>
    <w:pPr>
      <w:ind w:left="1540"/>
    </w:pPr>
    <w:rPr>
      <w:rFonts w:asciiTheme="minorHAnsi" w:hAnsiTheme="minorHAnsi" w:cstheme="minorHAnsi"/>
      <w:sz w:val="20"/>
      <w:szCs w:val="20"/>
    </w:rPr>
  </w:style>
  <w:style w:type="paragraph" w:styleId="9">
    <w:name w:val="toc 9"/>
    <w:basedOn w:val="a"/>
    <w:next w:val="a"/>
    <w:autoRedefine/>
    <w:uiPriority w:val="39"/>
    <w:unhideWhenUsed/>
    <w:rsid w:val="0060153F"/>
    <w:pPr>
      <w:ind w:left="1760"/>
    </w:pPr>
    <w:rPr>
      <w:rFonts w:asciiTheme="minorHAnsi" w:hAnsiTheme="minorHAnsi" w:cstheme="minorHAnsi"/>
      <w:sz w:val="20"/>
      <w:szCs w:val="20"/>
    </w:rPr>
  </w:style>
  <w:style w:type="character" w:styleId="a9">
    <w:name w:val="Hyperlink"/>
    <w:basedOn w:val="a0"/>
    <w:uiPriority w:val="99"/>
    <w:unhideWhenUsed/>
    <w:rsid w:val="0060153F"/>
    <w:rPr>
      <w:color w:val="0000FF" w:themeColor="hyperlink"/>
      <w:u w:val="single"/>
    </w:rPr>
  </w:style>
  <w:style w:type="paragraph" w:styleId="aa">
    <w:name w:val="Balloon Text"/>
    <w:basedOn w:val="a"/>
    <w:link w:val="ab"/>
    <w:uiPriority w:val="99"/>
    <w:semiHidden/>
    <w:unhideWhenUsed/>
    <w:rsid w:val="0060153F"/>
    <w:rPr>
      <w:rFonts w:ascii="Tahoma" w:hAnsi="Tahoma" w:cs="Tahoma"/>
      <w:sz w:val="16"/>
      <w:szCs w:val="16"/>
    </w:rPr>
  </w:style>
  <w:style w:type="character" w:customStyle="1" w:styleId="ab">
    <w:name w:val="Текст выноски Знак"/>
    <w:basedOn w:val="a0"/>
    <w:link w:val="aa"/>
    <w:uiPriority w:val="99"/>
    <w:semiHidden/>
    <w:rsid w:val="0060153F"/>
    <w:rPr>
      <w:rFonts w:ascii="Tahoma" w:eastAsia="Bookman Old Style" w:hAnsi="Tahoma" w:cs="Tahoma"/>
      <w:sz w:val="16"/>
      <w:szCs w:val="16"/>
      <w:lang w:val="en-US"/>
    </w:rPr>
  </w:style>
  <w:style w:type="paragraph" w:styleId="ac">
    <w:name w:val="header"/>
    <w:basedOn w:val="a"/>
    <w:link w:val="ad"/>
    <w:uiPriority w:val="99"/>
    <w:unhideWhenUsed/>
    <w:rsid w:val="0060153F"/>
    <w:pPr>
      <w:tabs>
        <w:tab w:val="center" w:pos="4677"/>
        <w:tab w:val="right" w:pos="9355"/>
      </w:tabs>
    </w:pPr>
  </w:style>
  <w:style w:type="character" w:customStyle="1" w:styleId="ad">
    <w:name w:val="Верхний колонтитул Знак"/>
    <w:basedOn w:val="a0"/>
    <w:link w:val="ac"/>
    <w:uiPriority w:val="99"/>
    <w:rsid w:val="0060153F"/>
    <w:rPr>
      <w:rFonts w:ascii="Bookman Old Style" w:eastAsia="Bookman Old Style" w:hAnsi="Bookman Old Style" w:cs="Bookman Old Style"/>
      <w:lang w:val="en-US"/>
    </w:rPr>
  </w:style>
  <w:style w:type="paragraph" w:styleId="ae">
    <w:name w:val="footer"/>
    <w:basedOn w:val="a"/>
    <w:link w:val="af"/>
    <w:uiPriority w:val="99"/>
    <w:unhideWhenUsed/>
    <w:rsid w:val="0060153F"/>
    <w:pPr>
      <w:tabs>
        <w:tab w:val="center" w:pos="4677"/>
        <w:tab w:val="right" w:pos="9355"/>
      </w:tabs>
    </w:pPr>
  </w:style>
  <w:style w:type="character" w:customStyle="1" w:styleId="af">
    <w:name w:val="Нижний колонтитул Знак"/>
    <w:basedOn w:val="a0"/>
    <w:link w:val="ae"/>
    <w:uiPriority w:val="99"/>
    <w:rsid w:val="0060153F"/>
    <w:rPr>
      <w:rFonts w:ascii="Bookman Old Style" w:eastAsia="Bookman Old Style" w:hAnsi="Bookman Old Style" w:cs="Bookman Old Style"/>
      <w:lang w:val="en-US"/>
    </w:rPr>
  </w:style>
  <w:style w:type="paragraph" w:styleId="af0">
    <w:name w:val="footnote text"/>
    <w:basedOn w:val="a"/>
    <w:link w:val="af1"/>
    <w:uiPriority w:val="99"/>
    <w:semiHidden/>
    <w:unhideWhenUsed/>
    <w:rsid w:val="0060153F"/>
    <w:rPr>
      <w:sz w:val="20"/>
      <w:szCs w:val="20"/>
    </w:rPr>
  </w:style>
  <w:style w:type="character" w:customStyle="1" w:styleId="af1">
    <w:name w:val="Текст сноски Знак"/>
    <w:basedOn w:val="a0"/>
    <w:link w:val="af0"/>
    <w:uiPriority w:val="99"/>
    <w:semiHidden/>
    <w:rsid w:val="0060153F"/>
    <w:rPr>
      <w:rFonts w:ascii="Bookman Old Style" w:eastAsia="Bookman Old Style" w:hAnsi="Bookman Old Style" w:cs="Bookman Old Style"/>
      <w:sz w:val="20"/>
      <w:szCs w:val="20"/>
      <w:lang w:val="en-US"/>
    </w:rPr>
  </w:style>
  <w:style w:type="character" w:styleId="af2">
    <w:name w:val="footnote reference"/>
    <w:basedOn w:val="a0"/>
    <w:uiPriority w:val="99"/>
    <w:semiHidden/>
    <w:unhideWhenUsed/>
    <w:rsid w:val="0060153F"/>
    <w:rPr>
      <w:vertAlign w:val="superscript"/>
    </w:rPr>
  </w:style>
  <w:style w:type="numbering" w:customStyle="1" w:styleId="1">
    <w:name w:val="Текущий список1"/>
    <w:uiPriority w:val="99"/>
    <w:rsid w:val="0060153F"/>
    <w:pPr>
      <w:numPr>
        <w:numId w:val="1"/>
      </w:numPr>
    </w:pPr>
  </w:style>
  <w:style w:type="numbering" w:customStyle="1" w:styleId="2">
    <w:name w:val="Текущий список2"/>
    <w:uiPriority w:val="99"/>
    <w:rsid w:val="0060153F"/>
    <w:pPr>
      <w:numPr>
        <w:numId w:val="2"/>
      </w:numPr>
    </w:pPr>
  </w:style>
  <w:style w:type="character" w:styleId="af3">
    <w:name w:val="page number"/>
    <w:basedOn w:val="a0"/>
    <w:uiPriority w:val="99"/>
    <w:semiHidden/>
    <w:unhideWhenUsed/>
    <w:rsid w:val="0060153F"/>
  </w:style>
  <w:style w:type="table" w:styleId="af4">
    <w:name w:val="Table Grid"/>
    <w:basedOn w:val="a1"/>
    <w:uiPriority w:val="39"/>
    <w:rsid w:val="00CF3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FF1D67"/>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38">
    <w:name w:val="c38"/>
    <w:basedOn w:val="a0"/>
    <w:rsid w:val="00FF1D67"/>
  </w:style>
  <w:style w:type="character" w:customStyle="1" w:styleId="c16">
    <w:name w:val="c16"/>
    <w:basedOn w:val="a0"/>
    <w:rsid w:val="00FF1D67"/>
  </w:style>
  <w:style w:type="paragraph" w:customStyle="1" w:styleId="c1">
    <w:name w:val="c1"/>
    <w:basedOn w:val="a"/>
    <w:rsid w:val="00FF1D67"/>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5">
    <w:name w:val="c5"/>
    <w:basedOn w:val="a0"/>
    <w:rsid w:val="00FF1D67"/>
  </w:style>
  <w:style w:type="character" w:customStyle="1" w:styleId="c8">
    <w:name w:val="c8"/>
    <w:basedOn w:val="a0"/>
    <w:rsid w:val="00FF1D67"/>
  </w:style>
  <w:style w:type="character" w:customStyle="1" w:styleId="c33">
    <w:name w:val="c33"/>
    <w:basedOn w:val="a0"/>
    <w:rsid w:val="00FF1D67"/>
  </w:style>
  <w:style w:type="paragraph" w:customStyle="1" w:styleId="120">
    <w:name w:val="Заголовок 12"/>
    <w:basedOn w:val="a"/>
    <w:uiPriority w:val="1"/>
    <w:qFormat/>
    <w:rsid w:val="00A738AC"/>
    <w:pPr>
      <w:ind w:left="107"/>
      <w:outlineLvl w:val="1"/>
    </w:pPr>
    <w:rPr>
      <w:rFonts w:ascii="Times New Roman" w:eastAsia="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2"/>
    <w:pPr>
      <w:numPr>
        <w:numId w:val="2"/>
      </w:numPr>
    </w:pPr>
  </w:style>
  <w:style w:type="numbering" w:customStyle="1" w:styleId="21">
    <w:name w:val="1"/>
    <w:pPr>
      <w:numPr>
        <w:numId w:val="1"/>
      </w:numPr>
    </w:pPr>
  </w:style>
</w:styles>
</file>

<file path=word/webSettings.xml><?xml version="1.0" encoding="utf-8"?>
<w:webSettings xmlns:r="http://schemas.openxmlformats.org/officeDocument/2006/relationships" xmlns:w="http://schemas.openxmlformats.org/wordprocessingml/2006/main">
  <w:divs>
    <w:div w:id="125858323">
      <w:bodyDiv w:val="1"/>
      <w:marLeft w:val="0"/>
      <w:marRight w:val="0"/>
      <w:marTop w:val="0"/>
      <w:marBottom w:val="0"/>
      <w:divBdr>
        <w:top w:val="none" w:sz="0" w:space="0" w:color="auto"/>
        <w:left w:val="none" w:sz="0" w:space="0" w:color="auto"/>
        <w:bottom w:val="none" w:sz="0" w:space="0" w:color="auto"/>
        <w:right w:val="none" w:sz="0" w:space="0" w:color="auto"/>
      </w:divBdr>
    </w:div>
    <w:div w:id="18401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36</Pages>
  <Words>13525</Words>
  <Characters>77093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2022-10-04T08:54:00Z</dcterms:created>
  <dcterms:modified xsi:type="dcterms:W3CDTF">2022-10-11T08:34:00Z</dcterms:modified>
</cp:coreProperties>
</file>