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B5" w:rsidRPr="00DF24B5" w:rsidRDefault="00DF24B5" w:rsidP="00DF24B5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>МИНИСТЕРСТВО ПРОСВЕЩЕНИЯ РОССИЙСКОЙ ФЕДЕРАЦИИ</w:t>
      </w:r>
    </w:p>
    <w:p w:rsidR="00DF24B5" w:rsidRPr="00DF24B5" w:rsidRDefault="00DF24B5" w:rsidP="00DF24B5">
      <w:pPr>
        <w:ind w:left="526"/>
        <w:rPr>
          <w:b/>
          <w:sz w:val="24"/>
          <w:szCs w:val="24"/>
        </w:rPr>
      </w:pPr>
    </w:p>
    <w:p w:rsidR="00DF24B5" w:rsidRPr="00DF24B5" w:rsidRDefault="00DF24B5" w:rsidP="00DF24B5">
      <w:pPr>
        <w:ind w:left="1601" w:right="1450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>Министерство</w:t>
      </w:r>
      <w:r w:rsidR="00996242">
        <w:rPr>
          <w:sz w:val="24"/>
          <w:szCs w:val="24"/>
        </w:rPr>
        <w:t xml:space="preserve"> </w:t>
      </w:r>
      <w:proofErr w:type="spellStart"/>
      <w:r w:rsidRPr="00DF24B5">
        <w:rPr>
          <w:sz w:val="24"/>
          <w:szCs w:val="24"/>
        </w:rPr>
        <w:t>образованияи</w:t>
      </w:r>
      <w:proofErr w:type="spellEnd"/>
      <w:r w:rsidRPr="00DF24B5">
        <w:rPr>
          <w:sz w:val="24"/>
          <w:szCs w:val="24"/>
        </w:rPr>
        <w:t xml:space="preserve"> науки Удмуртской Республики</w:t>
      </w: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 xml:space="preserve">Управление образования Администрации муниципального образования </w:t>
      </w:r>
    </w:p>
    <w:p w:rsidR="00DF24B5" w:rsidRPr="00DF24B5" w:rsidRDefault="00DF24B5" w:rsidP="00DF24B5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 xml:space="preserve">"Муниципальный округ </w:t>
      </w:r>
      <w:proofErr w:type="spellStart"/>
      <w:r w:rsidRPr="00DF24B5">
        <w:rPr>
          <w:sz w:val="24"/>
          <w:szCs w:val="24"/>
        </w:rPr>
        <w:t>Алнашский</w:t>
      </w:r>
      <w:proofErr w:type="spellEnd"/>
      <w:r w:rsidRPr="00DF24B5">
        <w:rPr>
          <w:sz w:val="24"/>
          <w:szCs w:val="24"/>
        </w:rPr>
        <w:t xml:space="preserve"> район Удмуртской Республики"</w:t>
      </w: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1546" w:right="1450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DF24B5" w:rsidRPr="00DF24B5" w:rsidRDefault="00DF24B5" w:rsidP="00DF24B5">
      <w:pPr>
        <w:ind w:left="1546" w:right="1450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>Удмурт-</w:t>
      </w:r>
      <w:proofErr w:type="spellStart"/>
      <w:r w:rsidRPr="00DF24B5">
        <w:rPr>
          <w:sz w:val="24"/>
          <w:szCs w:val="24"/>
        </w:rPr>
        <w:t>Тоймобашская</w:t>
      </w:r>
      <w:proofErr w:type="spellEnd"/>
      <w:r w:rsidR="00996242">
        <w:rPr>
          <w:sz w:val="24"/>
          <w:szCs w:val="24"/>
        </w:rPr>
        <w:t xml:space="preserve"> </w:t>
      </w:r>
      <w:r w:rsidRPr="00DF24B5">
        <w:rPr>
          <w:sz w:val="24"/>
          <w:szCs w:val="24"/>
        </w:rPr>
        <w:t>средняя общеобразовательная школа</w:t>
      </w:r>
    </w:p>
    <w:p w:rsidR="00DF24B5" w:rsidRPr="00DF24B5" w:rsidRDefault="00DF24B5" w:rsidP="00DF24B5">
      <w:pPr>
        <w:ind w:left="1546" w:right="1450"/>
        <w:jc w:val="center"/>
        <w:rPr>
          <w:sz w:val="24"/>
          <w:szCs w:val="24"/>
        </w:rPr>
      </w:pPr>
    </w:p>
    <w:p w:rsidR="00DF24B5" w:rsidRPr="00DF24B5" w:rsidRDefault="00DF24B5" w:rsidP="00DF24B5">
      <w:pPr>
        <w:ind w:left="1546" w:right="1450"/>
        <w:jc w:val="center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  <w:r w:rsidRPr="00DF24B5">
        <w:rPr>
          <w:b/>
          <w:bCs/>
          <w:sz w:val="24"/>
          <w:szCs w:val="24"/>
        </w:rPr>
        <w:t>РАБОЧАЯ</w:t>
      </w:r>
      <w:r w:rsidR="00C11496">
        <w:rPr>
          <w:b/>
          <w:bCs/>
          <w:sz w:val="24"/>
          <w:szCs w:val="24"/>
        </w:rPr>
        <w:t xml:space="preserve"> </w:t>
      </w:r>
      <w:r w:rsidRPr="00DF24B5">
        <w:rPr>
          <w:b/>
          <w:bCs/>
          <w:sz w:val="24"/>
          <w:szCs w:val="24"/>
        </w:rPr>
        <w:t>ПРОГРАММА</w:t>
      </w:r>
    </w:p>
    <w:p w:rsidR="00DF24B5" w:rsidRPr="00DF24B5" w:rsidRDefault="00DF24B5" w:rsidP="00DF24B5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DF24B5" w:rsidRPr="00DF24B5" w:rsidRDefault="00DF24B5" w:rsidP="00DF24B5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DF24B5" w:rsidRPr="00DF24B5" w:rsidRDefault="00DF24B5" w:rsidP="00DF24B5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DF24B5" w:rsidRPr="00DF24B5" w:rsidRDefault="00DF24B5" w:rsidP="00DF24B5">
      <w:pPr>
        <w:widowControl/>
        <w:autoSpaceDE/>
        <w:autoSpaceDN/>
        <w:spacing w:after="150"/>
        <w:jc w:val="center"/>
        <w:rPr>
          <w:rFonts w:eastAsiaTheme="minorHAnsi"/>
          <w:b/>
          <w:sz w:val="24"/>
          <w:szCs w:val="24"/>
        </w:rPr>
      </w:pPr>
      <w:r w:rsidRPr="00DF24B5">
        <w:rPr>
          <w:rFonts w:eastAsiaTheme="minorHAnsi"/>
          <w:b/>
          <w:sz w:val="24"/>
          <w:szCs w:val="24"/>
        </w:rPr>
        <w:t>по предмету «</w:t>
      </w:r>
      <w:r w:rsidR="00C11496">
        <w:rPr>
          <w:rFonts w:eastAsiaTheme="minorHAnsi"/>
          <w:b/>
          <w:sz w:val="24"/>
          <w:szCs w:val="24"/>
        </w:rPr>
        <w:t>Основы религиозных культур и светской этики</w:t>
      </w:r>
      <w:r w:rsidRPr="00DF24B5">
        <w:rPr>
          <w:rFonts w:eastAsiaTheme="minorHAnsi"/>
          <w:b/>
          <w:sz w:val="24"/>
          <w:szCs w:val="24"/>
        </w:rPr>
        <w:t xml:space="preserve">» </w:t>
      </w: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1601" w:right="1450"/>
        <w:jc w:val="center"/>
        <w:rPr>
          <w:sz w:val="24"/>
          <w:szCs w:val="24"/>
        </w:rPr>
      </w:pPr>
      <w:r w:rsidRPr="00DF24B5">
        <w:rPr>
          <w:sz w:val="24"/>
          <w:szCs w:val="24"/>
        </w:rPr>
        <w:t xml:space="preserve">для 4  классов начального  общего образования </w:t>
      </w: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26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  <w:r w:rsidRPr="00DF24B5">
        <w:rPr>
          <w:sz w:val="24"/>
          <w:szCs w:val="24"/>
        </w:rPr>
        <w:t>Составитель:</w:t>
      </w:r>
      <w:r w:rsidRPr="00DF24B5">
        <w:rPr>
          <w:spacing w:val="-14"/>
          <w:sz w:val="24"/>
          <w:szCs w:val="24"/>
        </w:rPr>
        <w:t xml:space="preserve"> Трухина Н.Н.</w:t>
      </w:r>
      <w:r w:rsidRPr="00DF24B5">
        <w:rPr>
          <w:sz w:val="24"/>
          <w:szCs w:val="24"/>
        </w:rPr>
        <w:t xml:space="preserve">, </w:t>
      </w: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  <w:r w:rsidRPr="00DF24B5">
        <w:rPr>
          <w:sz w:val="24"/>
          <w:szCs w:val="24"/>
        </w:rPr>
        <w:t>учитель начальных классов</w:t>
      </w: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DF24B5" w:rsidRPr="00DF24B5" w:rsidRDefault="00DF24B5" w:rsidP="00DF24B5">
      <w:pPr>
        <w:ind w:left="5682" w:hanging="20"/>
        <w:rPr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C11496" w:rsidRDefault="00C11496" w:rsidP="00DF24B5">
      <w:pPr>
        <w:ind w:left="4155" w:right="2842" w:hanging="889"/>
        <w:jc w:val="center"/>
        <w:rPr>
          <w:spacing w:val="2"/>
          <w:sz w:val="24"/>
          <w:szCs w:val="24"/>
        </w:rPr>
      </w:pPr>
    </w:p>
    <w:p w:rsidR="00DF24B5" w:rsidRPr="00DF24B5" w:rsidRDefault="00DF24B5" w:rsidP="00DF24B5">
      <w:pPr>
        <w:ind w:left="4155" w:right="2842" w:hanging="889"/>
        <w:jc w:val="center"/>
        <w:rPr>
          <w:sz w:val="24"/>
          <w:szCs w:val="24"/>
        </w:rPr>
      </w:pPr>
      <w:proofErr w:type="spellStart"/>
      <w:r w:rsidRPr="00DF24B5">
        <w:rPr>
          <w:spacing w:val="2"/>
          <w:sz w:val="24"/>
          <w:szCs w:val="24"/>
        </w:rPr>
        <w:t>д.</w:t>
      </w:r>
      <w:r w:rsidRPr="00DF24B5">
        <w:rPr>
          <w:sz w:val="24"/>
          <w:szCs w:val="24"/>
        </w:rPr>
        <w:t>Удмуртский</w:t>
      </w:r>
      <w:proofErr w:type="spellEnd"/>
      <w:r w:rsidR="00C11496">
        <w:rPr>
          <w:sz w:val="24"/>
          <w:szCs w:val="24"/>
        </w:rPr>
        <w:t xml:space="preserve"> </w:t>
      </w:r>
      <w:proofErr w:type="spellStart"/>
      <w:r w:rsidRPr="00DF24B5">
        <w:rPr>
          <w:sz w:val="24"/>
          <w:szCs w:val="24"/>
        </w:rPr>
        <w:t>Тоймобаш</w:t>
      </w:r>
      <w:proofErr w:type="spellEnd"/>
      <w:r w:rsidRPr="00DF24B5">
        <w:rPr>
          <w:spacing w:val="2"/>
          <w:sz w:val="24"/>
          <w:szCs w:val="24"/>
        </w:rPr>
        <w:t xml:space="preserve">, </w:t>
      </w:r>
      <w:r w:rsidRPr="00DF24B5">
        <w:rPr>
          <w:spacing w:val="-4"/>
          <w:sz w:val="24"/>
          <w:szCs w:val="24"/>
        </w:rPr>
        <w:t>2022</w:t>
      </w:r>
    </w:p>
    <w:p w:rsidR="00DF24B5" w:rsidRPr="00DF24B5" w:rsidRDefault="00DF24B5" w:rsidP="00DF24B5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ru-RU"/>
        </w:rPr>
        <w:sectPr w:rsidR="00DF24B5" w:rsidRPr="00DF24B5" w:rsidSect="00EA0CA9">
          <w:pgSz w:w="11904" w:h="16838"/>
          <w:pgMar w:top="1134" w:right="850" w:bottom="1134" w:left="1701" w:header="0" w:footer="0" w:gutter="0"/>
          <w:cols w:space="708"/>
        </w:sectPr>
      </w:pPr>
    </w:p>
    <w:p w:rsidR="00DF24B5" w:rsidRDefault="00DF24B5" w:rsidP="00753C60">
      <w:pPr>
        <w:pStyle w:val="1"/>
        <w:jc w:val="both"/>
      </w:pPr>
    </w:p>
    <w:p w:rsidR="00753C60" w:rsidRDefault="00753C60" w:rsidP="00753C60">
      <w:pPr>
        <w:pStyle w:val="1"/>
        <w:jc w:val="both"/>
      </w:pPr>
      <w:r>
        <w:t>ПОЯСНИТЕЛЬНАЯ</w:t>
      </w:r>
      <w:r w:rsidR="00C11496">
        <w:t xml:space="preserve"> </w:t>
      </w:r>
      <w:r>
        <w:rPr>
          <w:spacing w:val="-2"/>
        </w:rPr>
        <w:t>ЗАПИСКА</w:t>
      </w:r>
    </w:p>
    <w:p w:rsidR="00753C60" w:rsidRDefault="00C11496" w:rsidP="00753C60">
      <w:pPr>
        <w:pStyle w:val="a3"/>
        <w:jc w:val="both"/>
        <w:rPr>
          <w:b/>
          <w:sz w:val="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p w:rsidR="00753C60" w:rsidRDefault="00753C60" w:rsidP="00753C60">
      <w:pPr>
        <w:pStyle w:val="a3"/>
        <w:spacing w:before="208" w:line="292" w:lineRule="auto"/>
        <w:ind w:left="106" w:firstLine="180"/>
        <w:jc w:val="both"/>
      </w:pPr>
      <w:r>
        <w:t>РабочаяпрограммаотражаетвариантконкретизациитребованийФедеральногогосударственного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753C60" w:rsidRDefault="00753C60" w:rsidP="00753C60">
      <w:pPr>
        <w:pStyle w:val="1"/>
        <w:spacing w:before="190" w:line="292" w:lineRule="auto"/>
        <w:jc w:val="both"/>
      </w:pPr>
      <w:r>
        <w:t>ОБЩАЯХАРАКТЕРИСТИКАУЧЕБНОГОПРЕДМЕТА«ОСНОВЫРЕЛИГИОЗНЫХ КУЛЬТУР И СВЕТСКОЙ ЭТИКИ»</w:t>
      </w:r>
    </w:p>
    <w:p w:rsidR="00753C60" w:rsidRDefault="00753C60" w:rsidP="00753C60">
      <w:pPr>
        <w:pStyle w:val="a3"/>
        <w:spacing w:before="95" w:line="292" w:lineRule="auto"/>
        <w:ind w:left="106" w:firstLine="180"/>
        <w:jc w:val="both"/>
      </w:pPr>
      <w:r>
        <w:rPr>
          <w:i/>
        </w:rPr>
        <w:t xml:space="preserve">Планируемые результаты </w:t>
      </w:r>
      <w:r>
        <w:t xml:space="preserve">освоения курса ОРКСЭ включают результаты по каждому учебному модулю.Приконструированиипланируемыхрезультатовучитываютсяцелиобучения,требования,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независимо от изучаемого модуля.</w:t>
      </w:r>
    </w:p>
    <w:p w:rsidR="00753C60" w:rsidRDefault="00753C60" w:rsidP="00753C60">
      <w:pPr>
        <w:pStyle w:val="a3"/>
        <w:spacing w:line="292" w:lineRule="auto"/>
        <w:ind w:left="106" w:right="6" w:firstLine="180"/>
        <w:jc w:val="both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России,формированиюценностногоотношенияксоциальнойреальности,осознаниюролибуддизма, православия, ислама, иудаизма, светской этики в истории и культуре нашей страны.</w:t>
      </w:r>
    </w:p>
    <w:p w:rsidR="00753C60" w:rsidRDefault="00753C60" w:rsidP="00753C60">
      <w:pPr>
        <w:pStyle w:val="a3"/>
        <w:spacing w:line="292" w:lineRule="auto"/>
        <w:ind w:left="106"/>
        <w:jc w:val="both"/>
      </w:pPr>
      <w:r>
        <w:t xml:space="preserve"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партнёраподеятельности,приниматьеё,согласовыватьусилиядлядостиженияпоставленнойцели, находить адекватные вербальные средства передачи информации и </w:t>
      </w:r>
      <w:proofErr w:type="spellStart"/>
      <w:r>
        <w:t>рефлексии.Деятельностный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53C60" w:rsidRDefault="00753C60" w:rsidP="00753C60">
      <w:pPr>
        <w:pStyle w:val="a3"/>
        <w:spacing w:line="292" w:lineRule="auto"/>
        <w:ind w:left="106" w:right="6" w:firstLine="180"/>
        <w:jc w:val="both"/>
      </w:pPr>
      <w:r>
        <w:t>Предпосылкамиусвоениямладшимишкольникамисодержаниякурсаявляютсяпсихологические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:rsidR="00753C60" w:rsidRDefault="00753C60" w:rsidP="00753C60">
      <w:pPr>
        <w:pStyle w:val="a3"/>
        <w:spacing w:line="292" w:lineRule="auto"/>
        <w:ind w:left="106"/>
        <w:jc w:val="both"/>
      </w:pPr>
      <w:r>
        <w:t>ксобственномуповедению.Вместестемвпроцессеобучениянеобходимоучитывать,чтомладшие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53C60" w:rsidRDefault="00753C60" w:rsidP="00753C60">
      <w:pPr>
        <w:pStyle w:val="1"/>
        <w:spacing w:before="175" w:line="292" w:lineRule="auto"/>
        <w:jc w:val="both"/>
      </w:pPr>
      <w:r>
        <w:t>ЦЕЛИИЗАДАЧИИЗУЧЕНИЯУЧЕБНОГОПРЕДМЕТА«ОСНОВЫРЕЛИГИОЗНЫХ КУЛЬТУР И СВЕТСКОЙ ЭТИКИ»</w:t>
      </w:r>
    </w:p>
    <w:p w:rsidR="00753C60" w:rsidRDefault="00753C60" w:rsidP="00753C60">
      <w:pPr>
        <w:pStyle w:val="a3"/>
        <w:spacing w:before="95" w:line="292" w:lineRule="auto"/>
        <w:ind w:left="106" w:firstLine="180"/>
        <w:jc w:val="both"/>
      </w:pPr>
      <w:r>
        <w:t xml:space="preserve">ЦельюОРКСЭявляетсяформированиеуобучающегосямотивациикосознанномунравственному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753C60" w:rsidRDefault="00753C60" w:rsidP="00753C60">
      <w:pPr>
        <w:pStyle w:val="a3"/>
        <w:spacing w:line="274" w:lineRule="exact"/>
        <w:ind w:left="286"/>
        <w:jc w:val="both"/>
      </w:pPr>
      <w:r>
        <w:t>ОсновнымизадачамиОРКСЭ</w:t>
      </w:r>
      <w:r>
        <w:rPr>
          <w:spacing w:val="-2"/>
        </w:rPr>
        <w:t>являются:</w:t>
      </w:r>
    </w:p>
    <w:p w:rsidR="00753C60" w:rsidRDefault="00753C60" w:rsidP="00753C6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59" w:firstLine="0"/>
        <w:jc w:val="both"/>
        <w:rPr>
          <w:sz w:val="24"/>
        </w:rPr>
      </w:pPr>
      <w:r>
        <w:rPr>
          <w:sz w:val="24"/>
        </w:rPr>
        <w:t>знакомствообучающихсясосновамиправославной,мусульманской,буддийской,иудейской культур, основами мировых религиозных культур и светской этики по выбору родителей</w:t>
      </w:r>
    </w:p>
    <w:p w:rsidR="00753C60" w:rsidRDefault="00753C60" w:rsidP="00753C60">
      <w:pPr>
        <w:spacing w:line="292" w:lineRule="auto"/>
        <w:jc w:val="both"/>
        <w:rPr>
          <w:sz w:val="24"/>
        </w:rPr>
        <w:sectPr w:rsidR="00753C60">
          <w:pgSz w:w="11900" w:h="16840"/>
          <w:pgMar w:top="520" w:right="640" w:bottom="280" w:left="560" w:header="720" w:footer="720" w:gutter="0"/>
          <w:cols w:space="720"/>
        </w:sectPr>
      </w:pPr>
    </w:p>
    <w:p w:rsidR="00753C60" w:rsidRDefault="00753C60" w:rsidP="00753C60">
      <w:pPr>
        <w:pStyle w:val="a3"/>
        <w:spacing w:before="62"/>
        <w:ind w:left="526"/>
        <w:jc w:val="both"/>
      </w:pPr>
      <w:r>
        <w:lastRenderedPageBreak/>
        <w:t>(законных</w:t>
      </w:r>
      <w:r>
        <w:rPr>
          <w:spacing w:val="-2"/>
        </w:rPr>
        <w:t>представителей);</w:t>
      </w:r>
    </w:p>
    <w:p w:rsidR="00753C60" w:rsidRDefault="00753C60" w:rsidP="00753C60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03" w:firstLine="0"/>
        <w:jc w:val="both"/>
        <w:rPr>
          <w:sz w:val="24"/>
        </w:rPr>
      </w:pPr>
      <w:r>
        <w:rPr>
          <w:sz w:val="24"/>
        </w:rPr>
        <w:t>развитиепредставленийобучающихсяозначениинравственныхнормиценностейвжизни личности, семьи, общества;</w:t>
      </w:r>
    </w:p>
    <w:p w:rsidR="00753C60" w:rsidRDefault="00753C60" w:rsidP="00753C60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73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полученныхвначальнойшколе,формированиеценностно-смысловойсферыличностисучётом мировоззренческих и культурных особенностей и потребностей семьи;</w:t>
      </w:r>
    </w:p>
    <w:p w:rsidR="00753C60" w:rsidRDefault="00753C60" w:rsidP="00753C6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firstLine="0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диалога. Основной методологическийпринципреализацииОРКСЭ—культурологическийподход,способствующий формированию у младших школьников первоначальных представлений о культуретрадиционных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53C60" w:rsidRDefault="00753C60" w:rsidP="00753C60">
      <w:pPr>
        <w:pStyle w:val="a3"/>
        <w:spacing w:before="6"/>
        <w:jc w:val="both"/>
        <w:rPr>
          <w:sz w:val="21"/>
        </w:rPr>
      </w:pPr>
    </w:p>
    <w:p w:rsidR="00753C60" w:rsidRDefault="00753C60" w:rsidP="00753C60">
      <w:pPr>
        <w:pStyle w:val="1"/>
        <w:spacing w:before="0" w:line="292" w:lineRule="auto"/>
        <w:jc w:val="both"/>
      </w:pPr>
      <w:r>
        <w:t>МЕСТОУЧЕБНОГОПРЕДМЕТА«ОСНОВЫРЕЛИГИОЗНЫХКУЛЬТУРИСВЕТСКОЙ ЭТИКИ» В УЧЕБНОМ ПЛАНЕ</w:t>
      </w:r>
    </w:p>
    <w:p w:rsidR="00753C60" w:rsidRDefault="00753C60" w:rsidP="00753C60">
      <w:pPr>
        <w:pStyle w:val="a3"/>
        <w:spacing w:before="95" w:line="292" w:lineRule="auto"/>
        <w:ind w:left="106" w:firstLine="180"/>
        <w:jc w:val="both"/>
      </w:pPr>
      <w:r>
        <w:t>Учебныйпредмет"Основырелигиозныхкультурисветскойэтики"изучаетсяв4классеодинчасв неделе, общий объем составляет 34 часа.</w:t>
      </w:r>
    </w:p>
    <w:p w:rsidR="00753C60" w:rsidRDefault="00753C60">
      <w:pPr>
        <w:sectPr w:rsidR="00753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B73" w:rsidRDefault="00753C60" w:rsidP="00753C60">
      <w:pPr>
        <w:jc w:val="center"/>
      </w:pPr>
      <w:r>
        <w:lastRenderedPageBreak/>
        <w:t>Тематическое планирование</w:t>
      </w:r>
    </w:p>
    <w:p w:rsidR="00753C60" w:rsidRDefault="00753C60" w:rsidP="00753C60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53C60" w:rsidTr="00753C60">
        <w:tc>
          <w:tcPr>
            <w:tcW w:w="817" w:type="dxa"/>
          </w:tcPr>
          <w:p w:rsidR="00753C60" w:rsidRDefault="00753C60" w:rsidP="00753C60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753C60" w:rsidRDefault="004E4B09" w:rsidP="00753C60">
            <w:pPr>
              <w:jc w:val="center"/>
            </w:pPr>
            <w:r>
              <w:t>Название модуля</w:t>
            </w:r>
          </w:p>
        </w:tc>
        <w:tc>
          <w:tcPr>
            <w:tcW w:w="2393" w:type="dxa"/>
          </w:tcPr>
          <w:p w:rsidR="00753C60" w:rsidRDefault="004E4B09" w:rsidP="00753C60">
            <w:pPr>
              <w:jc w:val="center"/>
            </w:pPr>
            <w:r>
              <w:t>Кол-во часов</w:t>
            </w:r>
          </w:p>
        </w:tc>
        <w:tc>
          <w:tcPr>
            <w:tcW w:w="2393" w:type="dxa"/>
          </w:tcPr>
          <w:p w:rsidR="00753C60" w:rsidRDefault="004E4B09" w:rsidP="00753C60">
            <w:pPr>
              <w:jc w:val="center"/>
            </w:pPr>
            <w:r>
              <w:t>ЭРО</w:t>
            </w:r>
          </w:p>
        </w:tc>
      </w:tr>
      <w:tr w:rsidR="00753C60" w:rsidTr="00753C60">
        <w:tc>
          <w:tcPr>
            <w:tcW w:w="817" w:type="dxa"/>
          </w:tcPr>
          <w:p w:rsidR="00753C60" w:rsidRDefault="004E4B09" w:rsidP="00753C6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753C60" w:rsidRDefault="004E4B09" w:rsidP="00753C60">
            <w:pPr>
              <w:jc w:val="center"/>
            </w:pPr>
            <w:r>
              <w:t>Основы светской этики</w:t>
            </w:r>
          </w:p>
        </w:tc>
        <w:tc>
          <w:tcPr>
            <w:tcW w:w="2393" w:type="dxa"/>
          </w:tcPr>
          <w:p w:rsidR="00753C60" w:rsidRDefault="004E4B09" w:rsidP="00753C60">
            <w:pPr>
              <w:jc w:val="center"/>
            </w:pPr>
            <w:r>
              <w:t>34</w:t>
            </w:r>
          </w:p>
        </w:tc>
        <w:tc>
          <w:tcPr>
            <w:tcW w:w="2393" w:type="dxa"/>
          </w:tcPr>
          <w:p w:rsidR="00753C60" w:rsidRDefault="00753C60" w:rsidP="00753C60">
            <w:pPr>
              <w:jc w:val="center"/>
            </w:pPr>
          </w:p>
        </w:tc>
      </w:tr>
    </w:tbl>
    <w:p w:rsidR="004E4B09" w:rsidRDefault="004E4B09" w:rsidP="00753C60">
      <w:pPr>
        <w:jc w:val="center"/>
        <w:sectPr w:rsidR="004E4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E09" w:rsidRDefault="00B32E09" w:rsidP="00B32E09">
      <w:pPr>
        <w:jc w:val="right"/>
      </w:pPr>
      <w:r>
        <w:lastRenderedPageBreak/>
        <w:t>Приложение 1</w:t>
      </w:r>
    </w:p>
    <w:p w:rsidR="00753C60" w:rsidRDefault="00C11496" w:rsidP="00753C60">
      <w:pPr>
        <w:jc w:val="center"/>
      </w:pPr>
      <w:r>
        <w:t>Поурочное</w:t>
      </w:r>
      <w:r w:rsidR="004E4B09">
        <w:t xml:space="preserve"> планирование</w:t>
      </w:r>
    </w:p>
    <w:p w:rsidR="004E4B09" w:rsidRDefault="004E4B09" w:rsidP="00753C60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4E4B09" w:rsidTr="004E4B09">
        <w:tc>
          <w:tcPr>
            <w:tcW w:w="959" w:type="dxa"/>
          </w:tcPr>
          <w:p w:rsidR="004E4B09" w:rsidRDefault="004E4B09" w:rsidP="00753C60">
            <w:pPr>
              <w:jc w:val="center"/>
            </w:pPr>
            <w:r>
              <w:t>№</w:t>
            </w:r>
          </w:p>
        </w:tc>
        <w:tc>
          <w:tcPr>
            <w:tcW w:w="6662" w:type="dxa"/>
          </w:tcPr>
          <w:p w:rsidR="004E4B09" w:rsidRDefault="004E4B09" w:rsidP="00753C60">
            <w:pPr>
              <w:jc w:val="center"/>
            </w:pPr>
            <w:r>
              <w:t>Название темы</w:t>
            </w:r>
          </w:p>
        </w:tc>
        <w:tc>
          <w:tcPr>
            <w:tcW w:w="1950" w:type="dxa"/>
          </w:tcPr>
          <w:p w:rsidR="004E4B09" w:rsidRDefault="004E4B09" w:rsidP="00753C60">
            <w:pPr>
              <w:jc w:val="center"/>
            </w:pPr>
            <w:r>
              <w:t>Количество часов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Россия - наша Родина</w:t>
            </w:r>
          </w:p>
        </w:tc>
        <w:tc>
          <w:tcPr>
            <w:tcW w:w="1950" w:type="dxa"/>
          </w:tcPr>
          <w:p w:rsidR="004E4B09" w:rsidRDefault="004E4B09" w:rsidP="004E4B09">
            <w:r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Культура и духовные традиции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Возникновение христианства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Культурные, духовные и нравственные истоки христианства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Библия и Евангелие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Земная жизнь Христа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Проповеди Христа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Библейские заповеди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Нагорная проповедь. Заповеди блаженств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О душе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О бревне и соломинке: Золотое правило нравственности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По образу и подобию: образ Бога в человеке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Бог есть любовь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Православные святые. Пророки и праведники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Молитва – разговор с Богом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Подведение итогов. Творческие и практические работы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«И милость к падшим призывал»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Долг и ответственность, совесть и раскаяние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Православный храм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Христианские таинства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Христианское искусство: икона, фреска, картина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Библейские образы в искусстве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Православный календарь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Праздники и православная традиция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Рождество, Пасха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Христианская семья: «да любите друг друга»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 xml:space="preserve">Таинство крещения 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О древе познания и не только: христианин в труде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Любовь к Родине и защита Отечества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Традиционные религии народов РФ: основатели, священные книги, дома молитвы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4E4B09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Традиционные религии народов РФ: нравственные и семейные ценности, искусство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  <w:tr w:rsidR="004E4B09" w:rsidTr="004E4B09">
        <w:tc>
          <w:tcPr>
            <w:tcW w:w="959" w:type="dxa"/>
          </w:tcPr>
          <w:p w:rsidR="004E4B09" w:rsidRDefault="004E4B09" w:rsidP="004E4B0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662" w:type="dxa"/>
          </w:tcPr>
          <w:p w:rsidR="004E4B09" w:rsidRPr="004E4B09" w:rsidRDefault="004E4B09" w:rsidP="0097240E">
            <w:pPr>
              <w:shd w:val="clear" w:color="auto" w:fill="F7F5F5"/>
              <w:rPr>
                <w:color w:val="000000"/>
                <w:sz w:val="24"/>
                <w:szCs w:val="24"/>
              </w:rPr>
            </w:pPr>
            <w:r w:rsidRPr="004E4B09">
              <w:rPr>
                <w:color w:val="000000"/>
                <w:sz w:val="24"/>
                <w:szCs w:val="24"/>
              </w:rPr>
              <w:t>Россия - наш общий дом</w:t>
            </w:r>
          </w:p>
        </w:tc>
        <w:tc>
          <w:tcPr>
            <w:tcW w:w="1950" w:type="dxa"/>
          </w:tcPr>
          <w:p w:rsidR="004E4B09" w:rsidRDefault="004E4B09">
            <w:r w:rsidRPr="004C220A">
              <w:t>1</w:t>
            </w:r>
          </w:p>
        </w:tc>
      </w:tr>
    </w:tbl>
    <w:p w:rsidR="00A66F36" w:rsidRDefault="00A66F36" w:rsidP="00753C60">
      <w:pPr>
        <w:jc w:val="center"/>
        <w:sectPr w:rsidR="00A66F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E09" w:rsidRPr="00B32E09" w:rsidRDefault="00996242" w:rsidP="00B32E09">
      <w:pPr>
        <w:spacing w:before="66"/>
        <w:ind w:left="10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 3</w:t>
      </w:r>
      <w:r w:rsidR="00B32E09" w:rsidRPr="00B32E09">
        <w:rPr>
          <w:spacing w:val="-2"/>
          <w:sz w:val="24"/>
        </w:rPr>
        <w:t xml:space="preserve"> </w:t>
      </w:r>
    </w:p>
    <w:p w:rsidR="00A66F36" w:rsidRDefault="00A66F36" w:rsidP="00A66F3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 w:rsidR="00C1149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 w:rsidR="00C1149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 w:rsidR="00C1149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66F36" w:rsidRDefault="00C11496" w:rsidP="00A66F36">
      <w:pPr>
        <w:pStyle w:val="a3"/>
        <w:rPr>
          <w:b/>
          <w:sz w:val="8"/>
        </w:rPr>
      </w:pPr>
      <w:r>
        <w:rPr>
          <w:noProof/>
          <w:lang w:eastAsia="ru-RU"/>
        </w:rPr>
        <w:pict>
          <v:rect id="Прямоугольник 3" o:spid="_x0000_s1028" style="position:absolute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D2ID/eAAAACQEAAA8AAABkcnMvZG93bnJl&#10;di54bWxMj81OwzAQhO9IvIO1SNyokwiiNMSpKBJHJNpyoDcnXpKo8TrYbht4erYnOO3PjGa/rVaz&#10;HcUJfRgcKUgXCQik1pmBOgXvu5e7AkSImoweHaGCbwywqq+vKl0ad6YNnraxExxCodQK+hinUsrQ&#10;9mh1WLgJibVP562OPPpOGq/PHG5HmSVJLq0eiC/0esLnHtvD9mgVrJfF+uvtnl5/Ns0e9x/N4SHz&#10;iVK3N/PTI4iIc/wzwwWf0aFmpsYdyQQxKsjznJ28T7le9DTLliAa7rICZF3J/x/UvwA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DQ9iA/3gAAAAkBAAAPAAAAAAAAAAAAAAAAAPcEAABk&#10;cnMvZG93bnJldi54bWxQSwUGAAAAAAQABADzAAAAAgYAAAAA&#10;" fillcolor="black" stroked="f">
            <w10:wrap type="topAndBottom" anchorx="page"/>
          </v:rect>
        </w:pict>
      </w:r>
    </w:p>
    <w:p w:rsidR="00A66F36" w:rsidRDefault="00A66F36" w:rsidP="00A66F3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A66F36" w:rsidRDefault="00A66F36" w:rsidP="00A66F36">
      <w:pPr>
        <w:pStyle w:val="a3"/>
        <w:spacing w:before="156" w:line="292" w:lineRule="auto"/>
        <w:ind w:left="106"/>
      </w:pPr>
      <w:r>
        <w:t>Основы</w:t>
      </w:r>
      <w:r w:rsidR="00C11496">
        <w:t xml:space="preserve"> </w:t>
      </w:r>
      <w:r>
        <w:t>религиозных</w:t>
      </w:r>
      <w:r w:rsidR="00C11496">
        <w:t xml:space="preserve"> </w:t>
      </w:r>
      <w:r>
        <w:t>культур</w:t>
      </w:r>
      <w:r w:rsidR="00C11496">
        <w:t xml:space="preserve"> </w:t>
      </w:r>
      <w:r>
        <w:t>и</w:t>
      </w:r>
      <w:r w:rsidR="00C11496">
        <w:t xml:space="preserve"> </w:t>
      </w:r>
      <w:r>
        <w:t>светской</w:t>
      </w:r>
      <w:r w:rsidR="00C11496">
        <w:t xml:space="preserve"> </w:t>
      </w:r>
      <w:r>
        <w:t>этики.</w:t>
      </w:r>
      <w:r w:rsidR="00C11496">
        <w:t xml:space="preserve"> </w:t>
      </w:r>
      <w:r>
        <w:t>Основы</w:t>
      </w:r>
      <w:r w:rsidR="00C11496">
        <w:t xml:space="preserve"> </w:t>
      </w:r>
      <w:r>
        <w:t>светской</w:t>
      </w:r>
      <w:r w:rsidR="00C11496">
        <w:t xml:space="preserve"> </w:t>
      </w:r>
      <w:r>
        <w:t>этики.4класс/</w:t>
      </w:r>
      <w:proofErr w:type="spellStart"/>
      <w:r>
        <w:t>ШемшуринА.А</w:t>
      </w:r>
      <w:proofErr w:type="spellEnd"/>
      <w:r>
        <w:t xml:space="preserve">., </w:t>
      </w:r>
      <w:proofErr w:type="gramStart"/>
      <w:r>
        <w:t>БрунчуковаН.М.,ДеминР.Н.идругие</w:t>
      </w:r>
      <w:proofErr w:type="gramEnd"/>
      <w:r>
        <w:t>;подредакциейШапошниковойТ.Д.,ООО«ДРОФА»;</w:t>
      </w:r>
      <w:r>
        <w:rPr>
          <w:spacing w:val="-5"/>
        </w:rPr>
        <w:t>АО</w:t>
      </w:r>
    </w:p>
    <w:p w:rsidR="00A66F36" w:rsidRDefault="00A66F36" w:rsidP="00A66F36">
      <w:pPr>
        <w:pStyle w:val="a3"/>
        <w:spacing w:line="292" w:lineRule="auto"/>
        <w:ind w:left="106" w:right="7525"/>
      </w:pPr>
      <w:r>
        <w:t>«ИздательствоПросвещение»; Введите свой вариант:</w:t>
      </w:r>
    </w:p>
    <w:p w:rsidR="00A66F36" w:rsidRDefault="00A66F36" w:rsidP="00A66F36">
      <w:pPr>
        <w:pStyle w:val="1"/>
        <w:spacing w:before="190"/>
      </w:pPr>
      <w:r>
        <w:t>МЕТОДИЧЕСКИЕМАТЕРИАЛЫДЛЯ</w:t>
      </w:r>
      <w:r>
        <w:rPr>
          <w:spacing w:val="-2"/>
        </w:rPr>
        <w:t>УЧИТЕЛЯ</w:t>
      </w:r>
    </w:p>
    <w:p w:rsidR="00A66F36" w:rsidRDefault="00A66F36" w:rsidP="00C11496">
      <w:pPr>
        <w:pStyle w:val="a3"/>
        <w:spacing w:before="156" w:line="292" w:lineRule="auto"/>
        <w:ind w:left="106" w:right="857"/>
        <w:jc w:val="both"/>
      </w:pPr>
      <w:r>
        <w:t>Основы религиозных культур и светской этики. Основы</w:t>
      </w:r>
      <w:r w:rsidR="00C11496">
        <w:t xml:space="preserve"> </w:t>
      </w:r>
      <w:r>
        <w:t>православной</w:t>
      </w:r>
      <w:r w:rsidR="00C11496">
        <w:t xml:space="preserve"> </w:t>
      </w:r>
      <w:r>
        <w:t>культуры.</w:t>
      </w:r>
      <w:r w:rsidR="00C11496">
        <w:t xml:space="preserve"> </w:t>
      </w:r>
      <w:r>
        <w:t>Методическое</w:t>
      </w:r>
      <w:r w:rsidR="00C11496">
        <w:t xml:space="preserve"> посо</w:t>
      </w:r>
      <w:bookmarkStart w:id="0" w:name="_GoBack"/>
      <w:bookmarkEnd w:id="0"/>
      <w:r>
        <w:t xml:space="preserve">бие. 4 </w:t>
      </w:r>
      <w:proofErr w:type="gramStart"/>
      <w:r>
        <w:t>класс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>.</w:t>
      </w:r>
    </w:p>
    <w:p w:rsidR="00A66F36" w:rsidRDefault="00A66F36" w:rsidP="00C11496">
      <w:pPr>
        <w:pStyle w:val="a3"/>
        <w:spacing w:line="274" w:lineRule="exact"/>
        <w:ind w:left="106" w:right="857"/>
        <w:jc w:val="both"/>
      </w:pPr>
      <w:r>
        <w:t>организаций/</w:t>
      </w:r>
      <w:proofErr w:type="spellStart"/>
      <w:r>
        <w:t>Г.А.Обернихина</w:t>
      </w:r>
      <w:proofErr w:type="spellEnd"/>
      <w:r>
        <w:t>.—М.:Просвещение,</w:t>
      </w:r>
      <w:r>
        <w:rPr>
          <w:spacing w:val="-4"/>
        </w:rPr>
        <w:t>2014</w:t>
      </w:r>
    </w:p>
    <w:p w:rsidR="00A66F36" w:rsidRDefault="00A66F36" w:rsidP="00A66F36">
      <w:pPr>
        <w:pStyle w:val="a3"/>
        <w:spacing w:before="10"/>
        <w:rPr>
          <w:sz w:val="21"/>
        </w:rPr>
      </w:pPr>
    </w:p>
    <w:p w:rsidR="00A66F36" w:rsidRDefault="00A66F36" w:rsidP="00A66F36">
      <w:pPr>
        <w:pStyle w:val="1"/>
        <w:spacing w:before="0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A66F36" w:rsidRDefault="00A66F36" w:rsidP="00A66F36">
      <w:pPr>
        <w:pStyle w:val="a3"/>
        <w:spacing w:before="157"/>
        <w:ind w:left="106"/>
      </w:pPr>
      <w:r>
        <w:t>https://resh.edu.ru/</w:t>
      </w:r>
      <w:hyperlink r:id="rId5">
        <w:r>
          <w:rPr>
            <w:spacing w:val="-2"/>
          </w:rPr>
          <w:t>http://orkce.apkpro.ru/</w:t>
        </w:r>
      </w:hyperlink>
    </w:p>
    <w:p w:rsidR="00A66F36" w:rsidRDefault="00A66F36" w:rsidP="00A66F36">
      <w:pPr>
        <w:sectPr w:rsidR="00A66F36">
          <w:pgSz w:w="11900" w:h="16840"/>
          <w:pgMar w:top="520" w:right="560" w:bottom="280" w:left="560" w:header="720" w:footer="720" w:gutter="0"/>
          <w:cols w:space="720"/>
        </w:sectPr>
      </w:pPr>
    </w:p>
    <w:p w:rsidR="00996242" w:rsidRDefault="00996242" w:rsidP="009962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96242" w:rsidRDefault="00996242" w:rsidP="00996242">
      <w:pPr>
        <w:jc w:val="center"/>
        <w:rPr>
          <w:iCs/>
          <w:sz w:val="24"/>
          <w:szCs w:val="28"/>
        </w:rPr>
      </w:pPr>
      <w:r w:rsidRPr="00996242">
        <w:rPr>
          <w:iCs/>
          <w:sz w:val="24"/>
          <w:szCs w:val="28"/>
        </w:rPr>
        <w:t>Формы учета рабочей программы воспитания</w:t>
      </w:r>
    </w:p>
    <w:p w:rsidR="00996242" w:rsidRPr="00996242" w:rsidRDefault="00996242" w:rsidP="00996242">
      <w:pPr>
        <w:jc w:val="center"/>
        <w:rPr>
          <w:sz w:val="24"/>
          <w:szCs w:val="28"/>
        </w:rPr>
      </w:pPr>
    </w:p>
    <w:p w:rsidR="00996242" w:rsidRPr="00996242" w:rsidRDefault="00996242" w:rsidP="00996242">
      <w:pPr>
        <w:tabs>
          <w:tab w:val="left" w:pos="851"/>
        </w:tabs>
        <w:ind w:firstLine="709"/>
        <w:jc w:val="both"/>
        <w:rPr>
          <w:sz w:val="24"/>
        </w:rPr>
      </w:pPr>
      <w:r w:rsidRPr="00996242">
        <w:rPr>
          <w:sz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996242">
        <w:rPr>
          <w:sz w:val="24"/>
        </w:rPr>
        <w:t>может предусматривать</w:t>
      </w:r>
      <w:bookmarkEnd w:id="1"/>
      <w:r w:rsidRPr="00996242">
        <w:rPr>
          <w:sz w:val="24"/>
        </w:rPr>
        <w:t>: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996242"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996242">
        <w:rPr>
          <w:sz w:val="24"/>
        </w:rPr>
        <w:t xml:space="preserve">применение интерактивных форм учебной работы </w:t>
      </w:r>
      <w:r w:rsidRPr="00996242">
        <w:t xml:space="preserve">— </w:t>
      </w:r>
      <w:r w:rsidRPr="00996242">
        <w:rPr>
          <w:sz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996242"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96242" w:rsidRPr="00996242" w:rsidRDefault="00996242" w:rsidP="0099624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996242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E4B09" w:rsidRDefault="004E4B09" w:rsidP="00753C60">
      <w:pPr>
        <w:jc w:val="center"/>
      </w:pPr>
    </w:p>
    <w:sectPr w:rsidR="004E4B09" w:rsidSect="0058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77B72D2"/>
    <w:multiLevelType w:val="hybridMultilevel"/>
    <w:tmpl w:val="85EC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1DAB"/>
    <w:multiLevelType w:val="hybridMultilevel"/>
    <w:tmpl w:val="E51CFD2E"/>
    <w:lvl w:ilvl="0" w:tplc="523669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B28994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95242ACA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3" w:tplc="CB54F7C2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4" w:tplc="574ECE5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7D8E42CC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D84448D0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DF74F3AC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 w:tplc="B44670B4">
      <w:numFmt w:val="bullet"/>
      <w:lvlText w:val="•"/>
      <w:lvlJc w:val="left"/>
      <w:pPr>
        <w:ind w:left="866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170"/>
    <w:rsid w:val="004E4B09"/>
    <w:rsid w:val="00584100"/>
    <w:rsid w:val="005D5B73"/>
    <w:rsid w:val="00703756"/>
    <w:rsid w:val="00753C60"/>
    <w:rsid w:val="007F3170"/>
    <w:rsid w:val="00996242"/>
    <w:rsid w:val="00A66F36"/>
    <w:rsid w:val="00B32E09"/>
    <w:rsid w:val="00C11496"/>
    <w:rsid w:val="00DF24B5"/>
    <w:rsid w:val="00F1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7ADC881-1826-4C07-9FCE-7CE086A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53C6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3C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53C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3C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53C60"/>
    <w:pPr>
      <w:spacing w:before="166"/>
      <w:ind w:left="526" w:right="102"/>
    </w:pPr>
  </w:style>
  <w:style w:type="table" w:styleId="a6">
    <w:name w:val="Table Grid"/>
    <w:basedOn w:val="a1"/>
    <w:uiPriority w:val="59"/>
    <w:rsid w:val="0075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-info">
    <w:name w:val="snippet-info"/>
    <w:basedOn w:val="a0"/>
    <w:rsid w:val="004E4B09"/>
  </w:style>
  <w:style w:type="character" w:customStyle="1" w:styleId="snippet-info-item">
    <w:name w:val="snippet-info-item"/>
    <w:basedOn w:val="a0"/>
    <w:rsid w:val="004E4B09"/>
  </w:style>
  <w:style w:type="character" w:styleId="a7">
    <w:name w:val="Hyperlink"/>
    <w:basedOn w:val="a0"/>
    <w:uiPriority w:val="99"/>
    <w:semiHidden/>
    <w:unhideWhenUsed/>
    <w:rsid w:val="004E4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kce.apk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2022-09-15T17:49:00Z</dcterms:created>
  <dcterms:modified xsi:type="dcterms:W3CDTF">2022-10-26T15:15:00Z</dcterms:modified>
</cp:coreProperties>
</file>