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C9" w:rsidRDefault="008224C9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4C9" w:rsidRDefault="008224C9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4C9" w:rsidRDefault="008224C9" w:rsidP="0086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4C9" w:rsidRDefault="008224C9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Библиоте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4C9" w:rsidRDefault="008224C9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4C9" w:rsidRDefault="008224C9" w:rsidP="00862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4C9" w:rsidRDefault="008224C9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F5A" w:rsidRPr="0018244B" w:rsidRDefault="00BE0833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159A7" w:rsidRPr="00182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3D1B" w:rsidRPr="00182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A1B45" w:rsidRPr="0018244B" w:rsidRDefault="003A1B45" w:rsidP="003A1B45">
      <w:pPr>
        <w:rPr>
          <w:rFonts w:ascii="Times New Roman" w:hAnsi="Times New Roman" w:cs="Times New Roman"/>
          <w:b/>
          <w:sz w:val="24"/>
          <w:szCs w:val="24"/>
        </w:rPr>
      </w:pPr>
      <w:r w:rsidRPr="0018244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A1B45" w:rsidRPr="0018244B" w:rsidRDefault="003A1B45" w:rsidP="003A1B45">
      <w:pPr>
        <w:pStyle w:val="a5"/>
        <w:numPr>
          <w:ilvl w:val="0"/>
          <w:numId w:val="7"/>
        </w:numPr>
        <w:shd w:val="clear" w:color="auto" w:fill="FFFFFF"/>
        <w:tabs>
          <w:tab w:val="num" w:pos="2487"/>
        </w:tabs>
        <w:spacing w:before="0" w:beforeAutospacing="0" w:after="150" w:afterAutospacing="0"/>
        <w:rPr>
          <w:color w:val="000000"/>
        </w:rPr>
      </w:pPr>
      <w:r w:rsidRPr="0018244B">
        <w:rPr>
          <w:color w:val="000000"/>
        </w:rPr>
        <w:t>Федеральный закон Российской Федерации от 29 декабря 2012 г. № 279-ФЗ «Об образовании в Российской Федерации»</w:t>
      </w:r>
    </w:p>
    <w:p w:rsidR="003A1B45" w:rsidRPr="0018244B" w:rsidRDefault="003A1B45" w:rsidP="003A1B45">
      <w:pPr>
        <w:numPr>
          <w:ilvl w:val="0"/>
          <w:numId w:val="7"/>
        </w:numPr>
        <w:shd w:val="clear" w:color="auto" w:fill="FFFFFF"/>
        <w:tabs>
          <w:tab w:val="num" w:pos="2487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824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Федерального </w:t>
      </w:r>
      <w:proofErr w:type="spellStart"/>
      <w:r w:rsidRPr="0018244B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государственнового</w:t>
      </w:r>
      <w:proofErr w:type="spellEnd"/>
      <w:r w:rsidRPr="001824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основного общего </w:t>
      </w:r>
      <w:proofErr w:type="gramStart"/>
      <w:r w:rsidRPr="0018244B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образования(</w:t>
      </w:r>
      <w:proofErr w:type="gramEnd"/>
      <w:r w:rsidRPr="0018244B">
        <w:rPr>
          <w:rFonts w:ascii="Times New Roman" w:hAnsi="Times New Roman" w:cs="Times New Roman"/>
          <w:bCs/>
          <w:color w:val="000000"/>
          <w:sz w:val="24"/>
          <w:szCs w:val="24"/>
        </w:rPr>
        <w:t>утв. </w:t>
      </w:r>
      <w:hyperlink r:id="rId7" w:history="1">
        <w:r w:rsidRPr="0018244B">
          <w:rPr>
            <w:rStyle w:val="a4"/>
            <w:bCs/>
            <w:color w:val="000000"/>
            <w:sz w:val="24"/>
            <w:szCs w:val="24"/>
          </w:rPr>
          <w:t>приказом</w:t>
        </w:r>
      </w:hyperlink>
      <w:r w:rsidRPr="001824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18244B">
          <w:rPr>
            <w:rFonts w:ascii="Times New Roman" w:hAnsi="Times New Roman" w:cs="Times New Roman"/>
            <w:bCs/>
            <w:color w:val="000000"/>
            <w:sz w:val="24"/>
            <w:szCs w:val="24"/>
          </w:rPr>
          <w:t>2010 г</w:t>
        </w:r>
      </w:smartTag>
      <w:r w:rsidRPr="001824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N 1897 (зарегистрирован Минюстом России 01.02.2011, рег. №19644) </w:t>
      </w:r>
    </w:p>
    <w:p w:rsidR="003A1B45" w:rsidRPr="0018244B" w:rsidRDefault="003A1B45" w:rsidP="003A1B45">
      <w:pPr>
        <w:pStyle w:val="a5"/>
        <w:numPr>
          <w:ilvl w:val="0"/>
          <w:numId w:val="7"/>
        </w:numPr>
        <w:shd w:val="clear" w:color="auto" w:fill="FFFFFF"/>
        <w:tabs>
          <w:tab w:val="num" w:pos="2487"/>
        </w:tabs>
        <w:spacing w:before="0" w:beforeAutospacing="0" w:after="150" w:afterAutospacing="0"/>
        <w:rPr>
          <w:color w:val="000000"/>
        </w:rPr>
      </w:pPr>
      <w:r w:rsidRPr="0018244B">
        <w:rPr>
          <w:color w:val="000000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</w:p>
    <w:p w:rsidR="003A1B45" w:rsidRPr="0018244B" w:rsidRDefault="003A1B45" w:rsidP="003A1B45">
      <w:pPr>
        <w:pStyle w:val="a6"/>
        <w:numPr>
          <w:ilvl w:val="0"/>
          <w:numId w:val="7"/>
        </w:numPr>
        <w:tabs>
          <w:tab w:val="num" w:pos="2487"/>
        </w:tabs>
        <w:rPr>
          <w:rFonts w:ascii="Times New Roman" w:hAnsi="Times New Roman" w:cs="Times New Roman"/>
          <w:sz w:val="24"/>
          <w:szCs w:val="24"/>
        </w:rPr>
      </w:pPr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</w:t>
      </w:r>
      <w:proofErr w:type="spellStart"/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Минпросвещения</w:t>
      </w:r>
      <w:proofErr w:type="spellEnd"/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от22.11.2019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№345 сформирован новый ФПУ на </w:t>
      </w:r>
      <w:r w:rsidR="0018244B"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2022</w:t>
      </w:r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-2021</w:t>
      </w:r>
      <w:r w:rsidR="0018244B"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учебный го </w:t>
      </w:r>
    </w:p>
    <w:p w:rsidR="003A1B45" w:rsidRPr="0018244B" w:rsidRDefault="003A1B45" w:rsidP="003A1B45">
      <w:pPr>
        <w:pStyle w:val="a6"/>
        <w:numPr>
          <w:ilvl w:val="0"/>
          <w:numId w:val="7"/>
        </w:numPr>
        <w:tabs>
          <w:tab w:val="num" w:pos="2487"/>
        </w:tabs>
        <w:rPr>
          <w:rFonts w:ascii="Times New Roman" w:hAnsi="Times New Roman" w:cs="Times New Roman"/>
          <w:sz w:val="24"/>
          <w:szCs w:val="24"/>
        </w:rPr>
      </w:pPr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Постановления Главного санитарного врача РФ от 29 декабря 2010 г. № 129 «Об утверждении Сан </w:t>
      </w:r>
      <w:proofErr w:type="spellStart"/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ПиН</w:t>
      </w:r>
      <w:proofErr w:type="spellEnd"/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2.4.2.2821-10 «Санитарно-</w:t>
      </w:r>
      <w:proofErr w:type="spellStart"/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эпидемологические</w:t>
      </w:r>
      <w:proofErr w:type="spellEnd"/>
      <w:r w:rsidRPr="0018244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требования к условиям и организации обучения в общеобразовательных учреждениях» с изменениями</w:t>
      </w:r>
    </w:p>
    <w:p w:rsidR="00850F5A" w:rsidRPr="0018244B" w:rsidRDefault="00850F5A" w:rsidP="00850F5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8244B">
        <w:rPr>
          <w:color w:val="000000"/>
        </w:rPr>
        <w:t xml:space="preserve">Учебный план МКОУ </w:t>
      </w:r>
      <w:r w:rsidR="0018244B" w:rsidRPr="0018244B">
        <w:rPr>
          <w:color w:val="000000"/>
        </w:rPr>
        <w:t xml:space="preserve">Удмурт- </w:t>
      </w:r>
      <w:proofErr w:type="spellStart"/>
      <w:r w:rsidR="0018244B" w:rsidRPr="0018244B">
        <w:rPr>
          <w:color w:val="000000"/>
        </w:rPr>
        <w:t>Тоймобашской</w:t>
      </w:r>
      <w:proofErr w:type="spellEnd"/>
      <w:r w:rsidR="0018244B" w:rsidRPr="0018244B">
        <w:rPr>
          <w:color w:val="000000"/>
        </w:rPr>
        <w:t xml:space="preserve"> СОШ на 2022-2023</w:t>
      </w:r>
      <w:r w:rsidRPr="0018244B">
        <w:rPr>
          <w:color w:val="000000"/>
        </w:rPr>
        <w:t xml:space="preserve"> учебный год </w:t>
      </w:r>
    </w:p>
    <w:p w:rsidR="00850F5A" w:rsidRPr="0018244B" w:rsidRDefault="00850F5A" w:rsidP="00850F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4B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МКОУ Удмурт- </w:t>
      </w:r>
      <w:proofErr w:type="spellStart"/>
      <w:r w:rsidRPr="0018244B">
        <w:rPr>
          <w:rFonts w:ascii="Times New Roman" w:hAnsi="Times New Roman" w:cs="Times New Roman"/>
          <w:sz w:val="24"/>
          <w:szCs w:val="24"/>
        </w:rPr>
        <w:t>Тоймобашской</w:t>
      </w:r>
      <w:proofErr w:type="spellEnd"/>
      <w:r w:rsidRPr="0018244B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50F5A" w:rsidRPr="0018244B" w:rsidRDefault="00850F5A" w:rsidP="00850F5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4B">
        <w:rPr>
          <w:rFonts w:ascii="Times New Roman" w:hAnsi="Times New Roman" w:cs="Times New Roman"/>
          <w:sz w:val="24"/>
          <w:szCs w:val="24"/>
        </w:rPr>
        <w:t xml:space="preserve">Рабочая  программа составлена на основе программы авторского коллектива под руководством  Д.К. Беляева и Г.М. Дымшица рассчитанной на 34 часов (1 урок в неделю) в соответствии с  </w:t>
      </w:r>
      <w:r w:rsidRPr="0018244B">
        <w:rPr>
          <w:rFonts w:ascii="Times New Roman" w:hAnsi="Times New Roman" w:cs="Times New Roman"/>
          <w:b/>
          <w:sz w:val="24"/>
          <w:szCs w:val="24"/>
        </w:rPr>
        <w:t xml:space="preserve">учебником, допущенным Министерством образования Российской Федерации:  </w:t>
      </w:r>
      <w:r w:rsidRPr="0018244B">
        <w:rPr>
          <w:rFonts w:ascii="Times New Roman" w:hAnsi="Times New Roman" w:cs="Times New Roman"/>
          <w:sz w:val="24"/>
          <w:szCs w:val="24"/>
        </w:rPr>
        <w:t xml:space="preserve"> </w:t>
      </w:r>
      <w:r w:rsidRPr="0018244B">
        <w:rPr>
          <w:rFonts w:ascii="Times New Roman" w:hAnsi="Times New Roman" w:cs="Times New Roman"/>
          <w:b/>
          <w:sz w:val="24"/>
          <w:szCs w:val="24"/>
        </w:rPr>
        <w:t>Учебник Д.К. Беляева и Г.М. Дымшица Москва Просвещение,2020.</w:t>
      </w:r>
      <w:r w:rsidRPr="0018244B">
        <w:rPr>
          <w:rFonts w:ascii="Times New Roman" w:hAnsi="Times New Roman" w:cs="Times New Roman"/>
          <w:sz w:val="24"/>
          <w:szCs w:val="24"/>
        </w:rPr>
        <w:t xml:space="preserve"> соответствует положениям Федерального государственного образовательного стандарта основного общего образования.</w:t>
      </w:r>
    </w:p>
    <w:p w:rsidR="00B41AE7" w:rsidRDefault="00B41AE7" w:rsidP="00B41AE7">
      <w:pPr>
        <w:pStyle w:val="a6"/>
        <w:spacing w:after="0" w:line="240" w:lineRule="auto"/>
        <w:ind w:left="1637"/>
        <w:jc w:val="both"/>
        <w:rPr>
          <w:rFonts w:ascii="Times New Roman" w:hAnsi="Times New Roman" w:cs="Times New Roman"/>
          <w:sz w:val="24"/>
          <w:szCs w:val="24"/>
        </w:rPr>
      </w:pPr>
    </w:p>
    <w:p w:rsidR="00B41AE7" w:rsidRPr="00B41AE7" w:rsidRDefault="00B41AE7" w:rsidP="00B41AE7">
      <w:pPr>
        <w:pStyle w:val="a6"/>
        <w:spacing w:after="0" w:line="240" w:lineRule="auto"/>
        <w:ind w:left="16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AE7">
        <w:rPr>
          <w:rFonts w:ascii="Times New Roman" w:hAnsi="Times New Roman" w:cs="Times New Roman"/>
          <w:b/>
          <w:sz w:val="24"/>
          <w:szCs w:val="24"/>
        </w:rPr>
        <w:t xml:space="preserve">На изучение предмета </w:t>
      </w:r>
      <w:r w:rsidR="00C83D07">
        <w:rPr>
          <w:rFonts w:ascii="Times New Roman" w:hAnsi="Times New Roman" w:cs="Times New Roman"/>
          <w:b/>
          <w:sz w:val="24"/>
          <w:szCs w:val="24"/>
        </w:rPr>
        <w:t>биология в 10</w:t>
      </w:r>
      <w:r w:rsidR="0018244B">
        <w:rPr>
          <w:rFonts w:ascii="Times New Roman" w:hAnsi="Times New Roman" w:cs="Times New Roman"/>
          <w:b/>
          <w:sz w:val="24"/>
          <w:szCs w:val="24"/>
        </w:rPr>
        <w:t>-11 классах отводится 1</w:t>
      </w:r>
      <w:r w:rsidRPr="00B41AE7">
        <w:rPr>
          <w:rFonts w:ascii="Times New Roman" w:hAnsi="Times New Roman" w:cs="Times New Roman"/>
          <w:b/>
          <w:sz w:val="24"/>
          <w:szCs w:val="24"/>
        </w:rPr>
        <w:t xml:space="preserve"> час в неделю.</w:t>
      </w:r>
    </w:p>
    <w:p w:rsidR="00850F5A" w:rsidRPr="00B41AE7" w:rsidRDefault="00850F5A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Место предмета в базисном учебном плане.</w:t>
      </w:r>
    </w:p>
    <w:p w:rsidR="00B41AE7" w:rsidRDefault="00B41AE7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базисному учебному плану</w:t>
      </w:r>
      <w:r w:rsidR="00182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предмет биология отводится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</w:t>
      </w:r>
      <w:r w:rsidR="00C83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неделю .Общий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объем учебн</w:t>
      </w:r>
      <w:r w:rsidR="00182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времени составляет 34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часа.</w:t>
      </w:r>
    </w:p>
    <w:p w:rsidR="0011254F" w:rsidRPr="00B41AE7" w:rsidRDefault="0011254F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1AE7" w:rsidRPr="00B41AE7" w:rsidRDefault="00B41AE7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B45" w:rsidRDefault="0011254F" w:rsidP="008620CB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Средства и наглядности используются центра «Точки роста».</w:t>
      </w:r>
    </w:p>
    <w:p w:rsidR="008620CB" w:rsidRDefault="008620CB" w:rsidP="008620CB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8620CB" w:rsidRPr="008620CB" w:rsidRDefault="008620CB" w:rsidP="008620CB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3A1B45" w:rsidRDefault="003A1B45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D1B" w:rsidRPr="00850F5A" w:rsidRDefault="003A1B45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B4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3D1B" w:rsidRPr="0085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биологии для средней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биологии для средней школы включает следующие разделы: пояс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нительную записку с требованиями к результатам обучения; содержание курса с перечнем разделов с указанием числа часов, отводимого на их изучение; тематическое планирование с определением основных видов учебной дея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школьников.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биологии в средней школе направлен на формировании у обучающихся знаний о живой природе, её отличительных признаках- уровневой организации и эволюции, поэтому программа включает сведения об общих закономерностях, проявляющихся на разных уровнях организации живой природы. В основе курса лежит концентрическая система изучения, при которой сведения о биологических системах формируются на базе знаний учащихся, полученных ими из систематических и заключительного разделов биологического образования основной школы. Учитывая то, что учащиеся средней школы уже имеют начальную общебиологическую подготовку, в материал программы вошли сведения, дополняющие и развивающие их знания о живой природе как наиболее сложной форме движения материи и способствующие формированию естественно-научной картины мира. В 10 классе обобщаются знания о клеточном уровне жизни, видах клеток и неклеточных форм жизни, расширяются представления о самовоспроизведение организмов, генетических законах наследственности и изменчивости, о многообразии пород, сортов и штаммов организмов, полученных человеком в селекции.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биологии определяет цели изуче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биологии в средней школе, содержание тем курса, дает распределение учебных часов по разделам курса, перечень рекомендуемых практических и лабораторных работ, выполняемых учащи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мися, а также планируемые результаты обучения биологии.</w:t>
      </w:r>
    </w:p>
    <w:p w:rsidR="00483D1B" w:rsidRPr="00850F5A" w:rsidRDefault="00281B3E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изучении биологии в 10</w:t>
      </w:r>
      <w:r w:rsidR="0018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483D1B"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1 ч</w:t>
      </w:r>
      <w:r w:rsidR="0018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в неделю, 34 часа в год.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биологии в средней школе следующие:</w:t>
      </w:r>
    </w:p>
    <w:p w:rsidR="00483D1B" w:rsidRPr="00850F5A" w:rsidRDefault="00483D1B" w:rsidP="00850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</w:t>
      </w:r>
    </w:p>
    <w:p w:rsidR="00483D1B" w:rsidRPr="00850F5A" w:rsidRDefault="00483D1B" w:rsidP="00850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познавательной культуре как системе познавательных (научных ценностей, накопленных обществом в сфере биологической науки)</w:t>
      </w:r>
    </w:p>
    <w:p w:rsidR="00483D1B" w:rsidRPr="00850F5A" w:rsidRDefault="00483D1B" w:rsidP="00850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в системе этических норм и ценностей относительно методов, результатов и достижений современной биологической науки</w:t>
      </w:r>
    </w:p>
    <w:p w:rsidR="00483D1B" w:rsidRPr="00850F5A" w:rsidRDefault="00483D1B" w:rsidP="00850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 w:rsidR="00483D1B" w:rsidRPr="00850F5A" w:rsidRDefault="00483D1B" w:rsidP="00850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учебно-познавательными и ценностно - 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</w:t>
      </w:r>
    </w:p>
    <w:p w:rsidR="00483D1B" w:rsidRPr="00850F5A" w:rsidRDefault="00483D1B" w:rsidP="00850F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экологического сознания, ценностного отношения к живой природе и человеку.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D1B" w:rsidRPr="00850F5A" w:rsidRDefault="00B41AE7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</w:t>
      </w:r>
      <w:r w:rsidR="00E32608" w:rsidRPr="0085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учебного предмета.</w:t>
      </w:r>
    </w:p>
    <w:p w:rsidR="00E32608" w:rsidRPr="00850F5A" w:rsidRDefault="00E32608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обучения.</w:t>
      </w:r>
    </w:p>
    <w:p w:rsidR="00483D1B" w:rsidRPr="00850F5A" w:rsidRDefault="00483D1B" w:rsidP="00850F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</w:t>
      </w:r>
      <w:proofErr w:type="spellStart"/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обосновных</w:t>
      </w:r>
      <w:proofErr w:type="spellEnd"/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экологии);о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483D1B" w:rsidRPr="00850F5A" w:rsidRDefault="00483D1B" w:rsidP="00850F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</w:r>
    </w:p>
    <w:p w:rsidR="00483D1B" w:rsidRPr="00850F5A" w:rsidRDefault="00483D1B" w:rsidP="00850F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483D1B" w:rsidRPr="00850F5A" w:rsidRDefault="00483D1B" w:rsidP="00850F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483D1B" w:rsidRPr="00850F5A" w:rsidRDefault="00483D1B" w:rsidP="00850F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483D1B" w:rsidRPr="00850F5A" w:rsidRDefault="00483D1B" w:rsidP="00850F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D1B" w:rsidRPr="00850F5A" w:rsidRDefault="00483D1B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6FE" w:rsidRPr="00850F5A" w:rsidRDefault="007F46FE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83D1B" w:rsidRPr="00850F5A" w:rsidRDefault="00E32608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 обучения.</w:t>
      </w:r>
    </w:p>
    <w:p w:rsidR="00483D1B" w:rsidRPr="00850F5A" w:rsidRDefault="00483D1B" w:rsidP="00850F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положения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биологических теорий (клеточная); сущность законов Г.Менделя, закономерностей изменчивости;</w:t>
      </w:r>
    </w:p>
    <w:p w:rsidR="00483D1B" w:rsidRPr="00850F5A" w:rsidRDefault="00483D1B" w:rsidP="00850F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строение биологических объектов: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клетки; генов и хромосом;</w:t>
      </w:r>
    </w:p>
    <w:p w:rsidR="00483D1B" w:rsidRPr="00850F5A" w:rsidRDefault="00483D1B" w:rsidP="00850F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сущность биологических процессов: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размножение, оплодотворение,</w:t>
      </w:r>
    </w:p>
    <w:p w:rsidR="00483D1B" w:rsidRPr="00850F5A" w:rsidRDefault="00483D1B" w:rsidP="00850F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вклад выдающихся ученых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развитие биологической науки;</w:t>
      </w:r>
    </w:p>
    <w:p w:rsidR="00483D1B" w:rsidRPr="00850F5A" w:rsidRDefault="00483D1B" w:rsidP="00850F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биологическую терминологию и символику;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D1B" w:rsidRPr="00850F5A" w:rsidRDefault="00483D1B" w:rsidP="00850F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объяснять: 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</w:t>
      </w:r>
    </w:p>
    <w:p w:rsidR="00483D1B" w:rsidRPr="00850F5A" w:rsidRDefault="00483D1B" w:rsidP="00850F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решать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элементарные биологические задачи; составлять элементарные схемы скрещивания;</w:t>
      </w:r>
    </w:p>
    <w:p w:rsidR="00483D1B" w:rsidRPr="00850F5A" w:rsidRDefault="00483D1B" w:rsidP="00850F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выявлять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источники мутагенов в окружающей среде (косвенно), антропогенные изменения в экосистемах своей местности;</w:t>
      </w:r>
    </w:p>
    <w:p w:rsidR="00483D1B" w:rsidRPr="00850F5A" w:rsidRDefault="00483D1B" w:rsidP="00850F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сравнивать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биологические объекты (химический состав тел живой и неживой природы, процессы (половое и бесполое размножение) и делать выводы на основе сравнения;</w:t>
      </w:r>
    </w:p>
    <w:p w:rsidR="00483D1B" w:rsidRPr="00850F5A" w:rsidRDefault="00483D1B" w:rsidP="00850F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анализировать и оценивать 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483D1B" w:rsidRPr="00850F5A" w:rsidRDefault="00483D1B" w:rsidP="00850F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находить </w:t>
      </w: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E32608" w:rsidRPr="00850F5A" w:rsidRDefault="00E32608" w:rsidP="00850F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результаты.</w:t>
      </w:r>
    </w:p>
    <w:p w:rsidR="00483D1B" w:rsidRPr="00850F5A" w:rsidRDefault="00483D1B" w:rsidP="00850F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83D1B" w:rsidRPr="00850F5A" w:rsidRDefault="00483D1B" w:rsidP="00850F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E32608" w:rsidRPr="00850F5A" w:rsidRDefault="00E32608" w:rsidP="00850F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познавательной культуре как системе познавательных (научных ценностей, накопленных обществом в сфере биологической науки)</w:t>
      </w:r>
    </w:p>
    <w:p w:rsidR="00E32608" w:rsidRPr="00850F5A" w:rsidRDefault="00E32608" w:rsidP="00850F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в системе этических норм и ценностей относительно методов, результатов и достижений современной биологической науки</w:t>
      </w:r>
    </w:p>
    <w:p w:rsidR="00E32608" w:rsidRPr="00850F5A" w:rsidRDefault="00E32608" w:rsidP="00850F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 w:rsidR="00E32608" w:rsidRPr="00850F5A" w:rsidRDefault="00E32608" w:rsidP="00850F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учебно-познавательными и ценностно - 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</w:t>
      </w:r>
    </w:p>
    <w:p w:rsidR="00B41AE7" w:rsidRDefault="00B41AE7" w:rsidP="00850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244B" w:rsidRDefault="0018244B" w:rsidP="00850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3D1B" w:rsidRPr="00850F5A" w:rsidRDefault="0018244B" w:rsidP="00850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B41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E32608" w:rsidRPr="00850F5A" w:rsidRDefault="00E32608" w:rsidP="00850F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Введение (1 ч)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1. Клетка – единица живого (17 ч)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1. Химический состав клетки.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Неорганические соединения. Биополимеры. Углеводы. Липиды. Биополимеры. Белки и их функции. Функции белков. Ферменты. Биополимеры. Нуклеиновые кислоты. АТФ и другие органические соединения клетки.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2. Структура и функции клетки.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Клеточная теория. Цитоплазма. Плазматическая мембрана. ЭПС. Комплекс </w:t>
      </w:r>
      <w:proofErr w:type="spellStart"/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Гольджи</w:t>
      </w:r>
      <w:proofErr w:type="spellEnd"/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Лизосомы. Митохондрии, пластиды, органоиды движения, включения. Ядро. Прокариоты и эукариоты. Вирусы.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3. Обеспечение клеток энергией.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Фотосинтез. Анаэробный гликолиз. Аэробный гликолиз.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4. Наследственная информация и реализация ее в клетке.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Генетическая информация. Удвоение ДНК. Образование и-РНК по матрице ДНК. Генетический код. Биосинтез белков. Регуляция транскрипции и трансляции у бактерий. Регуляция транскрипции и трансляции у высших организмов. Генная и клеточная инженерия. Биотехнология.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2. Размножение и развитие организмов (5 ч)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5. Размножение организмов.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Деление клетки. Митоз. Бесполое и половое размножение. Мейоз. Образование половых клеток. Оплодотворение.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6. Индивидуальное развитие организмов.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Зародышевое и постэмбриональное развитие организмов. Организм как единое целое.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3. Основы генетики и селекции (11 ч)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7. Основные закономерности явлений наследственности.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Генетическая символика. Задачи и методы генетики. Первый и второй законы Менделя. Анализирующее скрещивание. Неполное доминирование. Третий закон Менделя. </w:t>
      </w:r>
      <w:proofErr w:type="spellStart"/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Дигибридное</w:t>
      </w:r>
      <w:proofErr w:type="spellEnd"/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скрещивание. Сцепленное наследование генов. Генетика пола. Взаимодействие генов. Цитоплазматическая наследственность. Взаимодействие генотипа и среды при формировании признака.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8. Закономерности изменчивости.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наследственная изменчивость. Комбинативная изменчивость. Мутационная изменчивость.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9. Генетика и селекция.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Наследственная изменчивость человека. Значение генетики для медицины и здравоохранения.</w:t>
      </w:r>
    </w:p>
    <w:p w:rsidR="00483D1B" w:rsidRPr="00850F5A" w:rsidRDefault="00483D1B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Одомашнивание как начальный этап селекции. Методы современной селекции. Полиплоидия, отдаленная гибридизация, искусственный мутагенез. Успехи селекции.</w:t>
      </w:r>
    </w:p>
    <w:p w:rsidR="007F46FE" w:rsidRPr="00850F5A" w:rsidRDefault="007F46FE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AE7" w:rsidRDefault="00B41AE7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6FE" w:rsidRPr="00850F5A" w:rsidRDefault="00D90F9D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10</w:t>
      </w:r>
      <w:r w:rsidR="00A2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-11</w:t>
      </w:r>
      <w:r w:rsidRPr="0085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A23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D90F9D" w:rsidRPr="008B0811" w:rsidTr="00D90F9D">
        <w:tc>
          <w:tcPr>
            <w:tcW w:w="817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11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14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4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915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D90F9D" w:rsidRPr="008B0811" w:rsidTr="00A23621">
        <w:trPr>
          <w:trHeight w:val="477"/>
        </w:trPr>
        <w:tc>
          <w:tcPr>
            <w:tcW w:w="817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D90F9D" w:rsidRPr="008B0811" w:rsidRDefault="003E1CF2" w:rsidP="003E1CF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0F9D"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14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90F9D" w:rsidRPr="008B0811" w:rsidTr="00D90F9D">
        <w:tc>
          <w:tcPr>
            <w:tcW w:w="817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D90F9D" w:rsidRPr="008B0811" w:rsidRDefault="003E1CF2" w:rsidP="00A23621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3621" w:rsidRPr="008B08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КЛЕТКА — ЕДИНИЦА ЖИВОГО</w:t>
            </w:r>
          </w:p>
        </w:tc>
        <w:tc>
          <w:tcPr>
            <w:tcW w:w="1914" w:type="dxa"/>
          </w:tcPr>
          <w:p w:rsidR="00D90F9D" w:rsidRPr="008B0811" w:rsidRDefault="00A23621" w:rsidP="005F06DF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16</w:t>
            </w:r>
          </w:p>
        </w:tc>
        <w:tc>
          <w:tcPr>
            <w:tcW w:w="1914" w:type="dxa"/>
          </w:tcPr>
          <w:p w:rsidR="00D90F9D" w:rsidRPr="008B0811" w:rsidRDefault="00A2362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D90F9D" w:rsidRPr="008B0811" w:rsidRDefault="00A2362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0F9D" w:rsidRPr="008B0811" w:rsidTr="00D90F9D">
        <w:tc>
          <w:tcPr>
            <w:tcW w:w="817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</w:tcPr>
          <w:p w:rsidR="00D90F9D" w:rsidRPr="008B0811" w:rsidRDefault="00A23621" w:rsidP="00A2362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0811">
              <w:rPr>
                <w:rFonts w:ascii="Times New Roman" w:hAnsi="Times New Roman" w:cs="Times New Roman"/>
                <w:i/>
                <w:sz w:val="24"/>
                <w:szCs w:val="24"/>
              </w:rPr>
              <w:t>РАЗМНОЖЕНИЕ И РАЗВИТИЕ ОРГАНИЗМОВ</w:t>
            </w:r>
          </w:p>
        </w:tc>
        <w:tc>
          <w:tcPr>
            <w:tcW w:w="1914" w:type="dxa"/>
          </w:tcPr>
          <w:p w:rsidR="00D90F9D" w:rsidRPr="008B0811" w:rsidRDefault="00A2362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D90F9D" w:rsidRPr="008B0811" w:rsidRDefault="00A2362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90F9D" w:rsidRPr="008B0811" w:rsidTr="00D90F9D">
        <w:tc>
          <w:tcPr>
            <w:tcW w:w="817" w:type="dxa"/>
          </w:tcPr>
          <w:p w:rsidR="00D90F9D" w:rsidRPr="008B0811" w:rsidRDefault="00D90F9D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D90F9D" w:rsidRPr="008B0811" w:rsidRDefault="00A23621" w:rsidP="00A2362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0811">
              <w:rPr>
                <w:rFonts w:ascii="Times New Roman" w:hAnsi="Times New Roman" w:cs="Times New Roman"/>
                <w:i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914" w:type="dxa"/>
          </w:tcPr>
          <w:p w:rsidR="00D90F9D" w:rsidRPr="008B0811" w:rsidRDefault="00A23621" w:rsidP="00A23621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12</w:t>
            </w:r>
          </w:p>
        </w:tc>
        <w:tc>
          <w:tcPr>
            <w:tcW w:w="1914" w:type="dxa"/>
          </w:tcPr>
          <w:p w:rsidR="00D90F9D" w:rsidRPr="008B0811" w:rsidRDefault="00A2362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D90F9D" w:rsidRPr="008B0811" w:rsidRDefault="00A2362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3D07" w:rsidRPr="008B0811" w:rsidTr="00D90F9D">
        <w:tc>
          <w:tcPr>
            <w:tcW w:w="817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83D07" w:rsidRPr="008B0811" w:rsidRDefault="00A23621" w:rsidP="00A2362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0811">
              <w:rPr>
                <w:rFonts w:ascii="Times New Roman" w:hAnsi="Times New Roman" w:cs="Times New Roman"/>
                <w:i/>
                <w:sz w:val="24"/>
                <w:szCs w:val="24"/>
              </w:rPr>
              <w:t>ЭВОЛЮЦИЯ</w:t>
            </w:r>
          </w:p>
        </w:tc>
        <w:tc>
          <w:tcPr>
            <w:tcW w:w="1914" w:type="dxa"/>
          </w:tcPr>
          <w:p w:rsidR="00C83D07" w:rsidRPr="008B0811" w:rsidRDefault="00A2362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4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83D07" w:rsidRPr="008B0811" w:rsidRDefault="008B081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3D07" w:rsidRPr="008B0811" w:rsidTr="00D90F9D">
        <w:tc>
          <w:tcPr>
            <w:tcW w:w="817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83D07" w:rsidRPr="008B0811" w:rsidRDefault="00A23621" w:rsidP="008B081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0811" w:rsidRPr="008B08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ЭКОСИСТЕМЫ</w:t>
            </w:r>
          </w:p>
        </w:tc>
        <w:tc>
          <w:tcPr>
            <w:tcW w:w="1914" w:type="dxa"/>
          </w:tcPr>
          <w:p w:rsidR="00C83D07" w:rsidRPr="008B0811" w:rsidRDefault="008B081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</w:tcPr>
          <w:p w:rsidR="00C83D07" w:rsidRPr="008B0811" w:rsidRDefault="008B081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C83D07" w:rsidRPr="008B0811" w:rsidRDefault="008B0811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B08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3D07" w:rsidRPr="008B0811" w:rsidTr="00D90F9D">
        <w:tc>
          <w:tcPr>
            <w:tcW w:w="817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83D07" w:rsidRPr="008B0811" w:rsidRDefault="00C83D07" w:rsidP="00A23621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83D07" w:rsidRPr="008B0811" w:rsidTr="00D90F9D">
        <w:tc>
          <w:tcPr>
            <w:tcW w:w="817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C83D07" w:rsidRPr="008B0811" w:rsidRDefault="00C83D07" w:rsidP="008B0811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83D07" w:rsidRPr="008B0811" w:rsidRDefault="00C83D07" w:rsidP="00850F5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83D07" w:rsidRPr="008B0811" w:rsidRDefault="00C83D07" w:rsidP="008B0811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0F9D" w:rsidRPr="00850F5A" w:rsidRDefault="00D90F9D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0811" w:rsidRDefault="008B0811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работы:2+2</w:t>
      </w:r>
    </w:p>
    <w:p w:rsidR="00B41AE7" w:rsidRPr="00850F5A" w:rsidRDefault="008B0811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работы:6+2</w:t>
      </w:r>
    </w:p>
    <w:p w:rsidR="007F46FE" w:rsidRPr="00850F5A" w:rsidRDefault="007F46FE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6FE" w:rsidRPr="00850F5A" w:rsidRDefault="007F46FE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6FE" w:rsidRPr="00850F5A" w:rsidRDefault="007F46FE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6FE" w:rsidRPr="00850F5A" w:rsidRDefault="007F46FE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6FE" w:rsidRPr="00850F5A" w:rsidRDefault="007F46FE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6FE" w:rsidRPr="00850F5A" w:rsidRDefault="007F46FE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6FE" w:rsidRPr="00850F5A" w:rsidRDefault="007F46FE" w:rsidP="00850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621" w:rsidRDefault="00A23621" w:rsidP="00C83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B0811" w:rsidRDefault="00A23621" w:rsidP="00C83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483D1B" w:rsidRPr="00850F5A" w:rsidRDefault="00D90F9D" w:rsidP="00C83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т</w:t>
      </w:r>
      <w:r w:rsidR="00483D1B" w:rsidRPr="00850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10 класс</w:t>
      </w:r>
    </w:p>
    <w:p w:rsidR="005F06DF" w:rsidRDefault="005F06DF" w:rsidP="005F06DF">
      <w:pPr>
        <w:pStyle w:val="a7"/>
        <w:rPr>
          <w:b w:val="0"/>
          <w:bCs w:val="0"/>
          <w:sz w:val="28"/>
          <w:szCs w:val="28"/>
          <w:u w:val="single"/>
        </w:rPr>
      </w:pPr>
    </w:p>
    <w:p w:rsidR="005F06DF" w:rsidRPr="008070F5" w:rsidRDefault="005F06DF" w:rsidP="005F06DF">
      <w:pPr>
        <w:pStyle w:val="a7"/>
        <w:rPr>
          <w:b w:val="0"/>
          <w:bCs w:val="0"/>
          <w:sz w:val="28"/>
          <w:szCs w:val="28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1440"/>
        <w:gridCol w:w="1440"/>
      </w:tblGrid>
      <w:tr w:rsidR="005F06DF" w:rsidRPr="005F06DF" w:rsidTr="000958BC">
        <w:trPr>
          <w:trHeight w:val="375"/>
        </w:trPr>
        <w:tc>
          <w:tcPr>
            <w:tcW w:w="648" w:type="dxa"/>
            <w:vMerge w:val="restart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№</w:t>
            </w:r>
          </w:p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п\п</w:t>
            </w:r>
          </w:p>
        </w:tc>
        <w:tc>
          <w:tcPr>
            <w:tcW w:w="6120" w:type="dxa"/>
            <w:vMerge w:val="restart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Разделы\Темы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Количество часов</w:t>
            </w:r>
          </w:p>
        </w:tc>
      </w:tr>
      <w:tr w:rsidR="005F06DF" w:rsidRPr="005F06DF" w:rsidTr="000958BC">
        <w:trPr>
          <w:trHeight w:val="270"/>
        </w:trPr>
        <w:tc>
          <w:tcPr>
            <w:tcW w:w="648" w:type="dxa"/>
            <w:vMerge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vMerge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5F06DF">
            <w:pPr>
              <w:pStyle w:val="a7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Дата проведения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5F06DF">
            <w:pPr>
              <w:pStyle w:val="a7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Домашнее задание</w:t>
            </w:r>
          </w:p>
        </w:tc>
      </w:tr>
      <w:tr w:rsidR="005F06DF" w:rsidRPr="005F06DF" w:rsidTr="000958BC">
        <w:trPr>
          <w:trHeight w:val="270"/>
        </w:trPr>
        <w:tc>
          <w:tcPr>
            <w:tcW w:w="9648" w:type="dxa"/>
            <w:gridSpan w:val="4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Cs w:val="0"/>
              </w:rPr>
            </w:pPr>
            <w:r w:rsidRPr="005F06DF">
              <w:rPr>
                <w:bCs w:val="0"/>
              </w:rPr>
              <w:t>10 класс (34 часа)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1.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DF">
              <w:rPr>
                <w:rFonts w:ascii="Times New Roman" w:hAnsi="Times New Roman" w:cs="Times New Roman"/>
                <w:sz w:val="24"/>
                <w:szCs w:val="24"/>
              </w:rPr>
              <w:t>Введение. Биология как комплекс наук о живой природе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</w:t>
            </w:r>
            <w:r w:rsidRPr="005F06DF">
              <w:rPr>
                <w:rFonts w:ascii="Times New Roman" w:hAnsi="Times New Roman" w:cs="Times New Roman"/>
                <w:sz w:val="24"/>
                <w:szCs w:val="24"/>
              </w:rPr>
              <w:t xml:space="preserve"> КЛЕТКА — ЕДИНИЦА ЖИВОГО 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5F06DF">
            <w:pPr>
              <w:pStyle w:val="a7"/>
              <w:jc w:val="left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DF">
              <w:rPr>
                <w:rFonts w:ascii="Times New Roman" w:hAnsi="Times New Roman" w:cs="Times New Roman"/>
                <w:sz w:val="24"/>
                <w:szCs w:val="24"/>
              </w:rPr>
              <w:t>Глава 1. Химический состав клетки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Неорганические соединения клетки. Углеводы и липиды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>Свойства и функции белков</w:t>
            </w:r>
            <w:r w:rsidRPr="005F06DF">
              <w:rPr>
                <w:b w:val="0"/>
                <w:bCs w:val="0"/>
                <w:i/>
              </w:rPr>
              <w:t xml:space="preserve">. Л.р. № 1 «Активность </w:t>
            </w:r>
            <w:proofErr w:type="spellStart"/>
            <w:r w:rsidRPr="005F06DF">
              <w:rPr>
                <w:b w:val="0"/>
                <w:bCs w:val="0"/>
                <w:i/>
              </w:rPr>
              <w:t>фер</w:t>
            </w:r>
            <w:proofErr w:type="spellEnd"/>
            <w:r w:rsidRPr="005F06DF">
              <w:rPr>
                <w:b w:val="0"/>
                <w:bCs w:val="0"/>
                <w:i/>
              </w:rPr>
              <w:t xml:space="preserve">-ментов </w:t>
            </w:r>
            <w:proofErr w:type="spellStart"/>
            <w:r w:rsidRPr="005F06DF">
              <w:rPr>
                <w:b w:val="0"/>
                <w:bCs w:val="0"/>
                <w:i/>
              </w:rPr>
              <w:t>катлазы</w:t>
            </w:r>
            <w:proofErr w:type="spellEnd"/>
            <w:r w:rsidRPr="005F06DF">
              <w:rPr>
                <w:b w:val="0"/>
                <w:bCs w:val="0"/>
                <w:i/>
              </w:rPr>
              <w:t xml:space="preserve"> в </w:t>
            </w:r>
            <w:proofErr w:type="gramStart"/>
            <w:r w:rsidRPr="005F06DF">
              <w:rPr>
                <w:b w:val="0"/>
                <w:bCs w:val="0"/>
                <w:i/>
              </w:rPr>
              <w:t>животных  и</w:t>
            </w:r>
            <w:proofErr w:type="gramEnd"/>
            <w:r w:rsidRPr="005F06DF">
              <w:rPr>
                <w:b w:val="0"/>
                <w:bCs w:val="0"/>
                <w:i/>
              </w:rPr>
              <w:t xml:space="preserve"> растительных тканях»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 xml:space="preserve"> Нуклеиновые кислоты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АТФ и другие органические соединения клетки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П.4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2. Структура и функции клетки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 xml:space="preserve">Клеточная теория. Плазмолемма. </w:t>
            </w:r>
            <w:proofErr w:type="spellStart"/>
            <w:r w:rsidRPr="005F06DF">
              <w:rPr>
                <w:b w:val="0"/>
                <w:bCs w:val="0"/>
              </w:rPr>
              <w:t>Пиноцитоз</w:t>
            </w:r>
            <w:proofErr w:type="spellEnd"/>
            <w:r w:rsidRPr="005F06DF">
              <w:rPr>
                <w:b w:val="0"/>
                <w:bCs w:val="0"/>
              </w:rPr>
              <w:t>. Фагоцитоз.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П.5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 xml:space="preserve">Цитоплазма. </w:t>
            </w:r>
            <w:proofErr w:type="spellStart"/>
            <w:r w:rsidRPr="005F06DF">
              <w:rPr>
                <w:b w:val="0"/>
                <w:bCs w:val="0"/>
              </w:rPr>
              <w:t>Немембранные</w:t>
            </w:r>
            <w:proofErr w:type="spellEnd"/>
            <w:r w:rsidRPr="005F06DF">
              <w:rPr>
                <w:b w:val="0"/>
                <w:bCs w:val="0"/>
              </w:rPr>
              <w:t xml:space="preserve"> органоиды клетки. Л.р. № 2 </w:t>
            </w:r>
            <w:r w:rsidRPr="005F06DF">
              <w:rPr>
                <w:b w:val="0"/>
                <w:bCs w:val="0"/>
                <w:i/>
              </w:rPr>
              <w:t xml:space="preserve">«Плазмолиз и </w:t>
            </w:r>
            <w:proofErr w:type="spellStart"/>
            <w:r w:rsidRPr="005F06DF">
              <w:rPr>
                <w:b w:val="0"/>
                <w:bCs w:val="0"/>
                <w:i/>
              </w:rPr>
              <w:t>деплазмолиз</w:t>
            </w:r>
            <w:proofErr w:type="spellEnd"/>
            <w:r w:rsidRPr="005F06DF">
              <w:rPr>
                <w:b w:val="0"/>
                <w:bCs w:val="0"/>
                <w:i/>
              </w:rPr>
              <w:t xml:space="preserve"> в клетках кожицы лука»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П.6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 xml:space="preserve">Мембранные органоиды клетки. 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П.7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Ядро. Прокариоты и эукариоты.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П.8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 xml:space="preserve">Л.р.3 </w:t>
            </w:r>
            <w:r w:rsidRPr="005F06DF">
              <w:rPr>
                <w:b w:val="0"/>
                <w:bCs w:val="0"/>
                <w:i/>
              </w:rPr>
              <w:t>«Строение растительной, животной, грибной и бактериальной клеток под микроскопом»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3. Обеспечение клеток энергией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Обмен веществ. Фотосинтез. Хемосинтез.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П.9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Обеспечение клеток энергией.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П.10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4. Наследственная информация и реализация ее в клетке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Генетическая информация. Удвоение ДНК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П.11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Биосинтез белков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П.12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Регуляция работы генов у прокариот и эукариот.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П.13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Вирусы. Неклеточная форма жизни.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П.14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Генная и клеточная инженерия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П.15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3.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 w:rsidRPr="005F06DF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 И РАЗВИТИЕ ОРГАНИЗМОВ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DF">
              <w:rPr>
                <w:rFonts w:ascii="Times New Roman" w:hAnsi="Times New Roman" w:cs="Times New Roman"/>
                <w:sz w:val="24"/>
                <w:szCs w:val="24"/>
              </w:rPr>
              <w:t>Глава 5. Размножение организмов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DF"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П.16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Деление клетки. Митоз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П.17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Мейоз. Образование половых клеток.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П.18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6. Индивидуальное развитие организмов.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Зародышевое развитие организмов.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П.19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Постэмбриональное развитие.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П.20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Развитие взрослого организма.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П.21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lastRenderedPageBreak/>
              <w:t>4.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t>Раздел III</w:t>
            </w:r>
            <w:r w:rsidRPr="005F06DF">
              <w:rPr>
                <w:b w:val="0"/>
              </w:rPr>
              <w:t xml:space="preserve">. </w:t>
            </w:r>
            <w:r w:rsidRPr="005F06DF">
              <w:t xml:space="preserve"> </w:t>
            </w:r>
            <w:r w:rsidRPr="005F06DF">
              <w:rPr>
                <w:b w:val="0"/>
              </w:rPr>
              <w:t>ОСНОВЫ ГЕНЕТИКИ И СЕЛЕКЦИИ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</w:rPr>
            </w:pPr>
            <w:r w:rsidRPr="005F06DF">
              <w:rPr>
                <w:b w:val="0"/>
              </w:rPr>
              <w:t>Глава 7. Основные закономерности наследственности.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Моногибридное скрещивание. Первый и второй законы Г.Менделя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П.22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Генотип и фенотип.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8B0811">
            <w:pPr>
              <w:pStyle w:val="a7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П.23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proofErr w:type="spellStart"/>
            <w:r w:rsidRPr="005F06DF">
              <w:rPr>
                <w:b w:val="0"/>
                <w:bCs w:val="0"/>
              </w:rPr>
              <w:t>Дигибридное</w:t>
            </w:r>
            <w:proofErr w:type="spellEnd"/>
            <w:r w:rsidRPr="005F06DF">
              <w:rPr>
                <w:b w:val="0"/>
                <w:bCs w:val="0"/>
              </w:rPr>
              <w:t xml:space="preserve"> скрещивание. Третий закон Г.Менделя. П.р. «Решение генетических задач»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П.24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Сцепленное наследование генов. Взаимодействие генов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П.25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>Отношения ген-признак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П.26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Взаимодействие фенотипа и среды при формировании признака.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П.27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8. Основные закономерности изменчивости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proofErr w:type="spellStart"/>
            <w:r w:rsidRPr="005F06DF">
              <w:rPr>
                <w:b w:val="0"/>
                <w:bCs w:val="0"/>
              </w:rPr>
              <w:t>Модификационная</w:t>
            </w:r>
            <w:proofErr w:type="spellEnd"/>
            <w:r w:rsidRPr="005F06DF">
              <w:rPr>
                <w:b w:val="0"/>
                <w:bCs w:val="0"/>
              </w:rPr>
              <w:t xml:space="preserve"> изменчивость. Комбинативная изменчивость.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П.28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Мутационная изменчивость.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П.29</w:t>
            </w:r>
          </w:p>
        </w:tc>
      </w:tr>
      <w:tr w:rsidR="005F06DF" w:rsidRPr="005F06DF" w:rsidTr="000958BC">
        <w:trPr>
          <w:trHeight w:val="828"/>
        </w:trPr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Наследственная изменчивость человека. Лечение и предупреждение некоторых наследственных болезней человека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П.30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9. Генетика и селекция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Одомашнивание как начальный этап селекции.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П.31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>Методы селекции. Успехи селекции Л.р. № 4</w:t>
            </w:r>
            <w:r w:rsidRPr="005F06DF">
              <w:rPr>
                <w:b w:val="0"/>
                <w:bCs w:val="0"/>
                <w:i/>
              </w:rPr>
              <w:t>«Фенотипы местных сортов растений»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8B0811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П.32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 xml:space="preserve">Итого </w:t>
            </w:r>
            <w:r w:rsidR="008B0811">
              <w:rPr>
                <w:b w:val="0"/>
                <w:bCs w:val="0"/>
              </w:rPr>
              <w:t>:34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9648" w:type="dxa"/>
            <w:gridSpan w:val="4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Cs w:val="0"/>
              </w:rPr>
            </w:pPr>
            <w:r w:rsidRPr="005F06DF">
              <w:rPr>
                <w:bCs w:val="0"/>
              </w:rPr>
              <w:t>11 класс (34 часа)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Pr="005F06DF">
              <w:rPr>
                <w:rFonts w:ascii="Times New Roman" w:hAnsi="Times New Roman" w:cs="Times New Roman"/>
                <w:sz w:val="24"/>
                <w:szCs w:val="24"/>
              </w:rPr>
              <w:t xml:space="preserve"> .   ЭВОЛЮЦИЯ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DF">
              <w:rPr>
                <w:rFonts w:ascii="Times New Roman" w:hAnsi="Times New Roman" w:cs="Times New Roman"/>
                <w:sz w:val="24"/>
                <w:szCs w:val="24"/>
              </w:rPr>
              <w:t>Глава 1. Свидетельства эволюции.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Возникновение и развитие эволюционной биологии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Молекулярные свидетельства эволюции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>Морфологические и эмбриологические свидетельства эволюции.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Палеонтологические и биогеографические свидетельства эволюции.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П.4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2. Факторы эволюции.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8B0811">
            <w:pPr>
              <w:pStyle w:val="a7"/>
              <w:jc w:val="left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>Популяционная структура вида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П.5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Л.р. № 1. «</w:t>
            </w:r>
            <w:r w:rsidRPr="005F06DF">
              <w:rPr>
                <w:b w:val="0"/>
                <w:bCs w:val="0"/>
                <w:i/>
              </w:rPr>
              <w:t>Морфологические особенности растений различных видов»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П.6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 xml:space="preserve">Наследственная изменчивость – исходный материал эволюции. Л.р. № 2. </w:t>
            </w:r>
            <w:r w:rsidRPr="005F06DF">
              <w:rPr>
                <w:b w:val="0"/>
                <w:bCs w:val="0"/>
                <w:i/>
              </w:rPr>
              <w:t>«Изменчивость организмов»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П.7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>Направленные и случайные изменения генофондов в ряду поколений.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П.8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Формы естественного отбора.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П.9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Возникновение адаптаций в результате естественного отбора.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П.10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Л.р. № 3</w:t>
            </w:r>
            <w:r w:rsidRPr="005F06DF">
              <w:rPr>
                <w:b w:val="0"/>
                <w:bCs w:val="0"/>
                <w:i/>
              </w:rPr>
              <w:t>. «Приспособленность организмов к среде обитания»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Видообразование.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П.11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 xml:space="preserve">Макроэволюция. </w:t>
            </w:r>
            <w:proofErr w:type="spellStart"/>
            <w:r w:rsidRPr="005F06DF">
              <w:rPr>
                <w:b w:val="0"/>
                <w:bCs w:val="0"/>
              </w:rPr>
              <w:t>Микроэволюция</w:t>
            </w:r>
            <w:proofErr w:type="spellEnd"/>
            <w:r w:rsidRPr="005F06DF">
              <w:rPr>
                <w:b w:val="0"/>
                <w:bCs w:val="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П.12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3. Возникновение и развитие жизни на Земле.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Современные представления о возникновении жизни.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П.13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15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Основные этапы развития жизни.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П.14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Развитие жизни в криптозое.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П.15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Многообразие органического мира. Систематика.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П.16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4. Происхождение человека.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18244B">
            <w:pPr>
              <w:pStyle w:val="a7"/>
              <w:jc w:val="left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Положение человека в системе живого мира.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П.17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Предки человека.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П.18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Появление человека разумного.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П.19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Факторы эволюции человека.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П.20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Расы человека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П.21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   </w:t>
            </w:r>
            <w:r w:rsidRPr="005F06DF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ЭКОСИСТЕМЫ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8B0811">
            <w:pPr>
              <w:pStyle w:val="a7"/>
              <w:jc w:val="left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Глава5. Организмы и окружающая среда.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П.22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Взаимоотношения организма и среды.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П.23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Популяция в экосистеме.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П.24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Экологическая ниша и межвидовые отношения.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П.25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Сообщества и экосистемы.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П.26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  <w:i/>
              </w:rPr>
            </w:pPr>
            <w:r w:rsidRPr="005F06DF">
              <w:rPr>
                <w:b w:val="0"/>
                <w:bCs w:val="0"/>
              </w:rPr>
              <w:t>Экосистема: устойчивость и динамика.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П.27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Биоценоз и биогеоценоз.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П.28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 xml:space="preserve">Влияние человека на экосистемы. </w:t>
            </w:r>
            <w:proofErr w:type="spellStart"/>
            <w:r w:rsidRPr="005F06DF">
              <w:rPr>
                <w:b w:val="0"/>
                <w:bCs w:val="0"/>
              </w:rPr>
              <w:t>Агроэкосистемы</w:t>
            </w:r>
            <w:proofErr w:type="spellEnd"/>
            <w:r w:rsidRPr="005F06DF">
              <w:rPr>
                <w:b w:val="0"/>
                <w:bCs w:val="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П.29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6 Биосфера.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Биосфера и биомы.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П.30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Живое вещество и биогеохимические круговороты в биосфере.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П.31</w:t>
            </w:r>
          </w:p>
        </w:tc>
      </w:tr>
      <w:tr w:rsidR="005F06DF" w:rsidRPr="005F06DF" w:rsidTr="000958BC">
        <w:trPr>
          <w:trHeight w:val="654"/>
        </w:trPr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 xml:space="preserve">Биосфера и человек. П.р. </w:t>
            </w:r>
            <w:r w:rsidRPr="005F06DF">
              <w:rPr>
                <w:b w:val="0"/>
                <w:bCs w:val="0"/>
                <w:i/>
              </w:rPr>
              <w:t>«Сравнительная характеристика природных и нарушенных экосистем».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П.32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Глава 7. Биологические основы охраны природы.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Охрана видов и популяций.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П.33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 xml:space="preserve">Биологический мониторинг. П.р. </w:t>
            </w:r>
            <w:r w:rsidRPr="005F06DF">
              <w:rPr>
                <w:b w:val="0"/>
                <w:bCs w:val="0"/>
                <w:i/>
              </w:rPr>
              <w:t>«Определение качества воды водоемов»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18244B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П.34</w:t>
            </w: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</w:t>
            </w: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Резервное время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8B0811">
            <w:pPr>
              <w:pStyle w:val="a7"/>
              <w:jc w:val="left"/>
              <w:rPr>
                <w:b w:val="0"/>
                <w:bCs w:val="0"/>
              </w:rPr>
            </w:pPr>
          </w:p>
        </w:tc>
      </w:tr>
      <w:tr w:rsidR="005F06DF" w:rsidRPr="005F06DF" w:rsidTr="000958BC">
        <w:tc>
          <w:tcPr>
            <w:tcW w:w="648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6120" w:type="dxa"/>
            <w:shd w:val="clear" w:color="auto" w:fill="auto"/>
          </w:tcPr>
          <w:p w:rsidR="005F06DF" w:rsidRPr="005F06DF" w:rsidRDefault="005F06DF" w:rsidP="000958BC">
            <w:pPr>
              <w:pStyle w:val="a7"/>
              <w:jc w:val="left"/>
              <w:rPr>
                <w:b w:val="0"/>
                <w:bCs w:val="0"/>
              </w:rPr>
            </w:pPr>
            <w:r w:rsidRPr="005F06DF">
              <w:rPr>
                <w:b w:val="0"/>
                <w:bCs w:val="0"/>
              </w:rPr>
              <w:t>Итого</w:t>
            </w:r>
            <w:r w:rsidR="008B0811">
              <w:rPr>
                <w:b w:val="0"/>
                <w:bCs w:val="0"/>
              </w:rPr>
              <w:t>:34</w:t>
            </w:r>
            <w:r w:rsidRPr="005F06DF">
              <w:rPr>
                <w:b w:val="0"/>
                <w:bCs w:val="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  <w:tc>
          <w:tcPr>
            <w:tcW w:w="1440" w:type="dxa"/>
            <w:shd w:val="clear" w:color="auto" w:fill="auto"/>
          </w:tcPr>
          <w:p w:rsidR="005F06DF" w:rsidRPr="005F06DF" w:rsidRDefault="005F06DF" w:rsidP="000958BC">
            <w:pPr>
              <w:pStyle w:val="a7"/>
              <w:rPr>
                <w:b w:val="0"/>
                <w:bCs w:val="0"/>
              </w:rPr>
            </w:pPr>
          </w:p>
        </w:tc>
      </w:tr>
    </w:tbl>
    <w:p w:rsidR="005F06DF" w:rsidRDefault="005F06DF" w:rsidP="005F06DF">
      <w:pPr>
        <w:pStyle w:val="a7"/>
        <w:jc w:val="both"/>
        <w:rPr>
          <w:bCs w:val="0"/>
          <w:sz w:val="28"/>
          <w:szCs w:val="28"/>
        </w:rPr>
      </w:pPr>
    </w:p>
    <w:p w:rsidR="005F06DF" w:rsidRDefault="005F06DF" w:rsidP="005F06DF">
      <w:pPr>
        <w:jc w:val="center"/>
        <w:rPr>
          <w:sz w:val="28"/>
          <w:szCs w:val="28"/>
          <w:u w:val="single"/>
        </w:rPr>
      </w:pPr>
    </w:p>
    <w:p w:rsidR="007F46FE" w:rsidRPr="00850F5A" w:rsidRDefault="007F46FE" w:rsidP="00850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F46FE" w:rsidRPr="00850F5A" w:rsidSect="007F46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E3FDA"/>
    <w:multiLevelType w:val="multilevel"/>
    <w:tmpl w:val="A0B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750A"/>
    <w:multiLevelType w:val="multilevel"/>
    <w:tmpl w:val="8D4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5050A"/>
    <w:multiLevelType w:val="multilevel"/>
    <w:tmpl w:val="FB0A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23704"/>
    <w:multiLevelType w:val="multilevel"/>
    <w:tmpl w:val="C6D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63DE6"/>
    <w:multiLevelType w:val="multilevel"/>
    <w:tmpl w:val="C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55CDB"/>
    <w:multiLevelType w:val="multilevel"/>
    <w:tmpl w:val="094E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3D1B"/>
    <w:rsid w:val="000774D5"/>
    <w:rsid w:val="0011254F"/>
    <w:rsid w:val="0015422F"/>
    <w:rsid w:val="0018244B"/>
    <w:rsid w:val="001C3032"/>
    <w:rsid w:val="002345E5"/>
    <w:rsid w:val="002364DE"/>
    <w:rsid w:val="002655A7"/>
    <w:rsid w:val="00272CE4"/>
    <w:rsid w:val="00281B3E"/>
    <w:rsid w:val="002940A2"/>
    <w:rsid w:val="002A536E"/>
    <w:rsid w:val="002C3020"/>
    <w:rsid w:val="003A1B45"/>
    <w:rsid w:val="003A1E1A"/>
    <w:rsid w:val="003E1CF2"/>
    <w:rsid w:val="003E5B24"/>
    <w:rsid w:val="00483D1B"/>
    <w:rsid w:val="005B35F2"/>
    <w:rsid w:val="005D4772"/>
    <w:rsid w:val="005F06DF"/>
    <w:rsid w:val="0074562B"/>
    <w:rsid w:val="007E4351"/>
    <w:rsid w:val="007F46FE"/>
    <w:rsid w:val="008064F8"/>
    <w:rsid w:val="008107AB"/>
    <w:rsid w:val="008224C9"/>
    <w:rsid w:val="00850F5A"/>
    <w:rsid w:val="008620CB"/>
    <w:rsid w:val="008B0811"/>
    <w:rsid w:val="009A2A67"/>
    <w:rsid w:val="00A159A7"/>
    <w:rsid w:val="00A23621"/>
    <w:rsid w:val="00AB2F6B"/>
    <w:rsid w:val="00B33D3D"/>
    <w:rsid w:val="00B41AE7"/>
    <w:rsid w:val="00BB3AB2"/>
    <w:rsid w:val="00BE0833"/>
    <w:rsid w:val="00C25EFE"/>
    <w:rsid w:val="00C83D07"/>
    <w:rsid w:val="00D5240D"/>
    <w:rsid w:val="00D90F9D"/>
    <w:rsid w:val="00DD0213"/>
    <w:rsid w:val="00E15034"/>
    <w:rsid w:val="00E32608"/>
    <w:rsid w:val="00E947C3"/>
    <w:rsid w:val="00EF7ABB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6BE239-20D8-4746-87E6-4EC9B439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50F5A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0F5A"/>
    <w:pPr>
      <w:ind w:left="720"/>
      <w:contextualSpacing/>
    </w:pPr>
  </w:style>
  <w:style w:type="paragraph" w:styleId="a7">
    <w:name w:val="Body Text"/>
    <w:basedOn w:val="a"/>
    <w:link w:val="a8"/>
    <w:rsid w:val="005F06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F06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971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74B4-30E6-4490-81E3-202D12E1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24</cp:revision>
  <cp:lastPrinted>2020-09-18T07:06:00Z</cp:lastPrinted>
  <dcterms:created xsi:type="dcterms:W3CDTF">2020-08-12T06:02:00Z</dcterms:created>
  <dcterms:modified xsi:type="dcterms:W3CDTF">2022-10-26T17:35:00Z</dcterms:modified>
</cp:coreProperties>
</file>