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4C" w:rsidRPr="00E20E5A" w:rsidRDefault="00DD264C" w:rsidP="00E20E5A">
      <w:pPr>
        <w:pStyle w:val="a6"/>
        <w:numPr>
          <w:ilvl w:val="0"/>
          <w:numId w:val="4"/>
        </w:numPr>
        <w:rPr>
          <w:b/>
          <w:sz w:val="28"/>
        </w:rPr>
      </w:pPr>
      <w:r w:rsidRPr="00E20E5A">
        <w:rPr>
          <w:b/>
          <w:sz w:val="28"/>
        </w:rPr>
        <w:t>Пояснительная записка</w:t>
      </w:r>
    </w:p>
    <w:p w:rsidR="00DD264C" w:rsidRPr="00DD264C" w:rsidRDefault="00DD264C" w:rsidP="00DD264C">
      <w:pPr>
        <w:jc w:val="both"/>
        <w:rPr>
          <w:rFonts w:ascii="Times New Roman" w:hAnsi="Times New Roman" w:cs="Times New Roman"/>
          <w:sz w:val="24"/>
          <w:szCs w:val="24"/>
        </w:rPr>
      </w:pPr>
      <w:r w:rsidRPr="00DD264C">
        <w:rPr>
          <w:rFonts w:ascii="Times New Roman" w:hAnsi="Times New Roman" w:cs="Times New Roman"/>
          <w:sz w:val="24"/>
          <w:szCs w:val="24"/>
        </w:rPr>
        <w:t xml:space="preserve"> Рабочая программа составлена в соответствии </w:t>
      </w:r>
      <w:proofErr w:type="gramStart"/>
      <w:r w:rsidRPr="00DD26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264C">
        <w:rPr>
          <w:rFonts w:ascii="Times New Roman" w:hAnsi="Times New Roman" w:cs="Times New Roman"/>
          <w:sz w:val="24"/>
          <w:szCs w:val="24"/>
        </w:rPr>
        <w:t>:</w:t>
      </w:r>
    </w:p>
    <w:p w:rsidR="00DD264C" w:rsidRDefault="00DD264C" w:rsidP="00DD26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264C">
        <w:rPr>
          <w:rFonts w:ascii="Times New Roman" w:hAnsi="Times New Roman" w:cs="Times New Roman"/>
          <w:sz w:val="24"/>
          <w:szCs w:val="24"/>
        </w:rPr>
        <w:t>Федеральным законом от 29 декабря 2012 года № 273 - ФЗ «Об образо</w:t>
      </w:r>
      <w:r w:rsidRPr="00DD264C">
        <w:rPr>
          <w:rFonts w:ascii="Times New Roman" w:hAnsi="Times New Roman" w:cs="Times New Roman"/>
          <w:sz w:val="24"/>
          <w:szCs w:val="24"/>
        </w:rPr>
        <w:softHyphen/>
        <w:t>вании в Российской Федерации»;</w:t>
      </w:r>
    </w:p>
    <w:p w:rsidR="00DD264C" w:rsidRPr="00DD264C" w:rsidRDefault="00DD264C" w:rsidP="00DD26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D264C" w:rsidRDefault="00DD264C" w:rsidP="00DD26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264C">
        <w:rPr>
          <w:rFonts w:ascii="Times New Roman" w:hAnsi="Times New Roman" w:cs="Times New Roman"/>
          <w:sz w:val="24"/>
          <w:szCs w:val="24"/>
        </w:rPr>
        <w:t>федеральным базисным учебным планом, утвержденным приказом Ми</w:t>
      </w:r>
      <w:r w:rsidRPr="00DD264C">
        <w:rPr>
          <w:rFonts w:ascii="Times New Roman" w:hAnsi="Times New Roman" w:cs="Times New Roman"/>
          <w:sz w:val="24"/>
          <w:szCs w:val="24"/>
        </w:rPr>
        <w:softHyphen/>
        <w:t>нистерства образования и науки Российской Федерации от 09 марта 2004 года № 1312 «Об утверждении федерального базисного учебного плана и примерных учебных планов для образовательных учреждений Российской Фе</w:t>
      </w:r>
      <w:r w:rsidRPr="00DD264C">
        <w:rPr>
          <w:rFonts w:ascii="Times New Roman" w:hAnsi="Times New Roman" w:cs="Times New Roman"/>
          <w:sz w:val="24"/>
          <w:szCs w:val="24"/>
        </w:rPr>
        <w:softHyphen/>
        <w:t>дерации, реализующих программы общего образования» (в редакции приказов Министерства образования и науки Российской Федерации от 20 августа 2008 года № 241, от 30 августа 2010 года № 889, от 03</w:t>
      </w:r>
      <w:proofErr w:type="gramEnd"/>
      <w:r w:rsidRPr="00DD264C">
        <w:rPr>
          <w:rFonts w:ascii="Times New Roman" w:hAnsi="Times New Roman" w:cs="Times New Roman"/>
          <w:sz w:val="24"/>
          <w:szCs w:val="24"/>
        </w:rPr>
        <w:t xml:space="preserve"> июня 2011 года № 1994, от 01 февраля 2012 года, № 74);</w:t>
      </w:r>
    </w:p>
    <w:p w:rsidR="00DD264C" w:rsidRPr="00DD264C" w:rsidRDefault="00DD264C" w:rsidP="00DD26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D264C" w:rsidRDefault="00DD264C" w:rsidP="00DD264C">
      <w:pPr>
        <w:pStyle w:val="2"/>
        <w:spacing w:after="0" w:line="240" w:lineRule="auto"/>
        <w:ind w:left="360"/>
        <w:jc w:val="both"/>
      </w:pPr>
      <w:proofErr w:type="gramStart"/>
      <w:r>
        <w:t xml:space="preserve">- </w:t>
      </w:r>
      <w:r w:rsidRPr="00DD264C">
        <w:t>федеральным компонентом государственного стандарта общего образо</w:t>
      </w:r>
      <w:r w:rsidRPr="00DD264C">
        <w:softHyphen/>
      </w:r>
      <w:r w:rsidRPr="00DD264C">
        <w:rPr>
          <w:bCs/>
        </w:rPr>
        <w:t>вания, утвержденным приказом Министерства образования Российской</w:t>
      </w:r>
      <w:r w:rsidRPr="00DD264C">
        <w:rPr>
          <w:b/>
          <w:bCs/>
        </w:rPr>
        <w:t xml:space="preserve"> </w:t>
      </w:r>
      <w:r w:rsidRPr="00DD264C">
        <w:t>Феде</w:t>
      </w:r>
      <w:r w:rsidRPr="00DD264C">
        <w:softHyphen/>
        <w:t>рации от 05 марта 2004 года № 1089 «Об утверждении федерального компо</w:t>
      </w:r>
      <w:r w:rsidRPr="00DD264C">
        <w:softHyphen/>
        <w:t>нента государственных стандартов начального общего, основного общего и среднего (полного) общего образования» (в редакции приказов Министерства образования и науки Российской Федерации от 03 июня 2008 года, № 164, от 31 августа 2009 года, № 320, от 19 октября 2009 года, № 427</w:t>
      </w:r>
      <w:proofErr w:type="gramEnd"/>
      <w:r w:rsidRPr="00DD264C">
        <w:t>, от 10 ноября 2011 года № 2643, от 24 января 2012 года № 39, от 31 января 2012 года № 69 (для 5-11 классов);</w:t>
      </w:r>
    </w:p>
    <w:p w:rsidR="00E20E5A" w:rsidRDefault="00E20E5A" w:rsidP="00DD264C">
      <w:pPr>
        <w:pStyle w:val="2"/>
        <w:spacing w:after="0" w:line="240" w:lineRule="auto"/>
        <w:ind w:left="360"/>
        <w:jc w:val="both"/>
      </w:pPr>
    </w:p>
    <w:p w:rsidR="00E20E5A" w:rsidRDefault="00E20E5A" w:rsidP="00E20E5A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Российской̆ Федерации от 28.12.2018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345;</w:t>
      </w:r>
    </w:p>
    <w:p w:rsidR="00E20E5A" w:rsidRDefault="00E20E5A" w:rsidP="00E20E5A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eastAsia="Times New Roman" w:cs="Arial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Приказа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Минпровсещения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России от 8 мая 2019 г№ 233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№345»</w:t>
      </w:r>
    </w:p>
    <w:p w:rsidR="00E20E5A" w:rsidRDefault="00E20E5A" w:rsidP="00E20E5A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eastAsia="Calibri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Санитарно-эпидемиологических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требовании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̆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Российской̆ Федерации от 29.12.2010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189 (далее - СанПиН 2.4.2.2821-10).</w:t>
      </w:r>
    </w:p>
    <w:p w:rsidR="00E20E5A" w:rsidRDefault="00E20E5A" w:rsidP="00E20E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Учебным планом МКОУ Удмурт-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Тоймобашской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на 2022-2023 учебный год.</w:t>
      </w:r>
    </w:p>
    <w:p w:rsidR="00E20E5A" w:rsidRPr="00E20E5A" w:rsidRDefault="00E20E5A" w:rsidP="00E20E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Положением о рабочей программе педагогов МКОУ Удмурт-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Тоймобашской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</w:p>
    <w:p w:rsidR="00DD264C" w:rsidRPr="00DD264C" w:rsidRDefault="00DD264C" w:rsidP="00DD264C">
      <w:pPr>
        <w:pStyle w:val="2"/>
        <w:spacing w:after="0" w:line="240" w:lineRule="auto"/>
        <w:ind w:left="360"/>
        <w:jc w:val="both"/>
      </w:pPr>
    </w:p>
    <w:p w:rsidR="00DD264C" w:rsidRDefault="00E20E5A" w:rsidP="00DD264C">
      <w:pPr>
        <w:pStyle w:val="2"/>
        <w:spacing w:after="0" w:line="240" w:lineRule="auto"/>
        <w:ind w:left="360"/>
        <w:jc w:val="both"/>
      </w:pPr>
      <w:r>
        <w:t xml:space="preserve">- </w:t>
      </w:r>
      <w:r w:rsidR="00DD264C" w:rsidRPr="00DD264C">
        <w:t>примерной программой основного общего образования по обществознанию для 5–9 классов под ред. Боголюбова Л. Н. , Городецкой Н. И. , Иванова Л. Ф. , Матвеева А. И., – М.: « Просвещение», 2016;</w:t>
      </w:r>
    </w:p>
    <w:p w:rsidR="00DD264C" w:rsidRPr="00DD264C" w:rsidRDefault="00DD264C" w:rsidP="00DD264C">
      <w:pPr>
        <w:pStyle w:val="2"/>
        <w:spacing w:after="0" w:line="240" w:lineRule="auto"/>
        <w:ind w:left="360"/>
        <w:jc w:val="both"/>
      </w:pPr>
    </w:p>
    <w:p w:rsidR="00DD264C" w:rsidRDefault="00E20E5A" w:rsidP="00E20E5A">
      <w:pPr>
        <w:pStyle w:val="2"/>
        <w:spacing w:after="0" w:line="240" w:lineRule="auto"/>
        <w:ind w:left="360"/>
        <w:jc w:val="both"/>
        <w:rPr>
          <w:bCs/>
        </w:rPr>
      </w:pPr>
      <w:r>
        <w:t>-</w:t>
      </w:r>
    </w:p>
    <w:p w:rsidR="00DD264C" w:rsidRPr="00E20E5A" w:rsidRDefault="00DD264C" w:rsidP="00DD264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E5A">
        <w:rPr>
          <w:rFonts w:ascii="Times New Roman" w:hAnsi="Times New Roman" w:cs="Times New Roman"/>
          <w:b/>
          <w:bCs/>
          <w:sz w:val="24"/>
          <w:szCs w:val="24"/>
        </w:rPr>
        <w:t>УМК:</w:t>
      </w:r>
    </w:p>
    <w:p w:rsidR="00DD264C" w:rsidRPr="00E20E5A" w:rsidRDefault="00DD264C" w:rsidP="00E20E5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Обществознание 9</w:t>
      </w:r>
      <w:r w:rsidRPr="00DD264C">
        <w:rPr>
          <w:rFonts w:ascii="Times New Roman" w:hAnsi="Times New Roman" w:cs="Times New Roman"/>
          <w:bCs/>
          <w:sz w:val="24"/>
          <w:szCs w:val="24"/>
        </w:rPr>
        <w:t xml:space="preserve"> класс: учебник для общеобразовательных организаций: под </w:t>
      </w:r>
      <w:r w:rsidR="00E20E5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DD264C">
        <w:rPr>
          <w:rFonts w:ascii="Times New Roman" w:hAnsi="Times New Roman" w:cs="Times New Roman"/>
          <w:bCs/>
          <w:sz w:val="24"/>
          <w:szCs w:val="24"/>
        </w:rPr>
        <w:t xml:space="preserve">редакцией Л.Н. Боголюбова, Л.Ф. Ивановой. </w:t>
      </w:r>
      <w:r w:rsidR="00E20E5A">
        <w:rPr>
          <w:rFonts w:ascii="Times New Roman" w:hAnsi="Times New Roman" w:cs="Times New Roman"/>
          <w:bCs/>
          <w:sz w:val="24"/>
          <w:szCs w:val="24"/>
        </w:rPr>
        <w:t xml:space="preserve"> - М: Просвещение 2019 г.</w:t>
      </w:r>
    </w:p>
    <w:p w:rsidR="00E20E5A" w:rsidRDefault="00E20E5A" w:rsidP="00822E8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64C" w:rsidRDefault="00DD264C" w:rsidP="00822E8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результаты:</w:t>
      </w:r>
    </w:p>
    <w:p w:rsidR="00DD264C" w:rsidRDefault="00DD264C" w:rsidP="00822E8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64C" w:rsidRDefault="00DD264C" w:rsidP="00822E8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64D" w:rsidRPr="0009593E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93E">
        <w:rPr>
          <w:rFonts w:ascii="Times New Roman" w:hAnsi="Times New Roman" w:cs="Times New Roman"/>
          <w:b/>
          <w:sz w:val="24"/>
          <w:szCs w:val="24"/>
        </w:rPr>
        <w:t xml:space="preserve">Личностные  </w:t>
      </w:r>
    </w:p>
    <w:p w:rsidR="00E0264D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 </w:t>
      </w:r>
    </w:p>
    <w:p w:rsidR="00E0264D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России).  </w:t>
      </w:r>
    </w:p>
    <w:p w:rsidR="00E0264D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264D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E0264D">
        <w:rPr>
          <w:rFonts w:ascii="Times New Roman" w:hAnsi="Times New Roman" w:cs="Times New Roman"/>
          <w:sz w:val="24"/>
          <w:szCs w:val="24"/>
        </w:rPr>
        <w:t xml:space="preserve"> гуманистических, демократических и традиционных ценностей многонационального российского общества.  </w:t>
      </w:r>
    </w:p>
    <w:p w:rsidR="00E0264D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Осознанное, уважительное и доброжелательное отношение к истории, культуре, религии, традициям, языкам, ценностям народов России и народов мира.  </w:t>
      </w:r>
    </w:p>
    <w:p w:rsidR="00E0264D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Готовность и способность </w:t>
      </w:r>
      <w:proofErr w:type="gramStart"/>
      <w:r w:rsidRPr="00E026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0264D">
        <w:rPr>
          <w:rFonts w:ascii="Times New Roman" w:hAnsi="Times New Roman" w:cs="Times New Roman"/>
          <w:sz w:val="24"/>
          <w:szCs w:val="24"/>
        </w:rPr>
        <w:t xml:space="preserve"> к саморазвитию и самообразованию на основе мотивации к обучению и познанию.  </w:t>
      </w:r>
    </w:p>
    <w:p w:rsidR="00E0264D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E0264D">
        <w:rPr>
          <w:rFonts w:ascii="Times New Roman" w:hAnsi="Times New Roman" w:cs="Times New Roman"/>
          <w:sz w:val="24"/>
          <w:szCs w:val="24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E0264D"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 w:rsidRPr="00E0264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0264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0264D">
        <w:rPr>
          <w:rFonts w:ascii="Times New Roman" w:hAnsi="Times New Roman" w:cs="Times New Roman"/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E0264D">
        <w:rPr>
          <w:rFonts w:ascii="Times New Roman" w:hAnsi="Times New Roman" w:cs="Times New Roman"/>
          <w:sz w:val="24"/>
          <w:szCs w:val="24"/>
        </w:rPr>
        <w:t xml:space="preserve"> понимание значения нравственности, веры и религии в жизни человека, семьи и общества).  </w:t>
      </w:r>
    </w:p>
    <w:p w:rsidR="00E0264D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264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0264D">
        <w:rPr>
          <w:rFonts w:ascii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 </w:t>
      </w:r>
    </w:p>
    <w:p w:rsidR="00E0264D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 </w:t>
      </w:r>
    </w:p>
    <w:p w:rsidR="00E0264D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E0264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0264D"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E0264D">
        <w:rPr>
          <w:rFonts w:ascii="Times New Roman" w:hAnsi="Times New Roman" w:cs="Times New Roman"/>
          <w:sz w:val="24"/>
          <w:szCs w:val="24"/>
        </w:rPr>
        <w:t>выраженной</w:t>
      </w:r>
      <w:proofErr w:type="gramEnd"/>
      <w:r w:rsidRPr="00E0264D">
        <w:rPr>
          <w:rFonts w:ascii="Times New Roman" w:hAnsi="Times New Roman" w:cs="Times New Roman"/>
          <w:sz w:val="24"/>
          <w:szCs w:val="24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E0264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0264D">
        <w:rPr>
          <w:rFonts w:ascii="Times New Roman" w:hAnsi="Times New Roman" w:cs="Times New Roman"/>
          <w:sz w:val="24"/>
          <w:szCs w:val="24"/>
        </w:rPr>
        <w:t xml:space="preserve"> активного отношения к </w:t>
      </w:r>
      <w:r w:rsidRPr="00E0264D">
        <w:rPr>
          <w:rFonts w:ascii="Times New Roman" w:hAnsi="Times New Roman" w:cs="Times New Roman"/>
          <w:sz w:val="24"/>
          <w:szCs w:val="24"/>
        </w:rPr>
        <w:lastRenderedPageBreak/>
        <w:t xml:space="preserve">традициям художественной культуры как смысловой, эстетической и личностно-значимой ценности). </w:t>
      </w:r>
    </w:p>
    <w:p w:rsidR="00E0264D" w:rsidRPr="0009593E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593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959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264D" w:rsidRPr="0009593E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93E">
        <w:rPr>
          <w:rFonts w:ascii="Times New Roman" w:hAnsi="Times New Roman" w:cs="Times New Roman"/>
          <w:b/>
          <w:sz w:val="24"/>
          <w:szCs w:val="24"/>
        </w:rPr>
        <w:t xml:space="preserve">Регулятивные:  </w:t>
      </w:r>
    </w:p>
    <w:p w:rsidR="006E42C9" w:rsidRPr="00E0264D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ретроспективно определять, какие действия по решению учебной задачи или параметры </w:t>
      </w:r>
      <w:proofErr w:type="spellStart"/>
      <w:r w:rsidRPr="00E0264D">
        <w:rPr>
          <w:rFonts w:ascii="Times New Roman" w:hAnsi="Times New Roman" w:cs="Times New Roman"/>
          <w:sz w:val="24"/>
          <w:szCs w:val="24"/>
        </w:rPr>
        <w:t>этихдействий</w:t>
      </w:r>
      <w:proofErr w:type="spellEnd"/>
      <w:r w:rsidRPr="00E0264D">
        <w:rPr>
          <w:rFonts w:ascii="Times New Roman" w:hAnsi="Times New Roman" w:cs="Times New Roman"/>
          <w:sz w:val="24"/>
          <w:szCs w:val="24"/>
        </w:rPr>
        <w:t xml:space="preserve"> привели к получению имеющегося продукта учебной деятельности;</w:t>
      </w:r>
    </w:p>
    <w:p w:rsidR="00E0264D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реактивности);  </w:t>
      </w:r>
    </w:p>
    <w:p w:rsidR="00E0264D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>определять необходимые действи</w:t>
      </w:r>
      <w:proofErr w:type="gramStart"/>
      <w:r w:rsidRPr="00E0264D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E0264D">
        <w:rPr>
          <w:rFonts w:ascii="Times New Roman" w:hAnsi="Times New Roman" w:cs="Times New Roman"/>
          <w:sz w:val="24"/>
          <w:szCs w:val="24"/>
        </w:rPr>
        <w:t xml:space="preserve">я) в соответствии с учебной и познавательной задачей и составлять алгоритм их выполнения;  </w:t>
      </w:r>
    </w:p>
    <w:p w:rsidR="00E0264D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обосновывать и осуществлять выбор наиболее эффективных способов решения учебных и познавательных задач;  </w:t>
      </w:r>
    </w:p>
    <w:p w:rsidR="00E0264D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определять/находить, в том числе из предложенных вариантов, условия для выполнения учебной и познавательной задачи;  </w:t>
      </w:r>
    </w:p>
    <w:p w:rsidR="00E0264D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 </w:t>
      </w:r>
    </w:p>
    <w:p w:rsidR="00E0264D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выбирать из предложенных вариантов и самостоятельно искать средства/ресурсы для решения задачи/достижения цели;  </w:t>
      </w:r>
    </w:p>
    <w:p w:rsidR="00E0264D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составлять план решения проблемы (выполнения проекта, проведения исследования);  </w:t>
      </w:r>
    </w:p>
    <w:p w:rsidR="00E0264D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определять потенциальные затруднения при решении учебной и познавательной задачи и находить средства для их устранения;  </w:t>
      </w:r>
    </w:p>
    <w:p w:rsidR="00E0264D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описывать свой опыт, оформляя его для передачи другим людям в виде технологии решения практических задач определенного класса;  </w:t>
      </w:r>
    </w:p>
    <w:p w:rsidR="00E0264D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траекторию;</w:t>
      </w:r>
    </w:p>
    <w:p w:rsidR="00E0264D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определять критерии правильности (корректности) выполнения учебной задачи;  </w:t>
      </w:r>
    </w:p>
    <w:p w:rsidR="00E0264D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анализировать и обосновывать применение соответствующего инструментария для выполнения учебной задачи;  </w:t>
      </w:r>
    </w:p>
    <w:p w:rsidR="00E0264D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свободно пользоваться выработанными критериями оценки и самооценки, исходя из цели и имеющихся средств, различая результат и способы действий;  </w:t>
      </w:r>
    </w:p>
    <w:p w:rsidR="00E0264D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оценивать продукт своей деятельности по заданным и/или самостоятельно определенным критериям в соответствии с целью деятельности;  </w:t>
      </w:r>
    </w:p>
    <w:p w:rsidR="00E0264D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обосновывать достижимость цели выбранным способом на основе оценки своих внутренних ресурсов и доступных внешних ресурсов;  </w:t>
      </w:r>
    </w:p>
    <w:p w:rsidR="00E0264D" w:rsidRPr="00E0264D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E0264D" w:rsidRPr="0009593E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93E">
        <w:rPr>
          <w:rFonts w:ascii="Times New Roman" w:hAnsi="Times New Roman" w:cs="Times New Roman"/>
          <w:b/>
          <w:sz w:val="24"/>
          <w:szCs w:val="24"/>
        </w:rPr>
        <w:t xml:space="preserve">Познавательные:  </w:t>
      </w:r>
    </w:p>
    <w:p w:rsidR="00471BC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продукта/результата;  </w:t>
      </w:r>
    </w:p>
    <w:p w:rsidR="00471BC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данными;  </w:t>
      </w:r>
    </w:p>
    <w:p w:rsidR="00471BC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lastRenderedPageBreak/>
        <w:t xml:space="preserve"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 </w:t>
      </w:r>
    </w:p>
    <w:p w:rsidR="00471BC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преобразовывать модели с целью выявления общих законов, определяющих данную предметную область;  </w:t>
      </w:r>
    </w:p>
    <w:p w:rsidR="00471BC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E0264D">
        <w:rPr>
          <w:rFonts w:ascii="Times New Roman" w:hAnsi="Times New Roman" w:cs="Times New Roman"/>
          <w:sz w:val="24"/>
          <w:szCs w:val="24"/>
        </w:rPr>
        <w:t>текстовое</w:t>
      </w:r>
      <w:proofErr w:type="gramEnd"/>
      <w:r w:rsidRPr="00E0264D">
        <w:rPr>
          <w:rFonts w:ascii="Times New Roman" w:hAnsi="Times New Roman" w:cs="Times New Roman"/>
          <w:sz w:val="24"/>
          <w:szCs w:val="24"/>
        </w:rPr>
        <w:t xml:space="preserve">, и наоборот;  </w:t>
      </w:r>
    </w:p>
    <w:p w:rsidR="00471BC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 </w:t>
      </w:r>
    </w:p>
    <w:p w:rsidR="00471BC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</w:t>
      </w:r>
      <w:r w:rsidR="0009593E">
        <w:rPr>
          <w:rFonts w:ascii="Times New Roman" w:hAnsi="Times New Roman" w:cs="Times New Roman"/>
          <w:sz w:val="24"/>
          <w:szCs w:val="24"/>
        </w:rPr>
        <w:t xml:space="preserve"> </w:t>
      </w:r>
      <w:r w:rsidRPr="00E0264D">
        <w:rPr>
          <w:rFonts w:ascii="Times New Roman" w:hAnsi="Times New Roman" w:cs="Times New Roman"/>
          <w:sz w:val="24"/>
          <w:szCs w:val="24"/>
        </w:rPr>
        <w:t xml:space="preserve">способ проверки достоверности информации;  </w:t>
      </w:r>
    </w:p>
    <w:p w:rsidR="00471BC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264D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E0264D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  </w:t>
      </w:r>
    </w:p>
    <w:p w:rsidR="00471BC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</w:t>
      </w:r>
      <w:r w:rsidR="00471BCC">
        <w:rPr>
          <w:rFonts w:ascii="Times New Roman" w:hAnsi="Times New Roman" w:cs="Times New Roman"/>
          <w:sz w:val="24"/>
          <w:szCs w:val="24"/>
        </w:rPr>
        <w:t xml:space="preserve"> </w:t>
      </w:r>
      <w:r w:rsidRPr="00E0264D">
        <w:rPr>
          <w:rFonts w:ascii="Times New Roman" w:hAnsi="Times New Roman" w:cs="Times New Roman"/>
          <w:sz w:val="24"/>
          <w:szCs w:val="24"/>
        </w:rPr>
        <w:t xml:space="preserve">объяснять с заданной точки зрения);  </w:t>
      </w:r>
    </w:p>
    <w:p w:rsidR="00471BC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критически оценивать содержание и форму текста;  </w:t>
      </w:r>
    </w:p>
    <w:p w:rsidR="00471BC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формировать множественную выборку из поисковых источников для объективизации результатов поиска;  </w:t>
      </w:r>
    </w:p>
    <w:p w:rsidR="00471BC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соотносить полученные результаты поиска со своей деятельностью;  </w:t>
      </w:r>
    </w:p>
    <w:p w:rsidR="00E0264D" w:rsidRPr="00E0264D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471BC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находить в тексте требуемую информацию (в соответствии с целями своей деятельности);  </w:t>
      </w:r>
    </w:p>
    <w:p w:rsidR="00471BC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471BC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устанавливать взаимосвязь описанных в тексте событий, явлений, процессов;  </w:t>
      </w:r>
    </w:p>
    <w:p w:rsidR="00471BC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резюмировать главную идею текста;  </w:t>
      </w:r>
    </w:p>
    <w:p w:rsidR="00471BC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определять необходимые ключевые поисковые слова и запросы;  осуществлять взаимодействие с электронными поисковыми системами, словарями. </w:t>
      </w:r>
    </w:p>
    <w:p w:rsidR="00471BCC" w:rsidRPr="0009593E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93E">
        <w:rPr>
          <w:rFonts w:ascii="Times New Roman" w:hAnsi="Times New Roman" w:cs="Times New Roman"/>
          <w:b/>
          <w:sz w:val="24"/>
          <w:szCs w:val="24"/>
        </w:rPr>
        <w:t xml:space="preserve">Коммуникативные:  </w:t>
      </w:r>
    </w:p>
    <w:p w:rsidR="00471BC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определять свои действия и действия партнера, которые способствовали или препятствовали продуктивной коммуникации;  </w:t>
      </w:r>
    </w:p>
    <w:p w:rsidR="00471BC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 </w:t>
      </w:r>
    </w:p>
    <w:p w:rsidR="00471BC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критически относиться к собственному мнению, с достоинством признавать ошибочность своего мнения (если оно таково) и корректировать его;  предлагать альтернативное решение в конфликтной ситуации;  </w:t>
      </w:r>
    </w:p>
    <w:p w:rsidR="00471BC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договариваться о правилах и вопросах для обсуждения в соответствии с поставленной перед группой задачей;  </w:t>
      </w:r>
    </w:p>
    <w:p w:rsidR="00471BC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создавать письменные «клишированные» и оригинальные тексты с использованием необходимых речевых средств;  </w:t>
      </w:r>
    </w:p>
    <w:p w:rsidR="00471BC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lastRenderedPageBreak/>
        <w:t xml:space="preserve">делать оценочный вывод о достижении цели коммуникации непосредственно после завершения коммуникативного контакта и обосновывать его;  </w:t>
      </w:r>
    </w:p>
    <w:p w:rsidR="00471BC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организовывать учебное взаимодействие в группе (определять общие цели, распределять роли, договариваться друг с другом и т. д.);  </w:t>
      </w:r>
    </w:p>
    <w:p w:rsidR="00471BC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устранять в рамках диалога разрывы в коммуникации, обусловленные непониманием/неприятием со стороны собеседника задачи, формы или содержания диалога;  </w:t>
      </w:r>
    </w:p>
    <w:p w:rsidR="00471BC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высказывать и обосновывать мнение (суждение) и запрашивать мнение партнера в рамках диалога;  </w:t>
      </w:r>
    </w:p>
    <w:p w:rsidR="00471BC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принимать решение в ходе диалога и согласовывать его с собеседником;  </w:t>
      </w:r>
    </w:p>
    <w:p w:rsidR="00471BC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использовать вербальные средства (средства логической связи) для выделения смысловых блоков своего выступления;  </w:t>
      </w:r>
    </w:p>
    <w:p w:rsidR="00471BC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использовать невербальные средства или наглядные материалы, подготовленные/отобранные под руководством учителя;  </w:t>
      </w:r>
    </w:p>
    <w:p w:rsidR="00471BC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коммуникации. </w:t>
      </w:r>
    </w:p>
    <w:p w:rsidR="00471BCC" w:rsidRPr="0009593E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93E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471BCC" w:rsidRPr="0009593E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93E">
        <w:rPr>
          <w:rFonts w:ascii="Times New Roman" w:hAnsi="Times New Roman" w:cs="Times New Roman"/>
          <w:sz w:val="24"/>
          <w:szCs w:val="24"/>
        </w:rPr>
        <w:t xml:space="preserve">Политическая сфера жизни общества </w:t>
      </w:r>
    </w:p>
    <w:p w:rsidR="00471BCC" w:rsidRPr="0009593E" w:rsidRDefault="00471BCC" w:rsidP="00822E8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93E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  <w:r w:rsidR="00E0264D" w:rsidRPr="000959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1BC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>объяснять ро</w:t>
      </w:r>
      <w:r w:rsidR="00471BCC">
        <w:rPr>
          <w:rFonts w:ascii="Times New Roman" w:hAnsi="Times New Roman" w:cs="Times New Roman"/>
          <w:sz w:val="24"/>
          <w:szCs w:val="24"/>
        </w:rPr>
        <w:t xml:space="preserve">ль политики в жизни общества; </w:t>
      </w:r>
    </w:p>
    <w:p w:rsidR="00471BC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>различать и сравнивать различные формы правления</w:t>
      </w:r>
      <w:r w:rsidR="00471BCC">
        <w:rPr>
          <w:rFonts w:ascii="Times New Roman" w:hAnsi="Times New Roman" w:cs="Times New Roman"/>
          <w:sz w:val="24"/>
          <w:szCs w:val="24"/>
        </w:rPr>
        <w:t>, иллюстрировать их примерами;</w:t>
      </w:r>
      <w:r w:rsidRPr="00E0264D">
        <w:rPr>
          <w:rFonts w:ascii="Times New Roman" w:hAnsi="Times New Roman" w:cs="Times New Roman"/>
          <w:sz w:val="24"/>
          <w:szCs w:val="24"/>
        </w:rPr>
        <w:t xml:space="preserve"> давать характеристику формам государственно-территориального устройства; </w:t>
      </w:r>
    </w:p>
    <w:p w:rsidR="00471BC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>различать различные типы политических режимов, ра</w:t>
      </w:r>
      <w:r w:rsidR="00471BCC">
        <w:rPr>
          <w:rFonts w:ascii="Times New Roman" w:hAnsi="Times New Roman" w:cs="Times New Roman"/>
          <w:sz w:val="24"/>
          <w:szCs w:val="24"/>
        </w:rPr>
        <w:t>скрывать их основные признаки;</w:t>
      </w:r>
    </w:p>
    <w:p w:rsidR="00471BC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раскрывать на конкретных примерах основные черты и принципы демократии; </w:t>
      </w:r>
    </w:p>
    <w:p w:rsidR="00471BC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называть признаки политической партии, раскрывать их на конкретных примерах; </w:t>
      </w:r>
    </w:p>
    <w:p w:rsidR="001E7F5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характеризовать различные формы участия граждан в политической жизни. </w:t>
      </w:r>
    </w:p>
    <w:p w:rsidR="00471BCC" w:rsidRPr="0009593E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93E">
        <w:rPr>
          <w:rFonts w:ascii="Times New Roman" w:hAnsi="Times New Roman" w:cs="Times New Roman"/>
          <w:b/>
          <w:sz w:val="24"/>
          <w:szCs w:val="24"/>
        </w:rPr>
        <w:t>Выпускник п</w:t>
      </w:r>
      <w:r w:rsidR="00471BCC" w:rsidRPr="0009593E">
        <w:rPr>
          <w:rFonts w:ascii="Times New Roman" w:hAnsi="Times New Roman" w:cs="Times New Roman"/>
          <w:b/>
          <w:sz w:val="24"/>
          <w:szCs w:val="24"/>
        </w:rPr>
        <w:t xml:space="preserve">олучит возможность научиться: </w:t>
      </w:r>
    </w:p>
    <w:p w:rsidR="001E7F5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>осознавать значение гражданской активности и патриотической позиции в у</w:t>
      </w:r>
      <w:r w:rsidR="001E7F5C">
        <w:rPr>
          <w:rFonts w:ascii="Times New Roman" w:hAnsi="Times New Roman" w:cs="Times New Roman"/>
          <w:sz w:val="24"/>
          <w:szCs w:val="24"/>
        </w:rPr>
        <w:t xml:space="preserve">креплении нашего государства; </w:t>
      </w:r>
    </w:p>
    <w:p w:rsidR="001E7F5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соотносить различные оценки политических событий и процессов и делать обоснованные выводы. Гражданин и государство </w:t>
      </w:r>
    </w:p>
    <w:p w:rsidR="001E7F5C" w:rsidRPr="0009593E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93E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1E7F5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>характеризовать государственное устройство Российской Федерации, называть органы государственной власти страны, описывать</w:t>
      </w:r>
      <w:r w:rsidR="001E7F5C">
        <w:rPr>
          <w:rFonts w:ascii="Times New Roman" w:hAnsi="Times New Roman" w:cs="Times New Roman"/>
          <w:sz w:val="24"/>
          <w:szCs w:val="24"/>
        </w:rPr>
        <w:t xml:space="preserve"> их полномочия и компетенцию; </w:t>
      </w:r>
    </w:p>
    <w:p w:rsidR="001E7F5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>объяснять порядок формирования орган</w:t>
      </w:r>
      <w:r w:rsidR="001E7F5C">
        <w:rPr>
          <w:rFonts w:ascii="Times New Roman" w:hAnsi="Times New Roman" w:cs="Times New Roman"/>
          <w:sz w:val="24"/>
          <w:szCs w:val="24"/>
        </w:rPr>
        <w:t xml:space="preserve">ов государственной власти РФ; </w:t>
      </w:r>
    </w:p>
    <w:p w:rsidR="001E7F5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>раскрывать д</w:t>
      </w:r>
      <w:r w:rsidR="001E7F5C">
        <w:rPr>
          <w:rFonts w:ascii="Times New Roman" w:hAnsi="Times New Roman" w:cs="Times New Roman"/>
          <w:sz w:val="24"/>
          <w:szCs w:val="24"/>
        </w:rPr>
        <w:t xml:space="preserve">остижения российского народа; </w:t>
      </w:r>
    </w:p>
    <w:p w:rsidR="001E7F5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объяснять и конкретизировать примерами смысл понятия «гражданство»; </w:t>
      </w:r>
    </w:p>
    <w:p w:rsidR="001E7F5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>называть и иллюстрировать примерами основные права и свободы граждан, гар</w:t>
      </w:r>
      <w:r w:rsidR="001E7F5C">
        <w:rPr>
          <w:rFonts w:ascii="Times New Roman" w:hAnsi="Times New Roman" w:cs="Times New Roman"/>
          <w:sz w:val="24"/>
          <w:szCs w:val="24"/>
        </w:rPr>
        <w:t xml:space="preserve">антированные Конституцией РФ; </w:t>
      </w:r>
    </w:p>
    <w:p w:rsidR="001E7F5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осознавать значение патриотической позиции в </w:t>
      </w:r>
      <w:r w:rsidR="001E7F5C">
        <w:rPr>
          <w:rFonts w:ascii="Times New Roman" w:hAnsi="Times New Roman" w:cs="Times New Roman"/>
          <w:sz w:val="24"/>
          <w:szCs w:val="24"/>
        </w:rPr>
        <w:t>укреплении нашего государства;</w:t>
      </w:r>
      <w:r w:rsidRPr="00E02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F5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характеризовать конституционные обязанности гражданина. </w:t>
      </w:r>
    </w:p>
    <w:p w:rsidR="001E7F5C" w:rsidRPr="0009593E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93E">
        <w:rPr>
          <w:rFonts w:ascii="Times New Roman" w:hAnsi="Times New Roman" w:cs="Times New Roman"/>
          <w:b/>
          <w:sz w:val="24"/>
          <w:szCs w:val="24"/>
        </w:rPr>
        <w:t>Выпускник п</w:t>
      </w:r>
      <w:r w:rsidR="001E7F5C" w:rsidRPr="0009593E">
        <w:rPr>
          <w:rFonts w:ascii="Times New Roman" w:hAnsi="Times New Roman" w:cs="Times New Roman"/>
          <w:b/>
          <w:sz w:val="24"/>
          <w:szCs w:val="24"/>
        </w:rPr>
        <w:t xml:space="preserve">олучит возможность научиться: </w:t>
      </w:r>
    </w:p>
    <w:p w:rsidR="00E0264D" w:rsidRPr="00E0264D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аргументированно </w:t>
      </w:r>
      <w:proofErr w:type="spellStart"/>
      <w:r w:rsidRPr="00E0264D">
        <w:rPr>
          <w:rFonts w:ascii="Times New Roman" w:hAnsi="Times New Roman" w:cs="Times New Roman"/>
          <w:sz w:val="24"/>
          <w:szCs w:val="24"/>
        </w:rPr>
        <w:t>обосновыватьвлияние</w:t>
      </w:r>
      <w:proofErr w:type="spellEnd"/>
      <w:r w:rsidRPr="00E0264D">
        <w:rPr>
          <w:rFonts w:ascii="Times New Roman" w:hAnsi="Times New Roman" w:cs="Times New Roman"/>
          <w:sz w:val="24"/>
          <w:szCs w:val="24"/>
        </w:rPr>
        <w:t xml:space="preserve"> происходящих в обществе изменений на положение России в мире;</w:t>
      </w:r>
    </w:p>
    <w:p w:rsidR="001E7F5C" w:rsidRDefault="001E7F5C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E0264D" w:rsidRPr="00E0264D">
        <w:rPr>
          <w:rFonts w:ascii="Times New Roman" w:hAnsi="Times New Roman" w:cs="Times New Roman"/>
          <w:sz w:val="24"/>
          <w:szCs w:val="24"/>
        </w:rPr>
        <w:t xml:space="preserve">спользовать знания и умения для формирования способности уважать права других людей, выполнять свои обязанности гражданина РФ. </w:t>
      </w:r>
    </w:p>
    <w:p w:rsidR="001E7F5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>Основы российского законод</w:t>
      </w:r>
      <w:r w:rsidR="001E7F5C">
        <w:rPr>
          <w:rFonts w:ascii="Times New Roman" w:hAnsi="Times New Roman" w:cs="Times New Roman"/>
          <w:sz w:val="24"/>
          <w:szCs w:val="24"/>
        </w:rPr>
        <w:t xml:space="preserve">ательства </w:t>
      </w:r>
    </w:p>
    <w:p w:rsidR="001E7F5C" w:rsidRPr="0009593E" w:rsidRDefault="001E7F5C" w:rsidP="00822E8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93E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1E7F5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характеризовать систему </w:t>
      </w:r>
      <w:r w:rsidR="001E7F5C">
        <w:rPr>
          <w:rFonts w:ascii="Times New Roman" w:hAnsi="Times New Roman" w:cs="Times New Roman"/>
          <w:sz w:val="24"/>
          <w:szCs w:val="24"/>
        </w:rPr>
        <w:t xml:space="preserve">российского законодательства; </w:t>
      </w:r>
    </w:p>
    <w:p w:rsidR="001E7F5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>раскрывать особенности гражданской деес</w:t>
      </w:r>
      <w:r w:rsidR="001E7F5C">
        <w:rPr>
          <w:rFonts w:ascii="Times New Roman" w:hAnsi="Times New Roman" w:cs="Times New Roman"/>
          <w:sz w:val="24"/>
          <w:szCs w:val="24"/>
        </w:rPr>
        <w:t>пособности несовершеннолетних;</w:t>
      </w:r>
      <w:r w:rsidRPr="00E02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F5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>характеризовать гражданские прав</w:t>
      </w:r>
      <w:r w:rsidR="001E7F5C">
        <w:rPr>
          <w:rFonts w:ascii="Times New Roman" w:hAnsi="Times New Roman" w:cs="Times New Roman"/>
          <w:sz w:val="24"/>
          <w:szCs w:val="24"/>
        </w:rPr>
        <w:t xml:space="preserve">оотношения; </w:t>
      </w:r>
    </w:p>
    <w:p w:rsidR="001E7F5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>ра</w:t>
      </w:r>
      <w:r w:rsidR="001E7F5C">
        <w:rPr>
          <w:rFonts w:ascii="Times New Roman" w:hAnsi="Times New Roman" w:cs="Times New Roman"/>
          <w:sz w:val="24"/>
          <w:szCs w:val="24"/>
        </w:rPr>
        <w:t xml:space="preserve">скрывать смысл права на труд; </w:t>
      </w:r>
    </w:p>
    <w:p w:rsidR="001E7F5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>объяс</w:t>
      </w:r>
      <w:r w:rsidR="001E7F5C">
        <w:rPr>
          <w:rFonts w:ascii="Times New Roman" w:hAnsi="Times New Roman" w:cs="Times New Roman"/>
          <w:sz w:val="24"/>
          <w:szCs w:val="24"/>
        </w:rPr>
        <w:t xml:space="preserve">нять роль трудового договора; </w:t>
      </w:r>
    </w:p>
    <w:p w:rsidR="001E7F5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>разъяснять на примерах особенности положения несовершенно</w:t>
      </w:r>
      <w:r w:rsidR="001E7F5C">
        <w:rPr>
          <w:rFonts w:ascii="Times New Roman" w:hAnsi="Times New Roman" w:cs="Times New Roman"/>
          <w:sz w:val="24"/>
          <w:szCs w:val="24"/>
        </w:rPr>
        <w:t xml:space="preserve">летних в трудовых отношениях; </w:t>
      </w:r>
    </w:p>
    <w:p w:rsidR="001E7F5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>характеризовать права и обязанност</w:t>
      </w:r>
      <w:r w:rsidR="001E7F5C">
        <w:rPr>
          <w:rFonts w:ascii="Times New Roman" w:hAnsi="Times New Roman" w:cs="Times New Roman"/>
          <w:sz w:val="24"/>
          <w:szCs w:val="24"/>
        </w:rPr>
        <w:t xml:space="preserve">и супругов, родителей, детей; </w:t>
      </w:r>
    </w:p>
    <w:p w:rsidR="001E7F5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>характеризовать особенности уголовного пра</w:t>
      </w:r>
      <w:r w:rsidR="001E7F5C">
        <w:rPr>
          <w:rFonts w:ascii="Times New Roman" w:hAnsi="Times New Roman" w:cs="Times New Roman"/>
          <w:sz w:val="24"/>
          <w:szCs w:val="24"/>
        </w:rPr>
        <w:t xml:space="preserve">ва и уголовных правоотношений; </w:t>
      </w:r>
      <w:r w:rsidRPr="00E02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F5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>конкретизировать примерами виды пре</w:t>
      </w:r>
      <w:r w:rsidR="001E7F5C">
        <w:rPr>
          <w:rFonts w:ascii="Times New Roman" w:hAnsi="Times New Roman" w:cs="Times New Roman"/>
          <w:sz w:val="24"/>
          <w:szCs w:val="24"/>
        </w:rPr>
        <w:t xml:space="preserve">ступлений и наказания за них; </w:t>
      </w:r>
    </w:p>
    <w:p w:rsidR="001E7F5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>характеризовать специфику уголовной ответс</w:t>
      </w:r>
      <w:r w:rsidR="001E7F5C">
        <w:rPr>
          <w:rFonts w:ascii="Times New Roman" w:hAnsi="Times New Roman" w:cs="Times New Roman"/>
          <w:sz w:val="24"/>
          <w:szCs w:val="24"/>
        </w:rPr>
        <w:t xml:space="preserve">твенности несовершеннолетних; </w:t>
      </w:r>
    </w:p>
    <w:p w:rsidR="001E7F5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>раскрывать связь права на образование и обязанности полу</w:t>
      </w:r>
      <w:r w:rsidR="001E7F5C">
        <w:rPr>
          <w:rFonts w:ascii="Times New Roman" w:hAnsi="Times New Roman" w:cs="Times New Roman"/>
          <w:sz w:val="24"/>
          <w:szCs w:val="24"/>
        </w:rPr>
        <w:t xml:space="preserve">чить образование; </w:t>
      </w:r>
    </w:p>
    <w:p w:rsidR="001E7F5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анализировать несложные практические ситуации, связанные с гражданскими, семейными, трудовыми правоотношениями; </w:t>
      </w:r>
    </w:p>
    <w:p w:rsidR="001E7F5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>в предлагаемых модельных ситуациях определять признаки правонаруше</w:t>
      </w:r>
      <w:r w:rsidR="001E7F5C">
        <w:rPr>
          <w:rFonts w:ascii="Times New Roman" w:hAnsi="Times New Roman" w:cs="Times New Roman"/>
          <w:sz w:val="24"/>
          <w:szCs w:val="24"/>
        </w:rPr>
        <w:t xml:space="preserve">ния, проступка, преступления; </w:t>
      </w:r>
    </w:p>
    <w:p w:rsidR="001E7F5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>исследовать несложные практические ситуации, связанные с защитой прав и интересов детей, оставш</w:t>
      </w:r>
      <w:r w:rsidR="001E7F5C">
        <w:rPr>
          <w:rFonts w:ascii="Times New Roman" w:hAnsi="Times New Roman" w:cs="Times New Roman"/>
          <w:sz w:val="24"/>
          <w:szCs w:val="24"/>
        </w:rPr>
        <w:t xml:space="preserve">ихся без попечения родителей; </w:t>
      </w:r>
    </w:p>
    <w:p w:rsidR="001E7F5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</w:t>
      </w:r>
    </w:p>
    <w:p w:rsidR="001E7F5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применять полученную информацию для соотнесения собственного поведения и поступков других людей с нормами поведения, установленными законом. </w:t>
      </w:r>
    </w:p>
    <w:p w:rsidR="001E7F5C" w:rsidRPr="0009593E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93E">
        <w:rPr>
          <w:rFonts w:ascii="Times New Roman" w:hAnsi="Times New Roman" w:cs="Times New Roman"/>
          <w:b/>
          <w:sz w:val="24"/>
          <w:szCs w:val="24"/>
        </w:rPr>
        <w:t>Выпускник п</w:t>
      </w:r>
      <w:r w:rsidR="001E7F5C" w:rsidRPr="0009593E">
        <w:rPr>
          <w:rFonts w:ascii="Times New Roman" w:hAnsi="Times New Roman" w:cs="Times New Roman"/>
          <w:b/>
          <w:sz w:val="24"/>
          <w:szCs w:val="24"/>
        </w:rPr>
        <w:t xml:space="preserve">олучит возможность научиться: </w:t>
      </w:r>
    </w:p>
    <w:p w:rsidR="001E7F5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 </w:t>
      </w:r>
    </w:p>
    <w:p w:rsidR="001E7F5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>оценивать сущность и значение правопорядка и законности, собственный возможный вклад</w:t>
      </w:r>
      <w:r w:rsidR="001E7F5C">
        <w:rPr>
          <w:rFonts w:ascii="Times New Roman" w:hAnsi="Times New Roman" w:cs="Times New Roman"/>
          <w:sz w:val="24"/>
          <w:szCs w:val="24"/>
        </w:rPr>
        <w:t xml:space="preserve"> в их становление и развитие; </w:t>
      </w:r>
    </w:p>
    <w:p w:rsidR="00E0264D" w:rsidRPr="00E0264D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осознанно содействовать защите правопорядка в обществе правовыми способами и средствами </w:t>
      </w:r>
    </w:p>
    <w:p w:rsidR="001E7F5C" w:rsidRDefault="001E7F5C" w:rsidP="00822E8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34A" w:rsidRDefault="0094434A" w:rsidP="00822E8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34A" w:rsidRDefault="0094434A" w:rsidP="00822E8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34A" w:rsidRDefault="0094434A" w:rsidP="00822E8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34A" w:rsidRDefault="0094434A" w:rsidP="00822E8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34A" w:rsidRDefault="0094434A" w:rsidP="00822E8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34A" w:rsidRDefault="0094434A" w:rsidP="00822E8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34A" w:rsidRDefault="0094434A" w:rsidP="00822E8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34A" w:rsidRDefault="0094434A" w:rsidP="00822E8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34A" w:rsidRDefault="0094434A" w:rsidP="00822E8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34A" w:rsidRDefault="0094434A" w:rsidP="00822E8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34A" w:rsidRDefault="0094434A" w:rsidP="00822E8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34A" w:rsidRDefault="0094434A" w:rsidP="00822E8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34A" w:rsidRDefault="0094434A" w:rsidP="00822E8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64D" w:rsidRDefault="00E0264D" w:rsidP="00E20E5A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0264D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09593E" w:rsidRPr="00E0264D" w:rsidRDefault="0009593E" w:rsidP="00822E8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F5C" w:rsidRPr="001E7F5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F5C">
        <w:rPr>
          <w:rFonts w:ascii="Times New Roman" w:hAnsi="Times New Roman" w:cs="Times New Roman"/>
          <w:b/>
          <w:sz w:val="24"/>
          <w:szCs w:val="24"/>
        </w:rPr>
        <w:t xml:space="preserve">Политическая сфера жизни общества (10 часов) </w:t>
      </w:r>
    </w:p>
    <w:p w:rsidR="001E7F5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устройства. Политический режим. Демократия, ее основные признаки и ценности. Выборы и референдумы. Разделение властей. Участие граждан в политической жизни. Опасность политического экстремизма. Политические партии и движения, их роль в общественной жизни. Гражданское общество. Правовое государство. Местное самоуправление. Межгосударственные отношения. Межгосударственные конфликты и способы их разрешения. </w:t>
      </w:r>
    </w:p>
    <w:p w:rsidR="001E7F5C" w:rsidRPr="001E7F5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F5C">
        <w:rPr>
          <w:rFonts w:ascii="Times New Roman" w:hAnsi="Times New Roman" w:cs="Times New Roman"/>
          <w:b/>
          <w:sz w:val="24"/>
          <w:szCs w:val="24"/>
        </w:rPr>
        <w:t>Гражданин и государство (</w:t>
      </w:r>
      <w:r w:rsidR="0094434A">
        <w:rPr>
          <w:rFonts w:ascii="Times New Roman" w:hAnsi="Times New Roman" w:cs="Times New Roman"/>
          <w:b/>
          <w:sz w:val="24"/>
          <w:szCs w:val="24"/>
        </w:rPr>
        <w:t>8</w:t>
      </w:r>
      <w:r w:rsidRPr="001E7F5C">
        <w:rPr>
          <w:rFonts w:ascii="Times New Roman" w:hAnsi="Times New Roman" w:cs="Times New Roman"/>
          <w:b/>
          <w:sz w:val="24"/>
          <w:szCs w:val="24"/>
        </w:rPr>
        <w:t xml:space="preserve">часов) </w:t>
      </w:r>
    </w:p>
    <w:p w:rsidR="001E7F5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Российской Федерации. Конституционные права и свободы человека и гражданина в Российской Федерации. Конституционные обязанности гражданина Российской Федерации. Взаимоотношения органов государственной власти и граждан. Механизмы реализации и защиты прав и свобод человека и гражданина в РФ. Основные международные документы о правах человека и правах ребенка. </w:t>
      </w:r>
    </w:p>
    <w:p w:rsidR="001E7F5C" w:rsidRPr="001E7F5C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F5C">
        <w:rPr>
          <w:rFonts w:ascii="Times New Roman" w:hAnsi="Times New Roman" w:cs="Times New Roman"/>
          <w:b/>
          <w:sz w:val="24"/>
          <w:szCs w:val="24"/>
        </w:rPr>
        <w:t xml:space="preserve">Основы </w:t>
      </w:r>
      <w:r w:rsidR="0094434A">
        <w:rPr>
          <w:rFonts w:ascii="Times New Roman" w:hAnsi="Times New Roman" w:cs="Times New Roman"/>
          <w:b/>
          <w:sz w:val="24"/>
          <w:szCs w:val="24"/>
        </w:rPr>
        <w:t>российского законодательства (16</w:t>
      </w:r>
      <w:r w:rsidRPr="001E7F5C">
        <w:rPr>
          <w:rFonts w:ascii="Times New Roman" w:hAnsi="Times New Roman" w:cs="Times New Roman"/>
          <w:b/>
          <w:sz w:val="24"/>
          <w:szCs w:val="24"/>
        </w:rPr>
        <w:t xml:space="preserve"> часов) </w:t>
      </w:r>
    </w:p>
    <w:p w:rsidR="00E0264D" w:rsidRDefault="00E0264D" w:rsidP="00822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64D">
        <w:rPr>
          <w:rFonts w:ascii="Times New Roman" w:hAnsi="Times New Roman" w:cs="Times New Roman"/>
          <w:sz w:val="24"/>
          <w:szCs w:val="24"/>
        </w:rPr>
        <w:t xml:space="preserve">Система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Трудовой договор и 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попечения родителей. Особенности административно-правовых отношений. Административные правонарушения. Виды административного наказания. Уголовное право, основные понятия и принципы. Понятие и виды преступлений. Необходимая оборона. Цели наказания. Виды наказаний. Особенности правового статуса несовершеннолетнего. Права ребенка и их защита. Дееспособность </w:t>
      </w:r>
      <w:proofErr w:type="gramStart"/>
      <w:r w:rsidRPr="00E0264D">
        <w:rPr>
          <w:rFonts w:ascii="Times New Roman" w:hAnsi="Times New Roman" w:cs="Times New Roman"/>
          <w:sz w:val="24"/>
          <w:szCs w:val="24"/>
        </w:rPr>
        <w:t>малолетних</w:t>
      </w:r>
      <w:proofErr w:type="gramEnd"/>
      <w:r w:rsidRPr="00E0264D">
        <w:rPr>
          <w:rFonts w:ascii="Times New Roman" w:hAnsi="Times New Roman" w:cs="Times New Roman"/>
          <w:sz w:val="24"/>
          <w:szCs w:val="24"/>
        </w:rPr>
        <w:t xml:space="preserve">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несовершеннолетних. Международное гуманитарное право. Международно-правовая защита жертв вооруженных конфликтов. Региональный компонент </w:t>
      </w:r>
      <w:r w:rsidR="0094434A">
        <w:rPr>
          <w:rFonts w:ascii="Times New Roman" w:hAnsi="Times New Roman" w:cs="Times New Roman"/>
          <w:sz w:val="24"/>
          <w:szCs w:val="24"/>
        </w:rPr>
        <w:t xml:space="preserve">отражается в темах: Россия </w:t>
      </w:r>
      <w:proofErr w:type="gramStart"/>
      <w:r w:rsidR="0094434A">
        <w:rPr>
          <w:rFonts w:ascii="Times New Roman" w:hAnsi="Times New Roman" w:cs="Times New Roman"/>
          <w:sz w:val="24"/>
          <w:szCs w:val="24"/>
        </w:rPr>
        <w:t>–ф</w:t>
      </w:r>
      <w:proofErr w:type="gramEnd"/>
      <w:r w:rsidR="0094434A">
        <w:rPr>
          <w:rFonts w:ascii="Times New Roman" w:hAnsi="Times New Roman" w:cs="Times New Roman"/>
          <w:sz w:val="24"/>
          <w:szCs w:val="24"/>
        </w:rPr>
        <w:t>едеративное государство, Гражданское общество. Местное самоуправление.</w:t>
      </w:r>
    </w:p>
    <w:p w:rsidR="001E7F5C" w:rsidRPr="00E0264D" w:rsidRDefault="001E7F5C" w:rsidP="000959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93E" w:rsidRDefault="0009593E" w:rsidP="0094434A">
      <w:pPr>
        <w:tabs>
          <w:tab w:val="left" w:pos="334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593E" w:rsidRDefault="0009593E" w:rsidP="000959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93E" w:rsidRDefault="0009593E" w:rsidP="000959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D45">
        <w:rPr>
          <w:rFonts w:ascii="Times New Roman" w:hAnsi="Times New Roman" w:cs="Times New Roman"/>
          <w:b/>
          <w:sz w:val="24"/>
          <w:szCs w:val="24"/>
        </w:rPr>
        <w:t>Тематическое планирование с определением основных видов учебной деятельности</w:t>
      </w:r>
    </w:p>
    <w:p w:rsidR="0009593E" w:rsidRDefault="0009593E" w:rsidP="000959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1"/>
        <w:gridCol w:w="961"/>
        <w:gridCol w:w="5919"/>
      </w:tblGrid>
      <w:tr w:rsidR="0009593E" w:rsidRPr="0009593E" w:rsidTr="0009593E">
        <w:trPr>
          <w:trHeight w:val="934"/>
        </w:trPr>
        <w:tc>
          <w:tcPr>
            <w:tcW w:w="2691" w:type="dxa"/>
          </w:tcPr>
          <w:p w:rsidR="0009593E" w:rsidRPr="0009593E" w:rsidRDefault="0009593E" w:rsidP="000959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3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961" w:type="dxa"/>
          </w:tcPr>
          <w:p w:rsidR="0009593E" w:rsidRPr="0009593E" w:rsidRDefault="0009593E" w:rsidP="000959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3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919" w:type="dxa"/>
          </w:tcPr>
          <w:p w:rsidR="0009593E" w:rsidRPr="0009593E" w:rsidRDefault="0009593E" w:rsidP="000959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3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обучающихся</w:t>
            </w:r>
          </w:p>
        </w:tc>
      </w:tr>
      <w:tr w:rsidR="0009593E" w:rsidRPr="0009593E" w:rsidTr="00961B59">
        <w:tc>
          <w:tcPr>
            <w:tcW w:w="2691" w:type="dxa"/>
          </w:tcPr>
          <w:p w:rsidR="0009593E" w:rsidRPr="0009593E" w:rsidRDefault="0009593E" w:rsidP="000959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3E">
              <w:rPr>
                <w:rFonts w:ascii="Times New Roman" w:hAnsi="Times New Roman" w:cs="Times New Roman"/>
                <w:sz w:val="24"/>
                <w:szCs w:val="24"/>
              </w:rPr>
              <w:t>Раздел I. Политическая сфера жизни общества Региональный компонент.</w:t>
            </w:r>
          </w:p>
        </w:tc>
        <w:tc>
          <w:tcPr>
            <w:tcW w:w="961" w:type="dxa"/>
          </w:tcPr>
          <w:p w:rsidR="0009593E" w:rsidRPr="0009593E" w:rsidRDefault="0009593E" w:rsidP="00095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9" w:type="dxa"/>
          </w:tcPr>
          <w:p w:rsidR="0009593E" w:rsidRPr="0009593E" w:rsidRDefault="0009593E" w:rsidP="000959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593E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9593E">
              <w:rPr>
                <w:rFonts w:ascii="Times New Roman" w:hAnsi="Times New Roman" w:cs="Times New Roman"/>
                <w:sz w:val="24"/>
                <w:szCs w:val="24"/>
              </w:rPr>
              <w:t xml:space="preserve"> место политики в жизни общества, </w:t>
            </w:r>
            <w:r w:rsidRPr="0009593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09593E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и средства осуществления власти, </w:t>
            </w:r>
            <w:r w:rsidRPr="0009593E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09593E">
              <w:rPr>
                <w:rFonts w:ascii="Times New Roman" w:hAnsi="Times New Roman" w:cs="Times New Roman"/>
                <w:sz w:val="24"/>
                <w:szCs w:val="24"/>
              </w:rPr>
              <w:t xml:space="preserve"> виды власти, </w:t>
            </w:r>
            <w:r w:rsidRPr="0009593E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9593E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признаки государства, различать внутренние и внешние функции государства, </w:t>
            </w:r>
            <w:r w:rsidRPr="0009593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09593E">
              <w:rPr>
                <w:rFonts w:ascii="Times New Roman" w:hAnsi="Times New Roman" w:cs="Times New Roman"/>
                <w:sz w:val="24"/>
                <w:szCs w:val="24"/>
              </w:rPr>
              <w:t xml:space="preserve"> формы правления и формы территориального устройства государства, </w:t>
            </w:r>
            <w:r w:rsidRPr="0009593E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09593E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различных форм государства, </w:t>
            </w:r>
            <w:r w:rsidRPr="0009593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09593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типы политических режимов, </w:t>
            </w:r>
            <w:r w:rsidRPr="0009593E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09593E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проявления политических режимов, определять условия существования гражданского общества, признаки правового государства, </w:t>
            </w:r>
            <w:r w:rsidRPr="0009593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09593E">
              <w:rPr>
                <w:rFonts w:ascii="Times New Roman" w:hAnsi="Times New Roman" w:cs="Times New Roman"/>
                <w:sz w:val="24"/>
                <w:szCs w:val="24"/>
              </w:rPr>
              <w:t xml:space="preserve"> формы участия</w:t>
            </w:r>
            <w:proofErr w:type="gramEnd"/>
            <w:r w:rsidRPr="0009593E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в политической жизни, </w:t>
            </w:r>
            <w:r w:rsidRPr="0009593E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09593E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политические партии по признакам, </w:t>
            </w:r>
            <w:r w:rsidRPr="0009593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09593E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политический экстремизм как социальное явление.</w:t>
            </w:r>
          </w:p>
        </w:tc>
      </w:tr>
      <w:tr w:rsidR="0009593E" w:rsidRPr="0009593E" w:rsidTr="00961B59">
        <w:tc>
          <w:tcPr>
            <w:tcW w:w="2691" w:type="dxa"/>
          </w:tcPr>
          <w:p w:rsidR="0009593E" w:rsidRPr="0009593E" w:rsidRDefault="0009593E" w:rsidP="000959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3E">
              <w:rPr>
                <w:rFonts w:ascii="Times New Roman" w:hAnsi="Times New Roman" w:cs="Times New Roman"/>
                <w:sz w:val="24"/>
                <w:szCs w:val="24"/>
              </w:rPr>
              <w:t>Раздел II. Гражданин и государство. Региональный компонент.</w:t>
            </w:r>
          </w:p>
        </w:tc>
        <w:tc>
          <w:tcPr>
            <w:tcW w:w="961" w:type="dxa"/>
          </w:tcPr>
          <w:p w:rsidR="0009593E" w:rsidRPr="0009593E" w:rsidRDefault="0094434A" w:rsidP="00095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9" w:type="dxa"/>
          </w:tcPr>
          <w:p w:rsidR="0009593E" w:rsidRPr="0009593E" w:rsidRDefault="0009593E" w:rsidP="000959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3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09593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конституционного строя России, </w:t>
            </w:r>
            <w:r w:rsidRPr="0009593E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09593E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Президента РФ, </w:t>
            </w:r>
            <w:r w:rsidRPr="0009593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09593E">
              <w:rPr>
                <w:rFonts w:ascii="Times New Roman" w:hAnsi="Times New Roman" w:cs="Times New Roman"/>
                <w:sz w:val="24"/>
                <w:szCs w:val="24"/>
              </w:rPr>
              <w:t xml:space="preserve"> органы высшей законодательной, исполнительной, судебной власти в РФ, </w:t>
            </w:r>
            <w:r w:rsidRPr="0009593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09593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судебной системы РФ, </w:t>
            </w:r>
            <w:r w:rsidRPr="0009593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09593E">
              <w:rPr>
                <w:rFonts w:ascii="Times New Roman" w:hAnsi="Times New Roman" w:cs="Times New Roman"/>
                <w:sz w:val="24"/>
                <w:szCs w:val="24"/>
              </w:rPr>
              <w:t xml:space="preserve"> правоохранительные органы РФ, различать их функции, </w:t>
            </w:r>
            <w:r w:rsidRPr="0009593E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09593E">
              <w:rPr>
                <w:rFonts w:ascii="Times New Roman" w:hAnsi="Times New Roman" w:cs="Times New Roman"/>
                <w:sz w:val="24"/>
                <w:szCs w:val="24"/>
              </w:rPr>
              <w:t xml:space="preserve"> права, свободы граждан РФ, </w:t>
            </w:r>
            <w:r w:rsidRPr="0009593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09593E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конституционные обязанности гражданина РФ.</w:t>
            </w:r>
          </w:p>
        </w:tc>
      </w:tr>
      <w:tr w:rsidR="0009593E" w:rsidRPr="0009593E" w:rsidTr="00961B59">
        <w:tc>
          <w:tcPr>
            <w:tcW w:w="2691" w:type="dxa"/>
          </w:tcPr>
          <w:p w:rsidR="0009593E" w:rsidRPr="0009593E" w:rsidRDefault="0009593E" w:rsidP="000959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3E">
              <w:rPr>
                <w:rFonts w:ascii="Times New Roman" w:hAnsi="Times New Roman" w:cs="Times New Roman"/>
                <w:sz w:val="24"/>
                <w:szCs w:val="24"/>
              </w:rPr>
              <w:t>Раздел III. Основы российского законодательства.</w:t>
            </w:r>
          </w:p>
        </w:tc>
        <w:tc>
          <w:tcPr>
            <w:tcW w:w="961" w:type="dxa"/>
          </w:tcPr>
          <w:p w:rsidR="0009593E" w:rsidRPr="0009593E" w:rsidRDefault="0094434A" w:rsidP="00095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19" w:type="dxa"/>
          </w:tcPr>
          <w:p w:rsidR="0009593E" w:rsidRPr="0009593E" w:rsidRDefault="0009593E" w:rsidP="000959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593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09593E">
              <w:rPr>
                <w:rFonts w:ascii="Times New Roman" w:hAnsi="Times New Roman" w:cs="Times New Roman"/>
                <w:sz w:val="24"/>
                <w:szCs w:val="24"/>
              </w:rPr>
              <w:t xml:space="preserve"> основанные документы международного гуманитарного права, </w:t>
            </w:r>
            <w:r w:rsidRPr="0009593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09593E">
              <w:rPr>
                <w:rFonts w:ascii="Times New Roman" w:hAnsi="Times New Roman" w:cs="Times New Roman"/>
                <w:sz w:val="24"/>
                <w:szCs w:val="24"/>
              </w:rPr>
              <w:t xml:space="preserve"> права и обязанности детей и родителей, </w:t>
            </w:r>
            <w:r w:rsidRPr="0009593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09593E">
              <w:rPr>
                <w:rFonts w:ascii="Times New Roman" w:hAnsi="Times New Roman" w:cs="Times New Roman"/>
                <w:sz w:val="24"/>
                <w:szCs w:val="24"/>
              </w:rPr>
              <w:t xml:space="preserve"> правовое регулирование отношений в области образования, </w:t>
            </w:r>
            <w:r w:rsidRPr="0009593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09593E">
              <w:rPr>
                <w:rFonts w:ascii="Times New Roman" w:hAnsi="Times New Roman" w:cs="Times New Roman"/>
                <w:sz w:val="24"/>
                <w:szCs w:val="24"/>
              </w:rPr>
              <w:t xml:space="preserve"> трудовые правоотношения, знать особенности трудового статуса несовершеннолетних, </w:t>
            </w:r>
            <w:r w:rsidRPr="0009593E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9593E">
              <w:rPr>
                <w:rFonts w:ascii="Times New Roman" w:hAnsi="Times New Roman" w:cs="Times New Roman"/>
                <w:sz w:val="24"/>
                <w:szCs w:val="24"/>
              </w:rPr>
              <w:t xml:space="preserve">, почему человеческому обществу нужен порядок, каковы способы установления порядка в обществе, в чем смысл справедливости, почему свобода не может быть безграничной, </w:t>
            </w:r>
            <w:r w:rsidRPr="0009593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09593E">
              <w:rPr>
                <w:rFonts w:ascii="Times New Roman" w:hAnsi="Times New Roman" w:cs="Times New Roman"/>
                <w:sz w:val="24"/>
                <w:szCs w:val="24"/>
              </w:rPr>
              <w:t xml:space="preserve"> виды административных правонарушений и наказаний, </w:t>
            </w:r>
            <w:r w:rsidRPr="0009593E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9593E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понятия преступление</w:t>
            </w:r>
            <w:proofErr w:type="gramEnd"/>
            <w:r w:rsidRPr="000959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9593E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09593E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необходимой обороны и крайней необходимости, </w:t>
            </w:r>
            <w:r w:rsidRPr="0009593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09593E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 привлечения и освобождения от уголовной ответственности, </w:t>
            </w:r>
            <w:r w:rsidRPr="0009593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09593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уголовной ответственности несовершеннолетних.</w:t>
            </w:r>
          </w:p>
        </w:tc>
      </w:tr>
      <w:tr w:rsidR="0009593E" w:rsidRPr="0009593E" w:rsidTr="00961B59">
        <w:tc>
          <w:tcPr>
            <w:tcW w:w="2691" w:type="dxa"/>
          </w:tcPr>
          <w:p w:rsidR="0009593E" w:rsidRPr="0009593E" w:rsidRDefault="0009593E" w:rsidP="00095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61" w:type="dxa"/>
          </w:tcPr>
          <w:p w:rsidR="0009593E" w:rsidRPr="0009593E" w:rsidRDefault="0009593E" w:rsidP="00095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19" w:type="dxa"/>
          </w:tcPr>
          <w:p w:rsidR="0009593E" w:rsidRPr="0009593E" w:rsidRDefault="0009593E" w:rsidP="000959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264D" w:rsidRPr="00E0264D" w:rsidRDefault="00E0264D" w:rsidP="00095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93E" w:rsidRDefault="0009593E" w:rsidP="0009593E">
      <w:pPr>
        <w:spacing w:after="0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93E" w:rsidRPr="00204C73" w:rsidRDefault="0009593E" w:rsidP="0009593E">
      <w:pPr>
        <w:spacing w:after="0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C7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A160BD">
        <w:rPr>
          <w:rFonts w:ascii="Times New Roman" w:hAnsi="Times New Roman" w:cs="Times New Roman"/>
          <w:b/>
          <w:sz w:val="24"/>
          <w:szCs w:val="24"/>
        </w:rPr>
        <w:t xml:space="preserve"> 9 </w:t>
      </w:r>
      <w:proofErr w:type="spellStart"/>
      <w:r w:rsidR="00A160BD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A160BD">
        <w:rPr>
          <w:rFonts w:ascii="Times New Roman" w:hAnsi="Times New Roman" w:cs="Times New Roman"/>
          <w:b/>
          <w:sz w:val="24"/>
          <w:szCs w:val="24"/>
        </w:rPr>
        <w:t xml:space="preserve"> общество (2022-23 уч. г)</w:t>
      </w:r>
    </w:p>
    <w:p w:rsidR="0009593E" w:rsidRDefault="0009593E" w:rsidP="0009593E">
      <w:pPr>
        <w:spacing w:after="0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93E" w:rsidRPr="00204C73" w:rsidRDefault="0009593E" w:rsidP="0009593E">
      <w:pPr>
        <w:spacing w:after="0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976"/>
        <w:gridCol w:w="4706"/>
        <w:gridCol w:w="992"/>
        <w:gridCol w:w="851"/>
        <w:gridCol w:w="1559"/>
        <w:gridCol w:w="11"/>
      </w:tblGrid>
      <w:tr w:rsidR="00E85B19" w:rsidRPr="00204C73" w:rsidTr="00A160BD">
        <w:trPr>
          <w:gridAfter w:val="1"/>
          <w:wAfter w:w="11" w:type="dxa"/>
          <w:trHeight w:val="332"/>
          <w:jc w:val="center"/>
        </w:trPr>
        <w:tc>
          <w:tcPr>
            <w:tcW w:w="976" w:type="dxa"/>
            <w:vMerge w:val="restart"/>
            <w:shd w:val="clear" w:color="auto" w:fill="auto"/>
          </w:tcPr>
          <w:p w:rsidR="00E85B19" w:rsidRPr="00204C73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 </w:t>
            </w:r>
          </w:p>
        </w:tc>
        <w:tc>
          <w:tcPr>
            <w:tcW w:w="4706" w:type="dxa"/>
            <w:vMerge w:val="restart"/>
            <w:shd w:val="clear" w:color="auto" w:fill="auto"/>
          </w:tcPr>
          <w:p w:rsidR="00E85B19" w:rsidRPr="00204C73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C73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85B19" w:rsidRPr="00204C73" w:rsidRDefault="00E85B19" w:rsidP="0009593E">
            <w:pPr>
              <w:spacing w:after="0"/>
              <w:ind w:left="-108" w:right="-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E85B19" w:rsidRPr="00204C73" w:rsidRDefault="00E85B19" w:rsidP="0009593E">
            <w:pPr>
              <w:spacing w:after="0"/>
              <w:ind w:left="-108" w:right="-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C7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85B19" w:rsidRPr="00204C73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E85B19" w:rsidRPr="00204C73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85B19" w:rsidRPr="00204C73" w:rsidTr="00A160BD">
        <w:trPr>
          <w:trHeight w:val="125"/>
          <w:jc w:val="center"/>
        </w:trPr>
        <w:tc>
          <w:tcPr>
            <w:tcW w:w="976" w:type="dxa"/>
            <w:vMerge/>
            <w:shd w:val="clear" w:color="auto" w:fill="auto"/>
          </w:tcPr>
          <w:p w:rsidR="00E85B19" w:rsidRPr="00204C73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vMerge/>
            <w:shd w:val="clear" w:color="auto" w:fill="auto"/>
          </w:tcPr>
          <w:p w:rsidR="00E85B19" w:rsidRPr="00204C73" w:rsidRDefault="00E85B19" w:rsidP="000959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5B19" w:rsidRPr="00204C73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85B19" w:rsidRPr="00204C73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nil"/>
            </w:tcBorders>
            <w:shd w:val="clear" w:color="auto" w:fill="auto"/>
          </w:tcPr>
          <w:p w:rsidR="00E85B19" w:rsidRPr="00204C73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B19" w:rsidRPr="003315F0" w:rsidTr="00A160BD">
        <w:trPr>
          <w:jc w:val="center"/>
        </w:trPr>
        <w:tc>
          <w:tcPr>
            <w:tcW w:w="976" w:type="dxa"/>
            <w:shd w:val="clear" w:color="auto" w:fill="auto"/>
          </w:tcPr>
          <w:p w:rsidR="00E85B19" w:rsidRPr="003315F0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6" w:type="dxa"/>
            <w:shd w:val="clear" w:color="auto" w:fill="auto"/>
          </w:tcPr>
          <w:p w:rsidR="00E85B19" w:rsidRPr="003315F0" w:rsidRDefault="00E85B19" w:rsidP="000959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и власть.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политики в жизни общества.</w:t>
            </w:r>
          </w:p>
        </w:tc>
        <w:tc>
          <w:tcPr>
            <w:tcW w:w="992" w:type="dxa"/>
            <w:shd w:val="clear" w:color="auto" w:fill="auto"/>
          </w:tcPr>
          <w:p w:rsidR="00E85B19" w:rsidRPr="003315F0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85B19" w:rsidRPr="003315F0" w:rsidRDefault="00E85B19" w:rsidP="00E8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E85B19" w:rsidRPr="003315F0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B19" w:rsidRPr="003315F0" w:rsidTr="00A160BD">
        <w:trPr>
          <w:jc w:val="center"/>
        </w:trPr>
        <w:tc>
          <w:tcPr>
            <w:tcW w:w="976" w:type="dxa"/>
            <w:shd w:val="clear" w:color="auto" w:fill="auto"/>
          </w:tcPr>
          <w:p w:rsidR="00E85B19" w:rsidRPr="003315F0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6" w:type="dxa"/>
            <w:shd w:val="clear" w:color="auto" w:fill="auto"/>
          </w:tcPr>
          <w:p w:rsidR="00E85B19" w:rsidRPr="003315F0" w:rsidRDefault="00E85B19" w:rsidP="000959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Государство, его существенные признаки. Функции государства. Внутренняя и внешняя политика государства.</w:t>
            </w:r>
          </w:p>
        </w:tc>
        <w:tc>
          <w:tcPr>
            <w:tcW w:w="992" w:type="dxa"/>
            <w:shd w:val="clear" w:color="auto" w:fill="auto"/>
          </w:tcPr>
          <w:p w:rsidR="00E85B19" w:rsidRPr="003315F0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85B19" w:rsidRPr="003315F0" w:rsidRDefault="00E85B19" w:rsidP="00E8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E85B19" w:rsidRPr="003315F0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B19" w:rsidRPr="003315F0" w:rsidTr="00A160BD">
        <w:trPr>
          <w:jc w:val="center"/>
        </w:trPr>
        <w:tc>
          <w:tcPr>
            <w:tcW w:w="976" w:type="dxa"/>
            <w:shd w:val="clear" w:color="auto" w:fill="auto"/>
          </w:tcPr>
          <w:p w:rsidR="00E85B19" w:rsidRPr="003315F0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6" w:type="dxa"/>
            <w:shd w:val="clear" w:color="auto" w:fill="auto"/>
          </w:tcPr>
          <w:p w:rsidR="00E85B19" w:rsidRPr="0009593E" w:rsidRDefault="00E85B19" w:rsidP="000959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 xml:space="preserve">Формы правления. Формы государственно-территориального устройства. </w:t>
            </w:r>
          </w:p>
        </w:tc>
        <w:tc>
          <w:tcPr>
            <w:tcW w:w="992" w:type="dxa"/>
            <w:shd w:val="clear" w:color="auto" w:fill="auto"/>
          </w:tcPr>
          <w:p w:rsidR="00E85B19" w:rsidRPr="003315F0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85B19" w:rsidRPr="003315F0" w:rsidRDefault="00E85B19" w:rsidP="00E8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E85B19" w:rsidRPr="003315F0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B19" w:rsidRPr="003315F0" w:rsidTr="00A160BD">
        <w:trPr>
          <w:trHeight w:val="801"/>
          <w:jc w:val="center"/>
        </w:trPr>
        <w:tc>
          <w:tcPr>
            <w:tcW w:w="976" w:type="dxa"/>
            <w:shd w:val="clear" w:color="auto" w:fill="auto"/>
          </w:tcPr>
          <w:p w:rsidR="00E85B19" w:rsidRPr="003315F0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06" w:type="dxa"/>
            <w:shd w:val="clear" w:color="auto" w:fill="auto"/>
          </w:tcPr>
          <w:p w:rsidR="00E85B19" w:rsidRPr="0009593E" w:rsidRDefault="00E85B19" w:rsidP="00E8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Политические</w:t>
            </w: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 xml:space="preserve"> 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992" w:type="dxa"/>
            <w:shd w:val="clear" w:color="auto" w:fill="auto"/>
          </w:tcPr>
          <w:p w:rsidR="00E85B19" w:rsidRPr="003315F0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85B19" w:rsidRPr="003315F0" w:rsidRDefault="00E85B19" w:rsidP="00E8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E85B19" w:rsidRPr="003315F0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B19" w:rsidRPr="003315F0" w:rsidTr="00A160BD">
        <w:trPr>
          <w:trHeight w:val="152"/>
          <w:jc w:val="center"/>
        </w:trPr>
        <w:tc>
          <w:tcPr>
            <w:tcW w:w="976" w:type="dxa"/>
            <w:shd w:val="clear" w:color="auto" w:fill="auto"/>
          </w:tcPr>
          <w:p w:rsidR="00E85B19" w:rsidRPr="003315F0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06" w:type="dxa"/>
            <w:shd w:val="clear" w:color="auto" w:fill="auto"/>
          </w:tcPr>
          <w:p w:rsidR="00E85B19" w:rsidRPr="00E85B19" w:rsidRDefault="00C96B7D" w:rsidP="000959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государство. </w:t>
            </w: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Разделение властей. Участие граждан в политической жизни.</w:t>
            </w:r>
          </w:p>
        </w:tc>
        <w:tc>
          <w:tcPr>
            <w:tcW w:w="992" w:type="dxa"/>
            <w:shd w:val="clear" w:color="auto" w:fill="auto"/>
          </w:tcPr>
          <w:p w:rsidR="00E85B19" w:rsidRPr="003315F0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85B19" w:rsidRPr="003315F0" w:rsidRDefault="00E85B19" w:rsidP="00E8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E85B19" w:rsidRPr="003315F0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B7D" w:rsidRPr="003315F0" w:rsidTr="00A160BD">
        <w:trPr>
          <w:trHeight w:val="152"/>
          <w:jc w:val="center"/>
        </w:trPr>
        <w:tc>
          <w:tcPr>
            <w:tcW w:w="976" w:type="dxa"/>
            <w:shd w:val="clear" w:color="auto" w:fill="auto"/>
          </w:tcPr>
          <w:p w:rsidR="00C96B7D" w:rsidRDefault="00C96B7D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6" w:type="dxa"/>
            <w:shd w:val="clear" w:color="auto" w:fill="auto"/>
          </w:tcPr>
          <w:p w:rsidR="00C96B7D" w:rsidRDefault="00C96B7D" w:rsidP="000959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общество.</w:t>
            </w: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 xml:space="preserve"> Местное самоуправление</w:t>
            </w:r>
          </w:p>
        </w:tc>
        <w:tc>
          <w:tcPr>
            <w:tcW w:w="992" w:type="dxa"/>
            <w:shd w:val="clear" w:color="auto" w:fill="auto"/>
          </w:tcPr>
          <w:p w:rsidR="00C96B7D" w:rsidRPr="003315F0" w:rsidRDefault="005524AC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96B7D" w:rsidRDefault="00C96B7D" w:rsidP="00E8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C96B7D" w:rsidRPr="003315F0" w:rsidRDefault="00C96B7D" w:rsidP="00095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B19" w:rsidRPr="003315F0" w:rsidTr="00A160BD">
        <w:trPr>
          <w:trHeight w:val="138"/>
          <w:jc w:val="center"/>
        </w:trPr>
        <w:tc>
          <w:tcPr>
            <w:tcW w:w="976" w:type="dxa"/>
            <w:shd w:val="clear" w:color="auto" w:fill="auto"/>
          </w:tcPr>
          <w:p w:rsidR="00E85B19" w:rsidRPr="003315F0" w:rsidRDefault="005524AC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6" w:type="dxa"/>
            <w:shd w:val="clear" w:color="auto" w:fill="auto"/>
          </w:tcPr>
          <w:p w:rsidR="00E85B19" w:rsidRPr="003315F0" w:rsidRDefault="00E85B19" w:rsidP="000959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граждан в политической жизни.</w:t>
            </w:r>
          </w:p>
        </w:tc>
        <w:tc>
          <w:tcPr>
            <w:tcW w:w="992" w:type="dxa"/>
            <w:shd w:val="clear" w:color="auto" w:fill="auto"/>
          </w:tcPr>
          <w:p w:rsidR="00E85B19" w:rsidRPr="003315F0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85B19" w:rsidRPr="003315F0" w:rsidRDefault="00C96B7D" w:rsidP="00E8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E85B19" w:rsidRPr="003315F0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B19" w:rsidRPr="003315F0" w:rsidTr="00A160BD">
        <w:trPr>
          <w:trHeight w:val="125"/>
          <w:jc w:val="center"/>
        </w:trPr>
        <w:tc>
          <w:tcPr>
            <w:tcW w:w="976" w:type="dxa"/>
            <w:shd w:val="clear" w:color="auto" w:fill="auto"/>
          </w:tcPr>
          <w:p w:rsidR="00E85B19" w:rsidRPr="0009593E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06" w:type="dxa"/>
            <w:shd w:val="clear" w:color="auto" w:fill="auto"/>
          </w:tcPr>
          <w:p w:rsidR="00E85B19" w:rsidRPr="003315F0" w:rsidRDefault="00E85B19" w:rsidP="0009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и движения, их роль в общественной жизни.</w:t>
            </w:r>
          </w:p>
        </w:tc>
        <w:tc>
          <w:tcPr>
            <w:tcW w:w="992" w:type="dxa"/>
            <w:shd w:val="clear" w:color="auto" w:fill="auto"/>
          </w:tcPr>
          <w:p w:rsidR="00E85B19" w:rsidRPr="003315F0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85B19" w:rsidRPr="003315F0" w:rsidRDefault="00E85B19" w:rsidP="00E8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E85B19" w:rsidRPr="003315F0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B19" w:rsidRPr="003315F0" w:rsidTr="00A160BD">
        <w:trPr>
          <w:trHeight w:val="981"/>
          <w:jc w:val="center"/>
        </w:trPr>
        <w:tc>
          <w:tcPr>
            <w:tcW w:w="976" w:type="dxa"/>
            <w:shd w:val="clear" w:color="auto" w:fill="auto"/>
          </w:tcPr>
          <w:p w:rsidR="00E85B19" w:rsidRPr="0009593E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06" w:type="dxa"/>
            <w:shd w:val="clear" w:color="auto" w:fill="auto"/>
          </w:tcPr>
          <w:p w:rsidR="00E85B19" w:rsidRPr="003315F0" w:rsidRDefault="00C96B7D" w:rsidP="000959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Межгосударственные отношения</w:t>
            </w:r>
          </w:p>
        </w:tc>
        <w:tc>
          <w:tcPr>
            <w:tcW w:w="992" w:type="dxa"/>
            <w:shd w:val="clear" w:color="auto" w:fill="auto"/>
          </w:tcPr>
          <w:p w:rsidR="00E85B19" w:rsidRPr="003315F0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85B19" w:rsidRPr="003315F0" w:rsidRDefault="00C96B7D" w:rsidP="00E8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E85B19" w:rsidRPr="003315F0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B19" w:rsidRPr="003315F0" w:rsidTr="00A160BD">
        <w:trPr>
          <w:trHeight w:val="125"/>
          <w:jc w:val="center"/>
        </w:trPr>
        <w:tc>
          <w:tcPr>
            <w:tcW w:w="976" w:type="dxa"/>
            <w:shd w:val="clear" w:color="auto" w:fill="auto"/>
          </w:tcPr>
          <w:p w:rsidR="00E85B19" w:rsidRPr="0009593E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6" w:type="dxa"/>
            <w:shd w:val="clear" w:color="auto" w:fill="auto"/>
          </w:tcPr>
          <w:p w:rsidR="00E85B19" w:rsidRPr="003315F0" w:rsidRDefault="00E85B19" w:rsidP="000959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Межгосударственные конфликты и способы их разрешения.</w:t>
            </w:r>
          </w:p>
        </w:tc>
        <w:tc>
          <w:tcPr>
            <w:tcW w:w="992" w:type="dxa"/>
            <w:shd w:val="clear" w:color="auto" w:fill="auto"/>
          </w:tcPr>
          <w:p w:rsidR="00E85B19" w:rsidRPr="003315F0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85B19" w:rsidRPr="003315F0" w:rsidRDefault="00E85B19" w:rsidP="00E8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E85B19" w:rsidRPr="003315F0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B19" w:rsidRPr="003315F0" w:rsidTr="00A160BD">
        <w:trPr>
          <w:trHeight w:val="125"/>
          <w:jc w:val="center"/>
        </w:trPr>
        <w:tc>
          <w:tcPr>
            <w:tcW w:w="976" w:type="dxa"/>
            <w:shd w:val="clear" w:color="auto" w:fill="auto"/>
          </w:tcPr>
          <w:p w:rsidR="00E85B19" w:rsidRPr="0009593E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06" w:type="dxa"/>
            <w:shd w:val="clear" w:color="auto" w:fill="auto"/>
          </w:tcPr>
          <w:p w:rsidR="00E85B19" w:rsidRPr="003315F0" w:rsidRDefault="00C96B7D" w:rsidP="00C96B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Конституционного строя РФ. </w:t>
            </w: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и управления в Российской Федерации. Федеральное Собрание Российской Федерации. Правительство Российской Федерации.</w:t>
            </w:r>
          </w:p>
        </w:tc>
        <w:tc>
          <w:tcPr>
            <w:tcW w:w="992" w:type="dxa"/>
            <w:shd w:val="clear" w:color="auto" w:fill="auto"/>
          </w:tcPr>
          <w:p w:rsidR="00E85B19" w:rsidRPr="003315F0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85B19" w:rsidRPr="003315F0" w:rsidRDefault="00C96B7D" w:rsidP="00E8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9, 12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E85B19" w:rsidRPr="003315F0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B19" w:rsidRPr="003315F0" w:rsidTr="00A160BD">
        <w:trPr>
          <w:trHeight w:val="785"/>
          <w:jc w:val="center"/>
        </w:trPr>
        <w:tc>
          <w:tcPr>
            <w:tcW w:w="976" w:type="dxa"/>
            <w:shd w:val="clear" w:color="auto" w:fill="auto"/>
          </w:tcPr>
          <w:p w:rsidR="00E85B19" w:rsidRPr="0009593E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06" w:type="dxa"/>
            <w:shd w:val="clear" w:color="auto" w:fill="auto"/>
          </w:tcPr>
          <w:p w:rsidR="00E85B19" w:rsidRPr="003315F0" w:rsidRDefault="00E85B19" w:rsidP="0009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Президент Российской Федерации, его основные функции.</w:t>
            </w:r>
          </w:p>
        </w:tc>
        <w:tc>
          <w:tcPr>
            <w:tcW w:w="992" w:type="dxa"/>
            <w:shd w:val="clear" w:color="auto" w:fill="auto"/>
          </w:tcPr>
          <w:p w:rsidR="00E85B19" w:rsidRPr="003315F0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85B19" w:rsidRPr="003315F0" w:rsidRDefault="00C96B7D" w:rsidP="00E8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E85B19" w:rsidRPr="003315F0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B88" w:rsidRPr="003315F0" w:rsidTr="00A160BD">
        <w:trPr>
          <w:trHeight w:val="785"/>
          <w:jc w:val="center"/>
        </w:trPr>
        <w:tc>
          <w:tcPr>
            <w:tcW w:w="976" w:type="dxa"/>
            <w:shd w:val="clear" w:color="auto" w:fill="auto"/>
          </w:tcPr>
          <w:p w:rsidR="00C72B88" w:rsidRDefault="00C72B88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06" w:type="dxa"/>
            <w:shd w:val="clear" w:color="auto" w:fill="auto"/>
          </w:tcPr>
          <w:p w:rsidR="00C72B88" w:rsidRPr="00E0264D" w:rsidRDefault="00C72B88" w:rsidP="0009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федеративное государство</w:t>
            </w:r>
          </w:p>
        </w:tc>
        <w:tc>
          <w:tcPr>
            <w:tcW w:w="992" w:type="dxa"/>
            <w:shd w:val="clear" w:color="auto" w:fill="auto"/>
          </w:tcPr>
          <w:p w:rsidR="00C72B88" w:rsidRPr="003315F0" w:rsidRDefault="00C72B88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72B88" w:rsidRDefault="00C72B88" w:rsidP="00E8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C72B88" w:rsidRPr="003315F0" w:rsidRDefault="00C72B88" w:rsidP="00095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B19" w:rsidRPr="003315F0" w:rsidTr="00A160BD">
        <w:trPr>
          <w:trHeight w:val="125"/>
          <w:jc w:val="center"/>
        </w:trPr>
        <w:tc>
          <w:tcPr>
            <w:tcW w:w="976" w:type="dxa"/>
            <w:shd w:val="clear" w:color="auto" w:fill="auto"/>
          </w:tcPr>
          <w:p w:rsidR="00E85B19" w:rsidRPr="0009593E" w:rsidRDefault="00C72B88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85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6" w:type="dxa"/>
            <w:shd w:val="clear" w:color="auto" w:fill="auto"/>
          </w:tcPr>
          <w:p w:rsidR="00E85B19" w:rsidRPr="003315F0" w:rsidRDefault="00E85B19" w:rsidP="000959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Судебная система Российской Федерации.</w:t>
            </w:r>
          </w:p>
        </w:tc>
        <w:tc>
          <w:tcPr>
            <w:tcW w:w="992" w:type="dxa"/>
            <w:shd w:val="clear" w:color="auto" w:fill="auto"/>
          </w:tcPr>
          <w:p w:rsidR="00E85B19" w:rsidRPr="003315F0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85B19" w:rsidRPr="003315F0" w:rsidRDefault="00C96B7D" w:rsidP="00E8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E85B19" w:rsidRPr="003315F0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B19" w:rsidRPr="003315F0" w:rsidTr="00A160BD">
        <w:trPr>
          <w:trHeight w:val="125"/>
          <w:jc w:val="center"/>
        </w:trPr>
        <w:tc>
          <w:tcPr>
            <w:tcW w:w="976" w:type="dxa"/>
            <w:shd w:val="clear" w:color="auto" w:fill="auto"/>
          </w:tcPr>
          <w:p w:rsidR="00E85B19" w:rsidRPr="0009593E" w:rsidRDefault="00C72B88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85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6" w:type="dxa"/>
            <w:shd w:val="clear" w:color="auto" w:fill="auto"/>
          </w:tcPr>
          <w:p w:rsidR="00E85B19" w:rsidRPr="003315F0" w:rsidRDefault="00E85B19" w:rsidP="000959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органы.</w:t>
            </w:r>
          </w:p>
        </w:tc>
        <w:tc>
          <w:tcPr>
            <w:tcW w:w="992" w:type="dxa"/>
            <w:shd w:val="clear" w:color="auto" w:fill="auto"/>
          </w:tcPr>
          <w:p w:rsidR="00E85B19" w:rsidRPr="003315F0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85B19" w:rsidRPr="003315F0" w:rsidRDefault="00C96B7D" w:rsidP="00E8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E85B19" w:rsidRPr="003315F0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B19" w:rsidRPr="003315F0" w:rsidTr="00A160BD">
        <w:trPr>
          <w:trHeight w:val="125"/>
          <w:jc w:val="center"/>
        </w:trPr>
        <w:tc>
          <w:tcPr>
            <w:tcW w:w="976" w:type="dxa"/>
            <w:shd w:val="clear" w:color="auto" w:fill="auto"/>
          </w:tcPr>
          <w:p w:rsidR="00E85B19" w:rsidRPr="003315F0" w:rsidRDefault="00C72B88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16 - 17</w:t>
            </w:r>
            <w:r w:rsidR="00E85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6" w:type="dxa"/>
            <w:shd w:val="clear" w:color="auto" w:fill="auto"/>
          </w:tcPr>
          <w:p w:rsidR="00E85B19" w:rsidRPr="003315F0" w:rsidRDefault="00C72B88" w:rsidP="0009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E85B19" w:rsidRPr="00E0264D">
              <w:rPr>
                <w:rFonts w:ascii="Times New Roman" w:hAnsi="Times New Roman" w:cs="Times New Roman"/>
                <w:sz w:val="24"/>
                <w:szCs w:val="24"/>
              </w:rPr>
              <w:t>рава и свободы человека и гражданина в Российской Федерации</w:t>
            </w:r>
            <w:r w:rsidR="00E85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85B19" w:rsidRPr="003315F0" w:rsidRDefault="00C72B88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85B19" w:rsidRPr="003315F0" w:rsidRDefault="00C96B7D" w:rsidP="00E8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E85B19" w:rsidRPr="003315F0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B19" w:rsidRPr="003315F0" w:rsidTr="00A160BD">
        <w:trPr>
          <w:trHeight w:val="125"/>
          <w:jc w:val="center"/>
        </w:trPr>
        <w:tc>
          <w:tcPr>
            <w:tcW w:w="976" w:type="dxa"/>
            <w:shd w:val="clear" w:color="auto" w:fill="auto"/>
          </w:tcPr>
          <w:p w:rsidR="00E85B19" w:rsidRPr="005524AC" w:rsidRDefault="005524AC" w:rsidP="00C72B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18</w:t>
            </w:r>
          </w:p>
        </w:tc>
        <w:tc>
          <w:tcPr>
            <w:tcW w:w="4706" w:type="dxa"/>
            <w:shd w:val="clear" w:color="auto" w:fill="auto"/>
          </w:tcPr>
          <w:p w:rsidR="00E85B19" w:rsidRPr="003315F0" w:rsidRDefault="00C72B88" w:rsidP="0009593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  <w:shd w:val="clear" w:color="auto" w:fill="auto"/>
          </w:tcPr>
          <w:p w:rsidR="00E85B19" w:rsidRPr="003315F0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85B19" w:rsidRPr="003315F0" w:rsidRDefault="00E85B19" w:rsidP="00E8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shd w:val="clear" w:color="auto" w:fill="auto"/>
          </w:tcPr>
          <w:p w:rsidR="00E85B19" w:rsidRPr="003315F0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B19" w:rsidRPr="003315F0" w:rsidTr="00A160BD">
        <w:trPr>
          <w:trHeight w:val="125"/>
          <w:jc w:val="center"/>
        </w:trPr>
        <w:tc>
          <w:tcPr>
            <w:tcW w:w="976" w:type="dxa"/>
            <w:shd w:val="clear" w:color="auto" w:fill="auto"/>
          </w:tcPr>
          <w:p w:rsidR="00E85B19" w:rsidRPr="0009593E" w:rsidRDefault="00DC1C32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706" w:type="dxa"/>
            <w:shd w:val="clear" w:color="auto" w:fill="auto"/>
          </w:tcPr>
          <w:p w:rsidR="00E85B19" w:rsidRPr="003315F0" w:rsidRDefault="00DC1C32" w:rsidP="0009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права в жизни человека, общества и государства</w:t>
            </w:r>
          </w:p>
        </w:tc>
        <w:tc>
          <w:tcPr>
            <w:tcW w:w="992" w:type="dxa"/>
            <w:shd w:val="clear" w:color="auto" w:fill="auto"/>
          </w:tcPr>
          <w:p w:rsidR="00E85B19" w:rsidRPr="003315F0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85B19" w:rsidRPr="003315F0" w:rsidRDefault="00DC1C32" w:rsidP="00E8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E85B19" w:rsidRPr="003315F0" w:rsidRDefault="00E85B19" w:rsidP="00095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C32" w:rsidRPr="003315F0" w:rsidTr="00A160BD">
        <w:trPr>
          <w:trHeight w:val="125"/>
          <w:jc w:val="center"/>
        </w:trPr>
        <w:tc>
          <w:tcPr>
            <w:tcW w:w="976" w:type="dxa"/>
            <w:shd w:val="clear" w:color="auto" w:fill="auto"/>
          </w:tcPr>
          <w:p w:rsidR="00DC1C32" w:rsidRPr="003315F0" w:rsidRDefault="00DC1C32" w:rsidP="009B5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706" w:type="dxa"/>
            <w:shd w:val="clear" w:color="auto" w:fill="auto"/>
          </w:tcPr>
          <w:p w:rsidR="00DC1C32" w:rsidRPr="003315F0" w:rsidRDefault="00DC1C32" w:rsidP="009B584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Система российского законодательства. Источники права. Нормативный правовой акт.</w:t>
            </w:r>
          </w:p>
        </w:tc>
        <w:tc>
          <w:tcPr>
            <w:tcW w:w="992" w:type="dxa"/>
            <w:shd w:val="clear" w:color="auto" w:fill="auto"/>
          </w:tcPr>
          <w:p w:rsidR="00DC1C32" w:rsidRPr="003315F0" w:rsidRDefault="00DC1C32" w:rsidP="009B5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C1C32" w:rsidRPr="003315F0" w:rsidRDefault="00DC1C32" w:rsidP="009B58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DC1C32" w:rsidRPr="003315F0" w:rsidRDefault="00DC1C32" w:rsidP="009B5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C32" w:rsidRPr="003315F0" w:rsidTr="00A160BD">
        <w:trPr>
          <w:trHeight w:val="125"/>
          <w:jc w:val="center"/>
        </w:trPr>
        <w:tc>
          <w:tcPr>
            <w:tcW w:w="976" w:type="dxa"/>
            <w:shd w:val="clear" w:color="auto" w:fill="auto"/>
          </w:tcPr>
          <w:p w:rsidR="00DC1C32" w:rsidRPr="003315F0" w:rsidRDefault="00DC1C32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706" w:type="dxa"/>
            <w:shd w:val="clear" w:color="auto" w:fill="auto"/>
          </w:tcPr>
          <w:p w:rsidR="00DC1C32" w:rsidRPr="003315F0" w:rsidRDefault="00DC1C32" w:rsidP="000959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Правоотношения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субьекты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права. </w:t>
            </w: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Правоспособность и дееспособность.</w:t>
            </w:r>
          </w:p>
        </w:tc>
        <w:tc>
          <w:tcPr>
            <w:tcW w:w="992" w:type="dxa"/>
            <w:shd w:val="clear" w:color="auto" w:fill="auto"/>
          </w:tcPr>
          <w:p w:rsidR="00DC1C32" w:rsidRPr="003315F0" w:rsidRDefault="00DC1C32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C1C32" w:rsidRPr="003315F0" w:rsidRDefault="00DC1C32" w:rsidP="00E8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DC1C32" w:rsidRPr="003315F0" w:rsidRDefault="00DC1C32" w:rsidP="00095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C32" w:rsidRPr="003315F0" w:rsidTr="00A160BD">
        <w:trPr>
          <w:trHeight w:val="125"/>
          <w:jc w:val="center"/>
        </w:trPr>
        <w:tc>
          <w:tcPr>
            <w:tcW w:w="976" w:type="dxa"/>
            <w:shd w:val="clear" w:color="auto" w:fill="auto"/>
          </w:tcPr>
          <w:p w:rsidR="00DC1C32" w:rsidRPr="003315F0" w:rsidRDefault="00DC1C32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706" w:type="dxa"/>
            <w:shd w:val="clear" w:color="auto" w:fill="auto"/>
          </w:tcPr>
          <w:p w:rsidR="00DC1C32" w:rsidRPr="0009593E" w:rsidRDefault="00DC1C32" w:rsidP="000959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Правонарушения и юридическая ответственность.</w:t>
            </w: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 xml:space="preserve"> Понятие, виды и функции юридической ответственности. Презумпция невиновности.</w:t>
            </w:r>
          </w:p>
        </w:tc>
        <w:tc>
          <w:tcPr>
            <w:tcW w:w="992" w:type="dxa"/>
            <w:shd w:val="clear" w:color="auto" w:fill="auto"/>
          </w:tcPr>
          <w:p w:rsidR="00DC1C32" w:rsidRPr="003315F0" w:rsidRDefault="00DC1C32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C1C32" w:rsidRPr="003315F0" w:rsidRDefault="00DC1C32" w:rsidP="00E8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DC1C32" w:rsidRPr="003315F0" w:rsidRDefault="00DC1C32" w:rsidP="00095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C32" w:rsidRPr="003315F0" w:rsidTr="00A160BD">
        <w:trPr>
          <w:trHeight w:val="125"/>
          <w:jc w:val="center"/>
        </w:trPr>
        <w:tc>
          <w:tcPr>
            <w:tcW w:w="976" w:type="dxa"/>
            <w:shd w:val="clear" w:color="auto" w:fill="auto"/>
          </w:tcPr>
          <w:p w:rsidR="00DC1C32" w:rsidRPr="003315F0" w:rsidRDefault="00DC1C32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706" w:type="dxa"/>
            <w:shd w:val="clear" w:color="auto" w:fill="auto"/>
          </w:tcPr>
          <w:p w:rsidR="00DC1C32" w:rsidRPr="003315F0" w:rsidRDefault="00DC1C32" w:rsidP="000959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Гражданские правоотношения. Основные виды гражданско-правовых договоров. Право собственности. </w:t>
            </w:r>
          </w:p>
        </w:tc>
        <w:tc>
          <w:tcPr>
            <w:tcW w:w="992" w:type="dxa"/>
            <w:shd w:val="clear" w:color="auto" w:fill="auto"/>
          </w:tcPr>
          <w:p w:rsidR="00DC1C32" w:rsidRPr="003315F0" w:rsidRDefault="00DC1C32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C1C32" w:rsidRPr="003315F0" w:rsidRDefault="00DC1C32" w:rsidP="00E8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DC1C32" w:rsidRPr="003315F0" w:rsidRDefault="00DC1C32" w:rsidP="00095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C32" w:rsidRPr="003315F0" w:rsidTr="00A160BD">
        <w:trPr>
          <w:trHeight w:val="125"/>
          <w:jc w:val="center"/>
        </w:trPr>
        <w:tc>
          <w:tcPr>
            <w:tcW w:w="976" w:type="dxa"/>
            <w:shd w:val="clear" w:color="auto" w:fill="auto"/>
          </w:tcPr>
          <w:p w:rsidR="00DC1C32" w:rsidRPr="003315F0" w:rsidRDefault="00DC1C32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706" w:type="dxa"/>
            <w:shd w:val="clear" w:color="auto" w:fill="auto"/>
          </w:tcPr>
          <w:p w:rsidR="00DC1C32" w:rsidRPr="003315F0" w:rsidRDefault="00DC1C32" w:rsidP="000959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Права потребителей, защита прав потребителей.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Способы защиты гражданских прав. Право на труд и трудовые правоотношения. Трудовой договор и его значение в регулировании трудовой деятельности человека.</w:t>
            </w:r>
          </w:p>
        </w:tc>
        <w:tc>
          <w:tcPr>
            <w:tcW w:w="992" w:type="dxa"/>
            <w:shd w:val="clear" w:color="auto" w:fill="auto"/>
          </w:tcPr>
          <w:p w:rsidR="00DC1C32" w:rsidRPr="003315F0" w:rsidRDefault="00DC1C32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C1C32" w:rsidRPr="003315F0" w:rsidRDefault="00DC1C32" w:rsidP="00E8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DC1C32" w:rsidRPr="003315F0" w:rsidRDefault="00DC1C32" w:rsidP="00095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C32" w:rsidRPr="003315F0" w:rsidTr="00A160BD">
        <w:trPr>
          <w:trHeight w:val="125"/>
          <w:jc w:val="center"/>
        </w:trPr>
        <w:tc>
          <w:tcPr>
            <w:tcW w:w="976" w:type="dxa"/>
            <w:shd w:val="clear" w:color="auto" w:fill="auto"/>
          </w:tcPr>
          <w:p w:rsidR="00DC1C32" w:rsidRPr="003315F0" w:rsidRDefault="00DC1C32" w:rsidP="00DC1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06" w:type="dxa"/>
            <w:shd w:val="clear" w:color="auto" w:fill="auto"/>
          </w:tcPr>
          <w:p w:rsidR="00DC1C32" w:rsidRPr="003315F0" w:rsidRDefault="00DC1C32" w:rsidP="000959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Семья под защитой государства. Права и обязанности детей и родителей. Защита интересов и прав детей, оставшихся без попечения родителей.</w:t>
            </w:r>
          </w:p>
        </w:tc>
        <w:tc>
          <w:tcPr>
            <w:tcW w:w="992" w:type="dxa"/>
            <w:shd w:val="clear" w:color="auto" w:fill="auto"/>
          </w:tcPr>
          <w:p w:rsidR="00DC1C32" w:rsidRPr="003315F0" w:rsidRDefault="00DC1C32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C1C32" w:rsidRPr="003315F0" w:rsidRDefault="00DC1C32" w:rsidP="00E8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DC1C32" w:rsidRPr="003315F0" w:rsidRDefault="00DC1C32" w:rsidP="00095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C32" w:rsidRPr="003315F0" w:rsidTr="00A160BD">
        <w:trPr>
          <w:trHeight w:val="125"/>
          <w:jc w:val="center"/>
        </w:trPr>
        <w:tc>
          <w:tcPr>
            <w:tcW w:w="976" w:type="dxa"/>
            <w:shd w:val="clear" w:color="auto" w:fill="auto"/>
          </w:tcPr>
          <w:p w:rsidR="00DC1C32" w:rsidRPr="003315F0" w:rsidRDefault="00DC1C32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706" w:type="dxa"/>
            <w:shd w:val="clear" w:color="auto" w:fill="auto"/>
          </w:tcPr>
          <w:p w:rsidR="00DC1C32" w:rsidRPr="003315F0" w:rsidRDefault="00DC1C32" w:rsidP="000959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Особенности административно-правовых отношений. Административные правонарушения. Виды административного наказания.</w:t>
            </w:r>
          </w:p>
        </w:tc>
        <w:tc>
          <w:tcPr>
            <w:tcW w:w="992" w:type="dxa"/>
            <w:shd w:val="clear" w:color="auto" w:fill="auto"/>
          </w:tcPr>
          <w:p w:rsidR="00DC1C32" w:rsidRPr="003315F0" w:rsidRDefault="00DC1C32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C1C32" w:rsidRPr="003315F0" w:rsidRDefault="00DC1C32" w:rsidP="00E8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DC1C32" w:rsidRPr="003315F0" w:rsidRDefault="00DC1C32" w:rsidP="00095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C32" w:rsidRPr="003315F0" w:rsidTr="00A160BD">
        <w:trPr>
          <w:trHeight w:val="125"/>
          <w:jc w:val="center"/>
        </w:trPr>
        <w:tc>
          <w:tcPr>
            <w:tcW w:w="976" w:type="dxa"/>
            <w:shd w:val="clear" w:color="auto" w:fill="auto"/>
          </w:tcPr>
          <w:p w:rsidR="00DC1C32" w:rsidRPr="003315F0" w:rsidRDefault="00DC1C32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706" w:type="dxa"/>
            <w:shd w:val="clear" w:color="auto" w:fill="auto"/>
          </w:tcPr>
          <w:p w:rsidR="00DC1C32" w:rsidRPr="003315F0" w:rsidRDefault="00DC1C32" w:rsidP="000959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Уголовное право, основные понятия и принципы. Понятие и виды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ступлений. Необходимая оборона.</w:t>
            </w: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 xml:space="preserve"> Цели наказания. Виды наказаний.</w:t>
            </w:r>
          </w:p>
        </w:tc>
        <w:tc>
          <w:tcPr>
            <w:tcW w:w="992" w:type="dxa"/>
            <w:shd w:val="clear" w:color="auto" w:fill="auto"/>
          </w:tcPr>
          <w:p w:rsidR="00DC1C32" w:rsidRPr="003315F0" w:rsidRDefault="00DC1C32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C1C32" w:rsidRPr="003315F0" w:rsidRDefault="00DC1C32" w:rsidP="00E8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DC1C32" w:rsidRPr="003315F0" w:rsidRDefault="00DC1C32" w:rsidP="00095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C32" w:rsidRPr="003315F0" w:rsidTr="00A160BD">
        <w:trPr>
          <w:trHeight w:val="125"/>
          <w:jc w:val="center"/>
        </w:trPr>
        <w:tc>
          <w:tcPr>
            <w:tcW w:w="976" w:type="dxa"/>
            <w:shd w:val="clear" w:color="auto" w:fill="auto"/>
          </w:tcPr>
          <w:p w:rsidR="00DC1C32" w:rsidRPr="003315F0" w:rsidRDefault="00DC1C32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06" w:type="dxa"/>
            <w:shd w:val="clear" w:color="auto" w:fill="auto"/>
          </w:tcPr>
          <w:p w:rsidR="00DC1C32" w:rsidRPr="003315F0" w:rsidRDefault="00DC1C32" w:rsidP="000959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Особенности правового статуса несовершеннолетнего. Права ребенка и их защита. Дееспособность несовершеннолет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них в возрасте от 14 до 18 лет.</w:t>
            </w:r>
          </w:p>
        </w:tc>
        <w:tc>
          <w:tcPr>
            <w:tcW w:w="992" w:type="dxa"/>
            <w:shd w:val="clear" w:color="auto" w:fill="auto"/>
          </w:tcPr>
          <w:p w:rsidR="00DC1C32" w:rsidRPr="003315F0" w:rsidRDefault="00DC1C32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C1C32" w:rsidRPr="003315F0" w:rsidRDefault="00DC1C32" w:rsidP="00E8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DC1C32" w:rsidRPr="003315F0" w:rsidRDefault="00DC1C32" w:rsidP="00095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C32" w:rsidRPr="003315F0" w:rsidTr="00A160BD">
        <w:trPr>
          <w:trHeight w:val="125"/>
          <w:jc w:val="center"/>
        </w:trPr>
        <w:tc>
          <w:tcPr>
            <w:tcW w:w="976" w:type="dxa"/>
            <w:shd w:val="clear" w:color="auto" w:fill="auto"/>
          </w:tcPr>
          <w:p w:rsidR="00DC1C32" w:rsidRPr="003315F0" w:rsidRDefault="00DC1C32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30 - 31</w:t>
            </w:r>
          </w:p>
        </w:tc>
        <w:tc>
          <w:tcPr>
            <w:tcW w:w="4706" w:type="dxa"/>
            <w:shd w:val="clear" w:color="auto" w:fill="auto"/>
          </w:tcPr>
          <w:p w:rsidR="00DC1C32" w:rsidRPr="003315F0" w:rsidRDefault="00DC1C32" w:rsidP="001A26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>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несовершеннолетних.</w:t>
            </w:r>
          </w:p>
        </w:tc>
        <w:tc>
          <w:tcPr>
            <w:tcW w:w="992" w:type="dxa"/>
            <w:shd w:val="clear" w:color="auto" w:fill="auto"/>
          </w:tcPr>
          <w:p w:rsidR="00DC1C32" w:rsidRPr="003315F0" w:rsidRDefault="00DC1C32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C1C32" w:rsidRPr="003315F0" w:rsidRDefault="00DC1C32" w:rsidP="00E8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DC1C32" w:rsidRPr="003315F0" w:rsidRDefault="00DC1C32" w:rsidP="00095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C32" w:rsidRPr="003315F0" w:rsidTr="00A160BD">
        <w:trPr>
          <w:trHeight w:val="125"/>
          <w:jc w:val="center"/>
        </w:trPr>
        <w:tc>
          <w:tcPr>
            <w:tcW w:w="976" w:type="dxa"/>
            <w:shd w:val="clear" w:color="auto" w:fill="auto"/>
          </w:tcPr>
          <w:p w:rsidR="00DC1C32" w:rsidRDefault="00DC1C32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06" w:type="dxa"/>
            <w:shd w:val="clear" w:color="auto" w:fill="auto"/>
          </w:tcPr>
          <w:p w:rsidR="00DC1C32" w:rsidRPr="00E0264D" w:rsidRDefault="00DC1C32" w:rsidP="001A26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отношений в сфере образования.</w:t>
            </w:r>
          </w:p>
        </w:tc>
        <w:tc>
          <w:tcPr>
            <w:tcW w:w="992" w:type="dxa"/>
            <w:shd w:val="clear" w:color="auto" w:fill="auto"/>
          </w:tcPr>
          <w:p w:rsidR="00DC1C32" w:rsidRDefault="00DC1C32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C1C32" w:rsidRPr="003315F0" w:rsidRDefault="005524AC" w:rsidP="00E8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DC1C32" w:rsidRPr="003315F0" w:rsidRDefault="00DC1C32" w:rsidP="00095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C32" w:rsidRPr="003315F0" w:rsidTr="00A160BD">
        <w:trPr>
          <w:trHeight w:val="125"/>
          <w:jc w:val="center"/>
        </w:trPr>
        <w:tc>
          <w:tcPr>
            <w:tcW w:w="976" w:type="dxa"/>
            <w:shd w:val="clear" w:color="auto" w:fill="auto"/>
          </w:tcPr>
          <w:p w:rsidR="00DC1C32" w:rsidRPr="003315F0" w:rsidRDefault="00DC1C32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706" w:type="dxa"/>
            <w:shd w:val="clear" w:color="auto" w:fill="auto"/>
          </w:tcPr>
          <w:p w:rsidR="00DC1C32" w:rsidRPr="003315F0" w:rsidRDefault="00DC1C32" w:rsidP="000959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4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гуманитарное право. Международно-правовая защита жертв вооруженных конфликтов. </w:t>
            </w:r>
          </w:p>
        </w:tc>
        <w:tc>
          <w:tcPr>
            <w:tcW w:w="992" w:type="dxa"/>
            <w:shd w:val="clear" w:color="auto" w:fill="auto"/>
          </w:tcPr>
          <w:p w:rsidR="00DC1C32" w:rsidRPr="003315F0" w:rsidRDefault="00DC1C32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C1C32" w:rsidRPr="005524AC" w:rsidRDefault="005524AC" w:rsidP="0055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DC1C32" w:rsidRPr="003315F0" w:rsidRDefault="00DC1C32" w:rsidP="00095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C32" w:rsidRPr="003315F0" w:rsidTr="00A160BD">
        <w:trPr>
          <w:trHeight w:val="125"/>
          <w:jc w:val="center"/>
        </w:trPr>
        <w:tc>
          <w:tcPr>
            <w:tcW w:w="976" w:type="dxa"/>
            <w:shd w:val="clear" w:color="auto" w:fill="auto"/>
          </w:tcPr>
          <w:p w:rsidR="00DC1C32" w:rsidRPr="003315F0" w:rsidRDefault="00DC1C32" w:rsidP="00DC1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06" w:type="dxa"/>
            <w:shd w:val="clear" w:color="auto" w:fill="auto"/>
          </w:tcPr>
          <w:p w:rsidR="00DC1C32" w:rsidRPr="003315F0" w:rsidRDefault="00DC1C32" w:rsidP="000959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2" w:type="dxa"/>
            <w:shd w:val="clear" w:color="auto" w:fill="auto"/>
          </w:tcPr>
          <w:p w:rsidR="00DC1C32" w:rsidRPr="003315F0" w:rsidRDefault="00DC1C32" w:rsidP="00095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C1C32" w:rsidRPr="003315F0" w:rsidRDefault="00DC1C32" w:rsidP="00E85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shd w:val="clear" w:color="auto" w:fill="auto"/>
          </w:tcPr>
          <w:p w:rsidR="00DC1C32" w:rsidRPr="003315F0" w:rsidRDefault="00DC1C32" w:rsidP="00095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2ABD" w:rsidRDefault="00902ABD" w:rsidP="00902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Критерии оценок.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Рекомендации по оцениванию ответов.</w:t>
      </w:r>
      <w:r>
        <w:rPr>
          <w:rFonts w:ascii="Times New Roman" w:hAnsi="Times New Roman" w:cs="Times New Roman"/>
          <w:sz w:val="24"/>
          <w:szCs w:val="24"/>
        </w:rPr>
        <w:t xml:space="preserve">         </w:t>
      </w:r>
    </w:p>
    <w:p w:rsidR="00902ABD" w:rsidRDefault="00902ABD" w:rsidP="00902A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знаний, умений и навыков учащихся осуществляется посредством устных и письменных форм.  </w:t>
      </w:r>
      <w:r>
        <w:rPr>
          <w:rFonts w:ascii="Times New Roman" w:hAnsi="Times New Roman" w:cs="Times New Roman"/>
          <w:b/>
          <w:sz w:val="24"/>
          <w:szCs w:val="24"/>
        </w:rPr>
        <w:t>Устные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беседы, вопрос - ответ, решения заданий у доски по карте с последующим комментарием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Письменные формы:</w:t>
      </w:r>
      <w:r>
        <w:rPr>
          <w:rFonts w:ascii="Times New Roman" w:hAnsi="Times New Roman" w:cs="Times New Roman"/>
          <w:sz w:val="24"/>
          <w:szCs w:val="24"/>
        </w:rPr>
        <w:t xml:space="preserve"> тесты на проверку понимания и запоминания материала, контрольные работы промежуточной и тематической проверки ЗУН, самостоятельные работы, дифференцированные задания, индивидуальные карточки, домашние задания. </w:t>
      </w:r>
    </w:p>
    <w:p w:rsidR="00902ABD" w:rsidRDefault="00902ABD" w:rsidP="00902A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Оценивание результатов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 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пятибалльной шкале:</w:t>
      </w:r>
    </w:p>
    <w:p w:rsidR="00902ABD" w:rsidRDefault="00902ABD" w:rsidP="00902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Оценка «5»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вопрос теоретического характера ставится при условии, что учащийся:</w:t>
      </w:r>
    </w:p>
    <w:p w:rsidR="00902ABD" w:rsidRDefault="00902ABD" w:rsidP="00902ABD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логично изложил содержание своего ответа на вопрос, при этом выявленные знания примерно соответствовали объему и глубине их раскрытия в учебнике базового или профильного уровня; </w:t>
      </w:r>
    </w:p>
    <w:p w:rsidR="00902ABD" w:rsidRDefault="00902ABD" w:rsidP="00902ABD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использовал научную терминологию в контексте ответа;</w:t>
      </w:r>
    </w:p>
    <w:p w:rsidR="00902ABD" w:rsidRDefault="00902ABD" w:rsidP="00902ABD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верно, в соответствии с вопросом, характеризует на базовом или профильном уровне основные социальные объекты и процессы, выделяя их существенные признаки, закономерности развития;</w:t>
      </w:r>
    </w:p>
    <w:p w:rsidR="00902ABD" w:rsidRDefault="00902ABD" w:rsidP="00902ABD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объяснил причинно-следственные и функциональные связи названных социальных объектов;</w:t>
      </w:r>
    </w:p>
    <w:p w:rsidR="00902ABD" w:rsidRDefault="00902ABD" w:rsidP="00902ABD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обнаружил умение раскрывать на примерах относящиеся к вопросу теоретические положения и понятия социально-экономических и социальных наук;</w:t>
      </w:r>
    </w:p>
    <w:p w:rsidR="00902ABD" w:rsidRDefault="00902ABD" w:rsidP="00902ABD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проявил умение оценивать действия субъектов социальной жизни с точки зрения социальных норм, экономической рациональности;</w:t>
      </w:r>
    </w:p>
    <w:p w:rsidR="00902ABD" w:rsidRDefault="00902ABD" w:rsidP="00902ABD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показал умение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902ABD" w:rsidRDefault="00902ABD" w:rsidP="00902ABD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профильном уровне проявил умения сравнивать 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</w:t>
      </w:r>
    </w:p>
    <w:p w:rsidR="00902ABD" w:rsidRDefault="00902ABD" w:rsidP="00902ABD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профильном уровне проявил понимание особенностей различных общественных наук, основных путей и способов социального и гуманитарного познания.</w:t>
      </w:r>
    </w:p>
    <w:p w:rsidR="00902ABD" w:rsidRDefault="00902ABD" w:rsidP="00902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 Оценка «4»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ставится, если в ответе допущены малозначительные ошибки или недостаточно полно раскрыто содержание вопроса, а затем, в процессе уточнения ответа, самостоятельно не даны необходимые поправки и дополнения; или не обнаружено какое-либо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раскрытия данного вопроса умение.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Оценка «3»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в ответе допущены значительные ошибки, или в нем не раскрыты некоторые существенные аспекты содержания, или отвечающий не смог показать необходимые умения.</w:t>
      </w:r>
    </w:p>
    <w:p w:rsidR="00902ABD" w:rsidRDefault="00902ABD" w:rsidP="00902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Оценка «2»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совсем не знает урока, не ответил ни на один вопрос</w:t>
      </w:r>
    </w:p>
    <w:p w:rsidR="00902ABD" w:rsidRDefault="00902ABD" w:rsidP="00902AB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02ABD" w:rsidRDefault="00902ABD" w:rsidP="00902AB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02ABD" w:rsidRDefault="00902ABD" w:rsidP="00902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Требования к устным ответам. </w:t>
      </w:r>
    </w:p>
    <w:p w:rsidR="00902ABD" w:rsidRDefault="00902ABD" w:rsidP="00902AB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Содержательность, т. е. полное, правильное и конкретное освещение заявленной темы, вопроса, проблемы.</w:t>
      </w:r>
    </w:p>
    <w:p w:rsidR="00902ABD" w:rsidRDefault="00902ABD" w:rsidP="00902AB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Логичность, т. е. последовательность изложения, аргументация теоретических положений фактами или обобщение фактов и формулирование выводов.</w:t>
      </w:r>
    </w:p>
    <w:p w:rsidR="00902ABD" w:rsidRDefault="00902ABD" w:rsidP="00902AB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Концептуальность изложения: рассмотрение различных точек зрения, концепций, выражение своей точки зрения.</w:t>
      </w:r>
    </w:p>
    <w:p w:rsidR="00902ABD" w:rsidRDefault="00902ABD" w:rsidP="00902AB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Правильность и чистота речи, владение обществоведческой терминологией.</w:t>
      </w:r>
    </w:p>
    <w:p w:rsidR="00902ABD" w:rsidRDefault="00902ABD" w:rsidP="00902AB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Эмоциональное богатство речи, образное, и яркое выражение мыслей.</w:t>
      </w:r>
    </w:p>
    <w:p w:rsidR="00902ABD" w:rsidRDefault="00902ABD" w:rsidP="00902AB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02ABD" w:rsidRDefault="00902ABD" w:rsidP="00902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Рекомендации по оцениванию решения познавательных и практических задач.</w:t>
      </w:r>
    </w:p>
    <w:p w:rsidR="00902ABD" w:rsidRDefault="00902ABD" w:rsidP="00902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содержащегося в вопросе предписания могут быть востребованы следующие умения:</w:t>
      </w:r>
    </w:p>
    <w:p w:rsidR="00902ABD" w:rsidRDefault="00902ABD" w:rsidP="00902ABD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информацию о социальных объектах, устанавливать соответствие между существенными чертами и признаками конкретных социальных явлений и обществоведческими понятиями;</w:t>
      </w:r>
    </w:p>
    <w:p w:rsidR="00902ABD" w:rsidRDefault="00902ABD" w:rsidP="00902ABD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поиск социальной информации, представленной в различных знаковых системах (тест, диаграмма и т. п.);</w:t>
      </w:r>
    </w:p>
    <w:p w:rsidR="00902ABD" w:rsidRDefault="00902ABD" w:rsidP="00902ABD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извлекать из неадаптированных оригинальных текстов знания по заданным темам;</w:t>
      </w:r>
    </w:p>
    <w:p w:rsidR="00902ABD" w:rsidRDefault="00902ABD" w:rsidP="00902ABD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в социальной информации факты и мнения, выводы и аргументы;</w:t>
      </w:r>
    </w:p>
    <w:p w:rsidR="00902ABD" w:rsidRDefault="00902ABD" w:rsidP="00902ABD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социально-экономические и гуманитарные знания для решения познавательных задач по актуальным социальным проблемам, доказывать надежность предлагаемого решения; </w:t>
      </w:r>
    </w:p>
    <w:p w:rsidR="00902ABD" w:rsidRDefault="00902ABD" w:rsidP="00902ABD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предвидеть последствия определенных социальных действий.</w:t>
      </w:r>
    </w:p>
    <w:p w:rsidR="00902ABD" w:rsidRDefault="00902ABD" w:rsidP="00902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 Оценка «5»</w:t>
      </w:r>
      <w:r>
        <w:rPr>
          <w:rFonts w:ascii="Times New Roman" w:hAnsi="Times New Roman" w:cs="Times New Roman"/>
          <w:sz w:val="24"/>
          <w:szCs w:val="24"/>
        </w:rPr>
        <w:t xml:space="preserve"> ставится при получении требуемого ответа на основе грамотного применения соответствующих умений и теоретических знаний.</w:t>
      </w:r>
    </w:p>
    <w:p w:rsidR="00902ABD" w:rsidRDefault="00902ABD" w:rsidP="00902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Оценка «4»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допущены незначительные ошибки.</w:t>
      </w:r>
    </w:p>
    <w:p w:rsidR="00902ABD" w:rsidRDefault="00902ABD" w:rsidP="00902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 Оценка «3»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задание выполняется с помощью наводящих вопросов учителя (на зачете – с помощью наводящих вопросов экзаменатора).</w:t>
      </w:r>
    </w:p>
    <w:p w:rsidR="00902ABD" w:rsidRDefault="00902ABD" w:rsidP="00902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оценивания письменного ответа </w:t>
      </w:r>
    </w:p>
    <w:p w:rsidR="00902ABD" w:rsidRDefault="00902ABD" w:rsidP="00902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оценке письменного ответа необходимо выделить следующие элементы:</w:t>
      </w:r>
    </w:p>
    <w:p w:rsidR="00902ABD" w:rsidRDefault="00902ABD" w:rsidP="00902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Представление собственной точки зрения (позиции, отношения) при раскрытии проблемы.</w:t>
      </w:r>
    </w:p>
    <w:p w:rsidR="00902ABD" w:rsidRDefault="00902ABD" w:rsidP="00902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 Раскрытие проблемы на теоретическом уровне (в связях и с обоснованиями) или без использования обществоведческих понятий в контексте ответа.</w:t>
      </w:r>
    </w:p>
    <w:p w:rsidR="00902ABD" w:rsidRDefault="00902ABD" w:rsidP="00902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Аргументация своей позиции с опорой на факты общественной жизни или собственный опыт.</w:t>
      </w:r>
    </w:p>
    <w:p w:rsidR="00902ABD" w:rsidRDefault="00902ABD" w:rsidP="00902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Оценка «5»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исторических терминов и понятий в контексте ответа. Дана аргументация своего мнения с опорой на факты.</w:t>
      </w:r>
    </w:p>
    <w:p w:rsidR="00902ABD" w:rsidRDefault="00902ABD" w:rsidP="00902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«4»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представлена собственная точка зрения (позиция, отношение) при раскрытии проблемы. Проблема раскрыта с корректным использованием исторических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факты.</w:t>
      </w:r>
    </w:p>
    <w:p w:rsidR="00902ABD" w:rsidRDefault="00902ABD" w:rsidP="00902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Оценка «3» </w:t>
      </w:r>
      <w:r>
        <w:rPr>
          <w:rFonts w:ascii="Times New Roman" w:hAnsi="Times New Roman" w:cs="Times New Roman"/>
          <w:sz w:val="24"/>
          <w:szCs w:val="24"/>
        </w:rPr>
        <w:t>ставится, если представлена собственная точка зрения (позиция, отношение) при раскрытии проблемы. Проблема раскрыта при формальном использовании исторических терминов. Дана аргументация своего мнения с опорой на факты общественной жизни или личный социальный опыт.</w:t>
      </w:r>
    </w:p>
    <w:p w:rsidR="00902ABD" w:rsidRDefault="00902ABD" w:rsidP="00902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Оценка «2» </w:t>
      </w:r>
      <w:r>
        <w:rPr>
          <w:rFonts w:ascii="Times New Roman" w:hAnsi="Times New Roman" w:cs="Times New Roman"/>
          <w:sz w:val="24"/>
          <w:szCs w:val="24"/>
        </w:rPr>
        <w:t xml:space="preserve">ставится, если проблема не раскрыта или дана информация </w:t>
      </w:r>
      <w:r>
        <w:rPr>
          <w:rFonts w:ascii="Times New Roman" w:hAnsi="Times New Roman" w:cs="Times New Roman"/>
          <w:b/>
          <w:bCs/>
          <w:sz w:val="24"/>
          <w:szCs w:val="24"/>
        </w:rPr>
        <w:t> не в контексте задания</w:t>
      </w:r>
    </w:p>
    <w:p w:rsidR="00902ABD" w:rsidRDefault="00902ABD" w:rsidP="00902AB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Нормы оценки знаний за выполнение тестовых работ по истории</w:t>
      </w:r>
    </w:p>
    <w:tbl>
      <w:tblPr>
        <w:tblW w:w="9930" w:type="dxa"/>
        <w:shd w:val="clear" w:color="auto" w:fill="FFFFFF"/>
        <w:tblLook w:val="04A0" w:firstRow="1" w:lastRow="0" w:firstColumn="1" w:lastColumn="0" w:noHBand="0" w:noVBand="1"/>
      </w:tblPr>
      <w:tblGrid>
        <w:gridCol w:w="2422"/>
        <w:gridCol w:w="1875"/>
        <w:gridCol w:w="1875"/>
        <w:gridCol w:w="1875"/>
        <w:gridCol w:w="1883"/>
      </w:tblGrid>
      <w:tr w:rsidR="00902ABD" w:rsidTr="00902ABD">
        <w:trPr>
          <w:trHeight w:val="820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ABD" w:rsidRDefault="00902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выполнения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ABD" w:rsidRDefault="00902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0-30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ABD" w:rsidRDefault="00902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31-65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ABD" w:rsidRDefault="00902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66-85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ABD" w:rsidRDefault="00902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86-100</w:t>
            </w:r>
          </w:p>
        </w:tc>
      </w:tr>
      <w:tr w:rsidR="00902ABD" w:rsidTr="00902ABD">
        <w:trPr>
          <w:trHeight w:val="820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ABD" w:rsidRDefault="00902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ABD" w:rsidRDefault="00902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ABD" w:rsidRDefault="00902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ABD" w:rsidRDefault="00902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2ABD" w:rsidRDefault="00902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</w:tbl>
    <w:p w:rsidR="00902ABD" w:rsidRDefault="00902ABD" w:rsidP="00672F57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902ABD" w:rsidRDefault="00902ABD" w:rsidP="00672F57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672F57" w:rsidRPr="00902ABD" w:rsidRDefault="00672F57" w:rsidP="00672F57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02AB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Критерии оценивания рефератов</w:t>
      </w:r>
    </w:p>
    <w:p w:rsidR="00672F57" w:rsidRPr="00902ABD" w:rsidRDefault="00672F57" w:rsidP="00672F5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ABD">
        <w:rPr>
          <w:rFonts w:ascii="Times New Roman" w:hAnsi="Times New Roman" w:cs="Times New Roman"/>
          <w:sz w:val="24"/>
          <w:szCs w:val="24"/>
        </w:rPr>
        <w:t>1. Плагиат/не плагиат (0 баллов в случае плагиата).</w:t>
      </w:r>
    </w:p>
    <w:p w:rsidR="00672F57" w:rsidRPr="00902ABD" w:rsidRDefault="00672F57" w:rsidP="00672F5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ABD">
        <w:rPr>
          <w:rFonts w:ascii="Times New Roman" w:hAnsi="Times New Roman" w:cs="Times New Roman"/>
          <w:sz w:val="24"/>
          <w:szCs w:val="24"/>
        </w:rPr>
        <w:t>2. Использование понятийного аппарата, категорий, логики изложения.</w:t>
      </w:r>
    </w:p>
    <w:p w:rsidR="00672F57" w:rsidRPr="00902ABD" w:rsidRDefault="00672F57" w:rsidP="00672F5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ABD">
        <w:rPr>
          <w:rFonts w:ascii="Times New Roman" w:hAnsi="Times New Roman" w:cs="Times New Roman"/>
          <w:sz w:val="24"/>
          <w:szCs w:val="24"/>
        </w:rPr>
        <w:t>3. Раскрытие темы.</w:t>
      </w:r>
    </w:p>
    <w:p w:rsidR="00672F57" w:rsidRPr="00902ABD" w:rsidRDefault="00672F57" w:rsidP="00672F5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ABD">
        <w:rPr>
          <w:rFonts w:ascii="Times New Roman" w:hAnsi="Times New Roman" w:cs="Times New Roman"/>
          <w:sz w:val="24"/>
          <w:szCs w:val="24"/>
        </w:rPr>
        <w:t>4.  Логика рассуждений, обоснованность выводов.</w:t>
      </w:r>
    </w:p>
    <w:p w:rsidR="00672F57" w:rsidRPr="00902ABD" w:rsidRDefault="00672F57" w:rsidP="00672F5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ABD">
        <w:rPr>
          <w:rFonts w:ascii="Times New Roman" w:hAnsi="Times New Roman" w:cs="Times New Roman"/>
          <w:sz w:val="24"/>
          <w:szCs w:val="24"/>
        </w:rPr>
        <w:t>5. Самостоятельность анализа (наличие своей логики изложения, собственных примеров и т. п.)</w:t>
      </w:r>
    </w:p>
    <w:p w:rsidR="00672F57" w:rsidRPr="00902ABD" w:rsidRDefault="00672F57" w:rsidP="00672F5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2ABD">
        <w:rPr>
          <w:rFonts w:ascii="Times New Roman" w:hAnsi="Times New Roman" w:cs="Times New Roman"/>
          <w:sz w:val="24"/>
          <w:szCs w:val="24"/>
        </w:rPr>
        <w:t xml:space="preserve">           6. Четкое структурное оформление работы (введение, основная часть, разбитая на главы, заключение, библиографический список, приложение);</w:t>
      </w:r>
    </w:p>
    <w:p w:rsidR="00672F57" w:rsidRPr="00902ABD" w:rsidRDefault="00672F57" w:rsidP="00672F5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F57" w:rsidRPr="00902ABD" w:rsidRDefault="00672F57" w:rsidP="00672F5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72F57" w:rsidRPr="00902ABD" w:rsidRDefault="00672F57" w:rsidP="00672F57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02AB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Критерии оценки презентаций</w:t>
      </w:r>
    </w:p>
    <w:p w:rsidR="00672F57" w:rsidRPr="00902ABD" w:rsidRDefault="00672F57" w:rsidP="00672F5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ABD">
        <w:rPr>
          <w:rFonts w:ascii="Times New Roman" w:hAnsi="Times New Roman" w:cs="Times New Roman"/>
          <w:sz w:val="24"/>
          <w:szCs w:val="24"/>
        </w:rPr>
        <w:t>1. Свободность изложения материала (в том числе: рассказ без листка или зачитывание, речевая грамотность).</w:t>
      </w:r>
    </w:p>
    <w:p w:rsidR="00672F57" w:rsidRPr="00902ABD" w:rsidRDefault="00672F57" w:rsidP="00672F5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ABD">
        <w:rPr>
          <w:rFonts w:ascii="Times New Roman" w:hAnsi="Times New Roman" w:cs="Times New Roman"/>
          <w:sz w:val="24"/>
          <w:szCs w:val="24"/>
        </w:rPr>
        <w:t>2. Раскрытие темы в докладе.</w:t>
      </w:r>
    </w:p>
    <w:p w:rsidR="00672F57" w:rsidRPr="00902ABD" w:rsidRDefault="00672F57" w:rsidP="00672F5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ABD">
        <w:rPr>
          <w:rFonts w:ascii="Times New Roman" w:hAnsi="Times New Roman" w:cs="Times New Roman"/>
          <w:sz w:val="24"/>
          <w:szCs w:val="24"/>
        </w:rPr>
        <w:t>3. Логичность изложения.</w:t>
      </w:r>
    </w:p>
    <w:p w:rsidR="00672F57" w:rsidRPr="00902ABD" w:rsidRDefault="00672F57" w:rsidP="00672F5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ABD">
        <w:rPr>
          <w:rFonts w:ascii="Times New Roman" w:hAnsi="Times New Roman" w:cs="Times New Roman"/>
          <w:sz w:val="24"/>
          <w:szCs w:val="24"/>
        </w:rPr>
        <w:t>4. Степень владения материалом (в том числе правильность ответов на вопросы).</w:t>
      </w:r>
    </w:p>
    <w:p w:rsidR="00672F57" w:rsidRPr="00902ABD" w:rsidRDefault="00672F57" w:rsidP="00672F5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ABD">
        <w:rPr>
          <w:rFonts w:ascii="Times New Roman" w:hAnsi="Times New Roman" w:cs="Times New Roman"/>
          <w:sz w:val="24"/>
          <w:szCs w:val="24"/>
        </w:rPr>
        <w:t>5. Самостоятельность при рассказе (наличие своей логики изложения и примеров).</w:t>
      </w:r>
    </w:p>
    <w:p w:rsidR="00672F57" w:rsidRDefault="00672F57" w:rsidP="00672F5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 </w:t>
      </w:r>
      <w:proofErr w:type="gramStart"/>
      <w:r>
        <w:rPr>
          <w:rFonts w:ascii="Times New Roman" w:hAnsi="Times New Roman"/>
          <w:sz w:val="24"/>
          <w:szCs w:val="24"/>
        </w:rPr>
        <w:t>Наличие и содержание иллюстративного материала (таблицы, схемы, диаграммы, графики, рисунки, фотографии, фрагменты исторических источников, исторических карт), привязанность иллюстративного материала к содержанию работы;</w:t>
      </w:r>
      <w:proofErr w:type="gramEnd"/>
    </w:p>
    <w:p w:rsidR="00672F57" w:rsidRDefault="00672F57" w:rsidP="003B1143">
      <w:pPr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7.  Качество оформления.</w:t>
      </w:r>
    </w:p>
    <w:p w:rsidR="003B1143" w:rsidRDefault="003B1143" w:rsidP="003B1143">
      <w:pPr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:rsidR="003B1143" w:rsidRDefault="003B1143" w:rsidP="003B1143">
      <w:pPr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:rsidR="003B1143" w:rsidRDefault="003B1143" w:rsidP="003B1143">
      <w:pPr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:rsidR="003B1143" w:rsidRDefault="003B1143" w:rsidP="003B1143">
      <w:pPr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:rsidR="003B1143" w:rsidRDefault="003B1143" w:rsidP="003B1143">
      <w:pPr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:rsidR="003B1143" w:rsidRDefault="003B1143" w:rsidP="003B1143">
      <w:pPr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:rsidR="003B1143" w:rsidRDefault="003B1143" w:rsidP="003B1143">
      <w:pPr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:rsidR="003B1143" w:rsidRDefault="003B1143" w:rsidP="003B1143">
      <w:pPr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:rsidR="003B1143" w:rsidRDefault="003B1143" w:rsidP="003B1143">
      <w:pPr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:rsidR="003B1143" w:rsidRPr="003B1143" w:rsidRDefault="003B1143" w:rsidP="003B1143">
      <w:pPr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:rsidR="00672F57" w:rsidRDefault="00672F57" w:rsidP="00DC1C32">
      <w:pPr>
        <w:tabs>
          <w:tab w:val="left" w:pos="38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0A5F" w:rsidRDefault="00080A5F" w:rsidP="00080A5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Итоговая контрольная работа по курсу обществознание 9 класс</w:t>
      </w:r>
    </w:p>
    <w:p w:rsidR="00080A5F" w:rsidRDefault="00080A5F" w:rsidP="00080A5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0A5F" w:rsidRPr="00080A5F" w:rsidRDefault="00080A5F" w:rsidP="00080A5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0A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Вариант 1. </w:t>
      </w:r>
    </w:p>
    <w:p w:rsidR="00080A5F" w:rsidRPr="00080A5F" w:rsidRDefault="00080A5F" w:rsidP="00080A5F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80A5F">
        <w:rPr>
          <w:b/>
          <w:color w:val="000000"/>
        </w:rPr>
        <w:t>Что является признаком государства любого типа?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1) наличие двухпалатного парламента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2) наличие правоохранительных органов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3) всенародное избрание главы государства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4) многопартийность</w:t>
      </w:r>
    </w:p>
    <w:p w:rsidR="00080A5F" w:rsidRPr="00080A5F" w:rsidRDefault="00080A5F" w:rsidP="00080A5F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80A5F">
        <w:rPr>
          <w:b/>
          <w:color w:val="000000"/>
        </w:rPr>
        <w:t>Тоталитарный режим отличает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1) всесторонний контроль государства над жизнью общества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2) гарантия прав и свобод граждан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3) деятельность свободной прессы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4) наличие государственного аппарата</w:t>
      </w:r>
    </w:p>
    <w:p w:rsidR="00080A5F" w:rsidRPr="00080A5F" w:rsidRDefault="00080A5F" w:rsidP="00080A5F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80A5F">
        <w:rPr>
          <w:b/>
          <w:color w:val="000000"/>
        </w:rPr>
        <w:t>Совокупность негосударственных отношений и организаций, выражающих частные интересы граждан в различных сферах, называют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1) гражданским обществом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2) многопартийностью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3) федерацией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4) правовым государством</w:t>
      </w:r>
    </w:p>
    <w:p w:rsidR="00080A5F" w:rsidRPr="00080A5F" w:rsidRDefault="00080A5F" w:rsidP="00080A5F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80A5F">
        <w:rPr>
          <w:b/>
          <w:color w:val="000000"/>
        </w:rPr>
        <w:t>В государстве Н. президент формирует парламент и правительство. При этом существует парламент, который должен утвердить состав правительства, предложенный президентом. Какая форма правления представлена в государстве Н.?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1) конституционная монархия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2) парламентская республика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3) абсолютная монархия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4) президентская республика</w:t>
      </w:r>
    </w:p>
    <w:p w:rsidR="00080A5F" w:rsidRPr="00080A5F" w:rsidRDefault="00080A5F" w:rsidP="00080A5F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80A5F">
        <w:rPr>
          <w:b/>
          <w:color w:val="000000"/>
        </w:rPr>
        <w:t>Инициативная группа граждан выступила против намеченного руководством города переименования нескольких улиц. Данный факт говорит о наличии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1) авторитарного режима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2) гражданского общества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3) местного самоуправления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4) политической системы</w:t>
      </w:r>
    </w:p>
    <w:p w:rsidR="00080A5F" w:rsidRPr="00080A5F" w:rsidRDefault="00080A5F" w:rsidP="00080A5F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80A5F">
        <w:rPr>
          <w:b/>
          <w:color w:val="000000"/>
        </w:rPr>
        <w:t>В государстве Z состоялись выборы, в которых приняли участие около половины граждан, обладающих правом голоса. Какая информация позволит сделать вывод, что выборы имели демократический характер?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lastRenderedPageBreak/>
        <w:t>1) Члены правящей партии получили дополнительные голоса на выборах.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2) Избиратели должны были ориентироваться на мнение властей о каждом из кандидатов.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3) Избиратели выбирали из нескольких альтернативных кандидатов, предлагающих свои программы.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4) Участвовать в выборах могли только те граждане, кто имеет постоянную работу.</w:t>
      </w:r>
    </w:p>
    <w:p w:rsidR="00080A5F" w:rsidRPr="00080A5F" w:rsidRDefault="00080A5F" w:rsidP="00080A5F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80A5F">
        <w:rPr>
          <w:b/>
          <w:color w:val="000000"/>
        </w:rPr>
        <w:t>Верны ли сле</w:t>
      </w:r>
      <w:r w:rsidRPr="00080A5F">
        <w:rPr>
          <w:b/>
          <w:color w:val="000000"/>
        </w:rPr>
        <w:softHyphen/>
        <w:t>ду</w:t>
      </w:r>
      <w:r w:rsidRPr="00080A5F">
        <w:rPr>
          <w:b/>
          <w:color w:val="000000"/>
        </w:rPr>
        <w:softHyphen/>
        <w:t>ю</w:t>
      </w:r>
      <w:r w:rsidRPr="00080A5F">
        <w:rPr>
          <w:b/>
          <w:color w:val="000000"/>
        </w:rPr>
        <w:softHyphen/>
        <w:t>щие суж</w:t>
      </w:r>
      <w:r w:rsidRPr="00080A5F">
        <w:rPr>
          <w:b/>
          <w:color w:val="000000"/>
        </w:rPr>
        <w:softHyphen/>
        <w:t>де</w:t>
      </w:r>
      <w:r w:rsidRPr="00080A5F">
        <w:rPr>
          <w:b/>
          <w:color w:val="000000"/>
        </w:rPr>
        <w:softHyphen/>
        <w:t>ния о пра</w:t>
      </w:r>
      <w:r w:rsidRPr="00080A5F">
        <w:rPr>
          <w:b/>
          <w:color w:val="000000"/>
        </w:rPr>
        <w:softHyphen/>
        <w:t>во</w:t>
      </w:r>
      <w:r w:rsidRPr="00080A5F">
        <w:rPr>
          <w:b/>
          <w:color w:val="000000"/>
        </w:rPr>
        <w:softHyphen/>
        <w:t>вом государстве?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b/>
          <w:bCs/>
          <w:color w:val="000000"/>
        </w:rPr>
        <w:t>А.</w:t>
      </w:r>
      <w:r w:rsidRPr="00080A5F">
        <w:rPr>
          <w:rStyle w:val="apple-converted-space"/>
          <w:color w:val="000000"/>
        </w:rPr>
        <w:t> </w:t>
      </w:r>
      <w:r w:rsidRPr="00080A5F">
        <w:rPr>
          <w:color w:val="000000"/>
        </w:rPr>
        <w:t>Го</w:t>
      </w:r>
      <w:r w:rsidRPr="00080A5F">
        <w:rPr>
          <w:color w:val="000000"/>
        </w:rPr>
        <w:softHyphen/>
        <w:t>су</w:t>
      </w:r>
      <w:r w:rsidRPr="00080A5F">
        <w:rPr>
          <w:color w:val="000000"/>
        </w:rPr>
        <w:softHyphen/>
        <w:t>дар</w:t>
      </w:r>
      <w:r w:rsidRPr="00080A5F">
        <w:rPr>
          <w:color w:val="000000"/>
        </w:rPr>
        <w:softHyphen/>
        <w:t>ство опре</w:t>
      </w:r>
      <w:r w:rsidRPr="00080A5F">
        <w:rPr>
          <w:color w:val="000000"/>
        </w:rPr>
        <w:softHyphen/>
        <w:t>де</w:t>
      </w:r>
      <w:r w:rsidRPr="00080A5F">
        <w:rPr>
          <w:color w:val="000000"/>
        </w:rPr>
        <w:softHyphen/>
        <w:t>ля</w:t>
      </w:r>
      <w:r w:rsidRPr="00080A5F">
        <w:rPr>
          <w:color w:val="000000"/>
        </w:rPr>
        <w:softHyphen/>
        <w:t>ет нрав</w:t>
      </w:r>
      <w:r w:rsidRPr="00080A5F">
        <w:rPr>
          <w:color w:val="000000"/>
        </w:rPr>
        <w:softHyphen/>
        <w:t>ствен</w:t>
      </w:r>
      <w:r w:rsidRPr="00080A5F">
        <w:rPr>
          <w:color w:val="000000"/>
        </w:rPr>
        <w:softHyphen/>
        <w:t>ные цен</w:t>
      </w:r>
      <w:r w:rsidRPr="00080A5F">
        <w:rPr>
          <w:color w:val="000000"/>
        </w:rPr>
        <w:softHyphen/>
        <w:t>но</w:t>
      </w:r>
      <w:r w:rsidRPr="00080A5F">
        <w:rPr>
          <w:color w:val="000000"/>
        </w:rPr>
        <w:softHyphen/>
        <w:t>сти общества.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b/>
          <w:bCs/>
          <w:color w:val="000000"/>
        </w:rPr>
        <w:t>Б.</w:t>
      </w:r>
      <w:r w:rsidRPr="00080A5F">
        <w:rPr>
          <w:rStyle w:val="apple-converted-space"/>
          <w:color w:val="000000"/>
        </w:rPr>
        <w:t> </w:t>
      </w:r>
      <w:r w:rsidRPr="00080A5F">
        <w:rPr>
          <w:color w:val="000000"/>
        </w:rPr>
        <w:t>За</w:t>
      </w:r>
      <w:r w:rsidRPr="00080A5F">
        <w:rPr>
          <w:color w:val="000000"/>
        </w:rPr>
        <w:softHyphen/>
        <w:t>да</w:t>
      </w:r>
      <w:r w:rsidRPr="00080A5F">
        <w:rPr>
          <w:color w:val="000000"/>
        </w:rPr>
        <w:softHyphen/>
        <w:t>ча го</w:t>
      </w:r>
      <w:r w:rsidRPr="00080A5F">
        <w:rPr>
          <w:color w:val="000000"/>
        </w:rPr>
        <w:softHyphen/>
        <w:t>су</w:t>
      </w:r>
      <w:r w:rsidRPr="00080A5F">
        <w:rPr>
          <w:color w:val="000000"/>
        </w:rPr>
        <w:softHyphen/>
        <w:t>дар</w:t>
      </w:r>
      <w:r w:rsidRPr="00080A5F">
        <w:rPr>
          <w:color w:val="000000"/>
        </w:rPr>
        <w:softHyphen/>
        <w:t>ства – за</w:t>
      </w:r>
      <w:r w:rsidRPr="00080A5F">
        <w:rPr>
          <w:color w:val="000000"/>
        </w:rPr>
        <w:softHyphen/>
        <w:t>щи</w:t>
      </w:r>
      <w:r w:rsidRPr="00080A5F">
        <w:rPr>
          <w:color w:val="000000"/>
        </w:rPr>
        <w:softHyphen/>
        <w:t>щать ин</w:t>
      </w:r>
      <w:r w:rsidRPr="00080A5F">
        <w:rPr>
          <w:color w:val="000000"/>
        </w:rPr>
        <w:softHyphen/>
        <w:t>те</w:t>
      </w:r>
      <w:r w:rsidRPr="00080A5F">
        <w:rPr>
          <w:color w:val="000000"/>
        </w:rPr>
        <w:softHyphen/>
        <w:t>ре</w:t>
      </w:r>
      <w:r w:rsidRPr="00080A5F">
        <w:rPr>
          <w:color w:val="000000"/>
        </w:rPr>
        <w:softHyphen/>
        <w:t>сы граждан.</w:t>
      </w:r>
    </w:p>
    <w:p w:rsidR="00080A5F" w:rsidRPr="00080A5F" w:rsidRDefault="00080A5F" w:rsidP="00080A5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0A5F">
        <w:rPr>
          <w:color w:val="000000"/>
        </w:rPr>
        <w:t> 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1) верно толь</w:t>
      </w:r>
      <w:r w:rsidRPr="00080A5F">
        <w:rPr>
          <w:color w:val="000000"/>
        </w:rPr>
        <w:softHyphen/>
        <w:t>ко</w:t>
      </w:r>
      <w:proofErr w:type="gramStart"/>
      <w:r w:rsidRPr="00080A5F">
        <w:rPr>
          <w:color w:val="000000"/>
        </w:rPr>
        <w:t xml:space="preserve"> А</w:t>
      </w:r>
      <w:proofErr w:type="gramEnd"/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2) верно толь</w:t>
      </w:r>
      <w:r w:rsidRPr="00080A5F">
        <w:rPr>
          <w:color w:val="000000"/>
        </w:rPr>
        <w:softHyphen/>
        <w:t>ко</w:t>
      </w:r>
      <w:proofErr w:type="gramStart"/>
      <w:r w:rsidRPr="00080A5F">
        <w:rPr>
          <w:color w:val="000000"/>
        </w:rPr>
        <w:t xml:space="preserve"> Б</w:t>
      </w:r>
      <w:proofErr w:type="gramEnd"/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3) верны оба суждения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4) оба суж</w:t>
      </w:r>
      <w:r w:rsidRPr="00080A5F">
        <w:rPr>
          <w:color w:val="000000"/>
        </w:rPr>
        <w:softHyphen/>
        <w:t>де</w:t>
      </w:r>
      <w:r w:rsidRPr="00080A5F">
        <w:rPr>
          <w:color w:val="000000"/>
        </w:rPr>
        <w:softHyphen/>
        <w:t>ния неверны</w:t>
      </w:r>
    </w:p>
    <w:p w:rsidR="00080A5F" w:rsidRPr="00080A5F" w:rsidRDefault="00080A5F" w:rsidP="00080A5F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80A5F">
        <w:rPr>
          <w:b/>
          <w:color w:val="000000"/>
        </w:rPr>
        <w:t>Исполнение норм права, в отличие от норм морали, обеспечивается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1) силой государственного принуждения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2) мнением юристов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3) силой общественного мнения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4) привычками и традициями общества</w:t>
      </w:r>
    </w:p>
    <w:p w:rsidR="00080A5F" w:rsidRPr="00080A5F" w:rsidRDefault="00080A5F" w:rsidP="00080A5F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80A5F">
        <w:rPr>
          <w:b/>
          <w:color w:val="000000"/>
        </w:rPr>
        <w:t>Бабушка с внуком, гуляя в лесу, на</w:t>
      </w:r>
      <w:r w:rsidRPr="00080A5F">
        <w:rPr>
          <w:b/>
          <w:color w:val="000000"/>
        </w:rPr>
        <w:softHyphen/>
        <w:t>рва</w:t>
      </w:r>
      <w:r w:rsidRPr="00080A5F">
        <w:rPr>
          <w:b/>
          <w:color w:val="000000"/>
        </w:rPr>
        <w:softHyphen/>
        <w:t>ли букет цветов, ко</w:t>
      </w:r>
      <w:r w:rsidRPr="00080A5F">
        <w:rPr>
          <w:b/>
          <w:color w:val="000000"/>
        </w:rPr>
        <w:softHyphen/>
        <w:t>то</w:t>
      </w:r>
      <w:r w:rsidRPr="00080A5F">
        <w:rPr>
          <w:b/>
          <w:color w:val="000000"/>
        </w:rPr>
        <w:softHyphen/>
        <w:t>рые занесены в Крас</w:t>
      </w:r>
      <w:r w:rsidRPr="00080A5F">
        <w:rPr>
          <w:b/>
          <w:color w:val="000000"/>
        </w:rPr>
        <w:softHyphen/>
        <w:t xml:space="preserve">ную книгу. </w:t>
      </w:r>
      <w:proofErr w:type="gramStart"/>
      <w:r w:rsidRPr="00080A5F">
        <w:rPr>
          <w:b/>
          <w:color w:val="000000"/>
        </w:rPr>
        <w:t>Нормы</w:t>
      </w:r>
      <w:proofErr w:type="gramEnd"/>
      <w:r w:rsidRPr="00080A5F">
        <w:rPr>
          <w:b/>
          <w:color w:val="000000"/>
        </w:rPr>
        <w:t xml:space="preserve"> какой от</w:t>
      </w:r>
      <w:r w:rsidRPr="00080A5F">
        <w:rPr>
          <w:b/>
          <w:color w:val="000000"/>
        </w:rPr>
        <w:softHyphen/>
        <w:t>рас</w:t>
      </w:r>
      <w:r w:rsidRPr="00080A5F">
        <w:rPr>
          <w:b/>
          <w:color w:val="000000"/>
        </w:rPr>
        <w:softHyphen/>
        <w:t>ли права ре</w:t>
      </w:r>
      <w:r w:rsidRPr="00080A5F">
        <w:rPr>
          <w:b/>
          <w:color w:val="000000"/>
        </w:rPr>
        <w:softHyphen/>
        <w:t>гу</w:t>
      </w:r>
      <w:r w:rsidRPr="00080A5F">
        <w:rPr>
          <w:b/>
          <w:color w:val="000000"/>
        </w:rPr>
        <w:softHyphen/>
        <w:t>ли</w:t>
      </w:r>
      <w:r w:rsidRPr="00080A5F">
        <w:rPr>
          <w:b/>
          <w:color w:val="000000"/>
        </w:rPr>
        <w:softHyphen/>
        <w:t>ру</w:t>
      </w:r>
      <w:r w:rsidRPr="00080A5F">
        <w:rPr>
          <w:b/>
          <w:color w:val="000000"/>
        </w:rPr>
        <w:softHyphen/>
        <w:t>ют данную ситуацию?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1) уголовного права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2) административного права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3) гражданского права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4) трудового права</w:t>
      </w:r>
    </w:p>
    <w:p w:rsidR="00080A5F" w:rsidRPr="00080A5F" w:rsidRDefault="00080A5F" w:rsidP="00080A5F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80A5F">
        <w:rPr>
          <w:b/>
          <w:color w:val="000000"/>
        </w:rPr>
        <w:t>Какая отрасль права регулирует имущественные и личные неимущественные права граждан?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1) трудовое право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2) административное право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3) уголовное право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4) гражданское право</w:t>
      </w:r>
    </w:p>
    <w:p w:rsidR="00080A5F" w:rsidRPr="00080A5F" w:rsidRDefault="00080A5F" w:rsidP="00080A5F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80A5F">
        <w:rPr>
          <w:b/>
          <w:color w:val="000000"/>
        </w:rPr>
        <w:t>Какие термины относятся к понятию «правонарушение»?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1) деяние, виновность, общественная опасность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2) высшая юридическая сила, всенародное голосование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3) договор, право собственности, возмещение ущерба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4) правовой обычай, судебный прецедент</w:t>
      </w:r>
    </w:p>
    <w:p w:rsidR="00080A5F" w:rsidRPr="00080A5F" w:rsidRDefault="00080A5F" w:rsidP="00080A5F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80A5F">
        <w:rPr>
          <w:b/>
          <w:color w:val="000000"/>
        </w:rPr>
        <w:t>Родители восьмилетнего Алёши часто кричат на него, ругают грубыми словами. В этой ситуации нарушается право ребёнка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1) жить и воспитываться в семье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2) на выражение собственного мнения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3) на уважение человеческого достоинства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4) на общение с родственниками</w:t>
      </w:r>
    </w:p>
    <w:p w:rsidR="00080A5F" w:rsidRPr="00080A5F" w:rsidRDefault="00080A5F" w:rsidP="00080A5F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80A5F">
        <w:rPr>
          <w:b/>
          <w:color w:val="000000"/>
        </w:rPr>
        <w:t>Что относится к полномочиям Президента Российской Федерации?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1) определение основных направлений внутренней политики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2) разработка и принятие законов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3) управление федеральной собственностью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4) разработка и исполнение бюджета РФ</w:t>
      </w:r>
    </w:p>
    <w:p w:rsidR="00080A5F" w:rsidRPr="00080A5F" w:rsidRDefault="00080A5F" w:rsidP="00080A5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Исполнительную власть в Российской Федерации осуществляет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1) Государственная Дума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2) Правительство РФ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3) Совет Федерации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4) Общественная палата</w:t>
      </w:r>
    </w:p>
    <w:p w:rsidR="00080A5F" w:rsidRPr="00080A5F" w:rsidRDefault="00080A5F" w:rsidP="00080A5F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80A5F">
        <w:rPr>
          <w:b/>
          <w:color w:val="000000"/>
        </w:rPr>
        <w:t>Конституция РФ про</w:t>
      </w:r>
      <w:r w:rsidRPr="00080A5F">
        <w:rPr>
          <w:b/>
          <w:color w:val="000000"/>
        </w:rPr>
        <w:softHyphen/>
        <w:t>воз</w:t>
      </w:r>
      <w:r w:rsidRPr="00080A5F">
        <w:rPr>
          <w:b/>
          <w:color w:val="000000"/>
        </w:rPr>
        <w:softHyphen/>
        <w:t>гла</w:t>
      </w:r>
      <w:r w:rsidRPr="00080A5F">
        <w:rPr>
          <w:b/>
          <w:color w:val="000000"/>
        </w:rPr>
        <w:softHyphen/>
        <w:t>ша</w:t>
      </w:r>
      <w:r w:rsidRPr="00080A5F">
        <w:rPr>
          <w:b/>
          <w:color w:val="000000"/>
        </w:rPr>
        <w:softHyphen/>
        <w:t>ет нашу стра</w:t>
      </w:r>
      <w:r w:rsidRPr="00080A5F">
        <w:rPr>
          <w:b/>
          <w:color w:val="000000"/>
        </w:rPr>
        <w:softHyphen/>
        <w:t>ну со</w:t>
      </w:r>
      <w:r w:rsidRPr="00080A5F">
        <w:rPr>
          <w:b/>
          <w:color w:val="000000"/>
        </w:rPr>
        <w:softHyphen/>
        <w:t>ци</w:t>
      </w:r>
      <w:r w:rsidRPr="00080A5F">
        <w:rPr>
          <w:b/>
          <w:color w:val="000000"/>
        </w:rPr>
        <w:softHyphen/>
        <w:t>аль</w:t>
      </w:r>
      <w:r w:rsidRPr="00080A5F">
        <w:rPr>
          <w:b/>
          <w:color w:val="000000"/>
        </w:rPr>
        <w:softHyphen/>
        <w:t>ным государством. Это означает, что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1) по</w:t>
      </w:r>
      <w:r w:rsidRPr="00080A5F">
        <w:rPr>
          <w:color w:val="000000"/>
        </w:rPr>
        <w:softHyphen/>
        <w:t>ли</w:t>
      </w:r>
      <w:r w:rsidRPr="00080A5F">
        <w:rPr>
          <w:color w:val="000000"/>
        </w:rPr>
        <w:softHyphen/>
        <w:t>ти</w:t>
      </w:r>
      <w:r w:rsidRPr="00080A5F">
        <w:rPr>
          <w:color w:val="000000"/>
        </w:rPr>
        <w:softHyphen/>
        <w:t>ка го</w:t>
      </w:r>
      <w:r w:rsidRPr="00080A5F">
        <w:rPr>
          <w:color w:val="000000"/>
        </w:rPr>
        <w:softHyphen/>
        <w:t>су</w:t>
      </w:r>
      <w:r w:rsidRPr="00080A5F">
        <w:rPr>
          <w:color w:val="000000"/>
        </w:rPr>
        <w:softHyphen/>
        <w:t>дар</w:t>
      </w:r>
      <w:r w:rsidRPr="00080A5F">
        <w:rPr>
          <w:color w:val="000000"/>
        </w:rPr>
        <w:softHyphen/>
        <w:t>ства на</w:t>
      </w:r>
      <w:r w:rsidRPr="00080A5F">
        <w:rPr>
          <w:color w:val="000000"/>
        </w:rPr>
        <w:softHyphen/>
        <w:t>прав</w:t>
      </w:r>
      <w:r w:rsidRPr="00080A5F">
        <w:rPr>
          <w:color w:val="000000"/>
        </w:rPr>
        <w:softHyphen/>
        <w:t>ле</w:t>
      </w:r>
      <w:r w:rsidRPr="00080A5F">
        <w:rPr>
          <w:color w:val="000000"/>
        </w:rPr>
        <w:softHyphen/>
        <w:t>на на со</w:t>
      </w:r>
      <w:r w:rsidRPr="00080A5F">
        <w:rPr>
          <w:color w:val="000000"/>
        </w:rPr>
        <w:softHyphen/>
        <w:t>зда</w:t>
      </w:r>
      <w:r w:rsidRPr="00080A5F">
        <w:rPr>
          <w:color w:val="000000"/>
        </w:rPr>
        <w:softHyphen/>
        <w:t>ние условий, обеспечивающих</w:t>
      </w:r>
    </w:p>
    <w:p w:rsidR="00080A5F" w:rsidRPr="00080A5F" w:rsidRDefault="00080A5F" w:rsidP="00080A5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0A5F">
        <w:rPr>
          <w:color w:val="000000"/>
        </w:rPr>
        <w:t>достойную жизнь человека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2) народы, про</w:t>
      </w:r>
      <w:r w:rsidRPr="00080A5F">
        <w:rPr>
          <w:color w:val="000000"/>
        </w:rPr>
        <w:softHyphen/>
        <w:t>жи</w:t>
      </w:r>
      <w:r w:rsidRPr="00080A5F">
        <w:rPr>
          <w:color w:val="000000"/>
        </w:rPr>
        <w:softHyphen/>
        <w:t>ва</w:t>
      </w:r>
      <w:r w:rsidRPr="00080A5F">
        <w:rPr>
          <w:color w:val="000000"/>
        </w:rPr>
        <w:softHyphen/>
        <w:t>ю</w:t>
      </w:r>
      <w:r w:rsidRPr="00080A5F">
        <w:rPr>
          <w:color w:val="000000"/>
        </w:rPr>
        <w:softHyphen/>
        <w:t>щие на тер</w:t>
      </w:r>
      <w:r w:rsidRPr="00080A5F">
        <w:rPr>
          <w:color w:val="000000"/>
        </w:rPr>
        <w:softHyphen/>
        <w:t>ри</w:t>
      </w:r>
      <w:r w:rsidRPr="00080A5F">
        <w:rPr>
          <w:color w:val="000000"/>
        </w:rPr>
        <w:softHyphen/>
        <w:t>то</w:t>
      </w:r>
      <w:r w:rsidRPr="00080A5F">
        <w:rPr>
          <w:color w:val="000000"/>
        </w:rPr>
        <w:softHyphen/>
        <w:t>рии РФ, имеют рав</w:t>
      </w:r>
      <w:r w:rsidRPr="00080A5F">
        <w:rPr>
          <w:color w:val="000000"/>
        </w:rPr>
        <w:softHyphen/>
        <w:t>ные права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3) власть осуществляется на ос</w:t>
      </w:r>
      <w:r w:rsidRPr="00080A5F">
        <w:rPr>
          <w:color w:val="000000"/>
        </w:rPr>
        <w:softHyphen/>
        <w:t>но</w:t>
      </w:r>
      <w:r w:rsidRPr="00080A5F">
        <w:rPr>
          <w:color w:val="000000"/>
        </w:rPr>
        <w:softHyphen/>
        <w:t>ве раз</w:t>
      </w:r>
      <w:r w:rsidRPr="00080A5F">
        <w:rPr>
          <w:color w:val="000000"/>
        </w:rPr>
        <w:softHyphen/>
        <w:t>де</w:t>
      </w:r>
      <w:r w:rsidRPr="00080A5F">
        <w:rPr>
          <w:color w:val="000000"/>
        </w:rPr>
        <w:softHyphen/>
        <w:t>ле</w:t>
      </w:r>
      <w:r w:rsidRPr="00080A5F">
        <w:rPr>
          <w:color w:val="000000"/>
        </w:rPr>
        <w:softHyphen/>
        <w:t xml:space="preserve">ния </w:t>
      </w:r>
      <w:proofErr w:type="gramStart"/>
      <w:r w:rsidRPr="00080A5F">
        <w:rPr>
          <w:color w:val="000000"/>
        </w:rPr>
        <w:t>на</w:t>
      </w:r>
      <w:proofErr w:type="gramEnd"/>
      <w:r w:rsidRPr="00080A5F">
        <w:rPr>
          <w:color w:val="000000"/>
        </w:rPr>
        <w:t xml:space="preserve"> законодательную,</w:t>
      </w:r>
    </w:p>
    <w:p w:rsidR="00080A5F" w:rsidRPr="00080A5F" w:rsidRDefault="00080A5F" w:rsidP="00080A5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0A5F">
        <w:rPr>
          <w:color w:val="000000"/>
        </w:rPr>
        <w:t>исполнительную и су</w:t>
      </w:r>
      <w:r w:rsidRPr="00080A5F">
        <w:rPr>
          <w:color w:val="000000"/>
        </w:rPr>
        <w:softHyphen/>
        <w:t>деб</w:t>
      </w:r>
      <w:r w:rsidRPr="00080A5F">
        <w:rPr>
          <w:color w:val="000000"/>
        </w:rPr>
        <w:softHyphen/>
        <w:t>ную ветви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4) человек, его права и сво</w:t>
      </w:r>
      <w:r w:rsidRPr="00080A5F">
        <w:rPr>
          <w:color w:val="000000"/>
        </w:rPr>
        <w:softHyphen/>
        <w:t>бо</w:t>
      </w:r>
      <w:r w:rsidRPr="00080A5F">
        <w:rPr>
          <w:color w:val="000000"/>
        </w:rPr>
        <w:softHyphen/>
        <w:t>ды при</w:t>
      </w:r>
      <w:r w:rsidRPr="00080A5F">
        <w:rPr>
          <w:color w:val="000000"/>
        </w:rPr>
        <w:softHyphen/>
        <w:t>зна</w:t>
      </w:r>
      <w:r w:rsidRPr="00080A5F">
        <w:rPr>
          <w:color w:val="000000"/>
        </w:rPr>
        <w:softHyphen/>
        <w:t>ют</w:t>
      </w:r>
      <w:r w:rsidRPr="00080A5F">
        <w:rPr>
          <w:color w:val="000000"/>
        </w:rPr>
        <w:softHyphen/>
        <w:t>ся выс</w:t>
      </w:r>
      <w:r w:rsidRPr="00080A5F">
        <w:rPr>
          <w:color w:val="000000"/>
        </w:rPr>
        <w:softHyphen/>
        <w:t>шей ценностью</w:t>
      </w:r>
    </w:p>
    <w:p w:rsidR="00080A5F" w:rsidRPr="00080A5F" w:rsidRDefault="00080A5F" w:rsidP="00080A5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Гражданин К. подарил сыну на день рождения свой автомобиль. Этот пример, прежде всего, иллюстрирует право гражданина К. как собственника в отношении принадлежащего ему имущества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1) владеть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2) распоряжаться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3) пользоваться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4) наследовать</w:t>
      </w:r>
    </w:p>
    <w:p w:rsidR="00080A5F" w:rsidRPr="00080A5F" w:rsidRDefault="00080A5F" w:rsidP="00080A5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Верны ли следующие суждения о Конституции Российской Федерации?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А. Конституция Российской Федерации обладает высшей юридической силой.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Б. Конституция является сводом законов Российской Федерации.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1) верно только</w:t>
      </w:r>
      <w:proofErr w:type="gramStart"/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2) верно только</w:t>
      </w:r>
      <w:proofErr w:type="gramStart"/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3) верны оба суждения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4) оба суждения неверны</w:t>
      </w:r>
    </w:p>
    <w:p w:rsidR="00080A5F" w:rsidRPr="00080A5F" w:rsidRDefault="00080A5F" w:rsidP="00080A5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приведенном списке указаны черты сходства выборов и референдума и отличия выборов от референдума. Выберите и запишите в первую колонку таблицы порядковые номера черт сходства, а во вторую колонку — порядковые номера черт отличия: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1) является (</w:t>
      </w:r>
      <w:proofErr w:type="spellStart"/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proofErr w:type="spellEnd"/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) выражением народовластия;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2) проводится (</w:t>
      </w:r>
      <w:proofErr w:type="spellStart"/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proofErr w:type="spellEnd"/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), как правило, регулярно;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3) служит формой демократии;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4) предполагает выдвижение кандидатов.</w:t>
      </w:r>
    </w:p>
    <w:tbl>
      <w:tblPr>
        <w:tblW w:w="368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93"/>
        <w:gridCol w:w="984"/>
        <w:gridCol w:w="859"/>
        <w:gridCol w:w="850"/>
      </w:tblGrid>
      <w:tr w:rsidR="00080A5F" w:rsidRPr="00080A5F" w:rsidTr="00080A5F">
        <w:trPr>
          <w:jc w:val="center"/>
        </w:trPr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A5F" w:rsidRPr="00080A5F" w:rsidRDefault="00080A5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Черты сходства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A5F" w:rsidRPr="00080A5F" w:rsidRDefault="00080A5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Черты различия</w:t>
            </w:r>
          </w:p>
        </w:tc>
      </w:tr>
      <w:tr w:rsidR="00080A5F" w:rsidRPr="00080A5F" w:rsidTr="00080A5F">
        <w:trPr>
          <w:trHeight w:val="210"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A5F" w:rsidRPr="00080A5F" w:rsidRDefault="00080A5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A5F" w:rsidRPr="00080A5F" w:rsidRDefault="00080A5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A5F" w:rsidRPr="00080A5F" w:rsidRDefault="00080A5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A5F" w:rsidRPr="00080A5F" w:rsidRDefault="00080A5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0A5F" w:rsidRPr="00080A5F" w:rsidRDefault="00080A5F" w:rsidP="00080A5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Установите со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от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вет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ствие между при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ра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 и эле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мен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та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 формы государства: к каж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до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му элементу, дан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му в пер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вом столбце, под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бе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со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от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вет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щий эле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мент из вто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ро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го столбца.</w:t>
      </w:r>
    </w:p>
    <w:tbl>
      <w:tblPr>
        <w:tblW w:w="5245" w:type="dxa"/>
        <w:shd w:val="clear" w:color="auto" w:fill="FFFFFF"/>
        <w:tblLook w:val="04A0" w:firstRow="1" w:lastRow="0" w:firstColumn="1" w:lastColumn="0" w:noHBand="0" w:noVBand="1"/>
      </w:tblPr>
      <w:tblGrid>
        <w:gridCol w:w="2268"/>
        <w:gridCol w:w="184"/>
        <w:gridCol w:w="2793"/>
      </w:tblGrid>
      <w:tr w:rsidR="00080A5F" w:rsidRPr="00080A5F" w:rsidTr="00080A5F">
        <w:tc>
          <w:tcPr>
            <w:tcW w:w="22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A5F" w:rsidRPr="00080A5F" w:rsidRDefault="00080A5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A5F" w:rsidRPr="00080A5F" w:rsidRDefault="00080A5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A5F" w:rsidRPr="00080A5F" w:rsidRDefault="00080A5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ФОРМЫ ГОСУДАРСТВА</w:t>
            </w:r>
          </w:p>
        </w:tc>
      </w:tr>
      <w:tr w:rsidR="00080A5F" w:rsidRPr="00080A5F" w:rsidTr="00080A5F">
        <w:tc>
          <w:tcPr>
            <w:tcW w:w="22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0A5F" w:rsidRPr="00080A5F" w:rsidRDefault="00080A5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демократия</w:t>
            </w:r>
          </w:p>
          <w:p w:rsidR="00080A5F" w:rsidRPr="00080A5F" w:rsidRDefault="00080A5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федерация</w:t>
            </w:r>
          </w:p>
          <w:p w:rsidR="00080A5F" w:rsidRPr="00080A5F" w:rsidRDefault="00080A5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республика</w:t>
            </w:r>
          </w:p>
          <w:p w:rsidR="00080A5F" w:rsidRPr="00080A5F" w:rsidRDefault="00080A5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уни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тар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ное государство</w:t>
            </w:r>
          </w:p>
          <w:p w:rsidR="00080A5F" w:rsidRPr="00080A5F" w:rsidRDefault="00080A5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монархия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A5F" w:rsidRPr="00080A5F" w:rsidRDefault="00080A5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0A5F" w:rsidRPr="00080A5F" w:rsidRDefault="00080A5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форма государственно-территориального устройства</w:t>
            </w:r>
          </w:p>
          <w:p w:rsidR="00080A5F" w:rsidRPr="00080A5F" w:rsidRDefault="00080A5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форма правления</w:t>
            </w:r>
          </w:p>
          <w:p w:rsidR="00080A5F" w:rsidRPr="00080A5F" w:rsidRDefault="00080A5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по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ский режим</w:t>
            </w:r>
          </w:p>
        </w:tc>
      </w:tr>
    </w:tbl>
    <w:p w:rsidR="00080A5F" w:rsidRPr="00080A5F" w:rsidRDefault="00080A5F" w:rsidP="00080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в ответ цифры, рас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жив их в порядке, со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щем буквам: 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18"/>
        <w:gridCol w:w="425"/>
        <w:gridCol w:w="425"/>
        <w:gridCol w:w="425"/>
        <w:gridCol w:w="426"/>
      </w:tblGrid>
      <w:tr w:rsidR="00080A5F" w:rsidRPr="00080A5F" w:rsidTr="00080A5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A5F" w:rsidRPr="00080A5F" w:rsidRDefault="00080A5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A5F" w:rsidRPr="00080A5F" w:rsidRDefault="00080A5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A5F" w:rsidRPr="00080A5F" w:rsidRDefault="00080A5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A5F" w:rsidRPr="00080A5F" w:rsidRDefault="00080A5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A5F" w:rsidRPr="00080A5F" w:rsidRDefault="00080A5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080A5F" w:rsidRPr="00080A5F" w:rsidTr="00080A5F">
        <w:trPr>
          <w:trHeight w:val="21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A5F" w:rsidRPr="00080A5F" w:rsidRDefault="00080A5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A5F" w:rsidRPr="00080A5F" w:rsidRDefault="00080A5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A5F" w:rsidRPr="00080A5F" w:rsidRDefault="00080A5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A5F" w:rsidRPr="00080A5F" w:rsidRDefault="00080A5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A5F" w:rsidRPr="00080A5F" w:rsidRDefault="00080A5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Брак и усло</w:t>
      </w:r>
      <w:r w:rsidRPr="00080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вия его за</w:t>
      </w:r>
      <w:r w:rsidRPr="00080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клю</w:t>
      </w:r>
      <w:r w:rsidRPr="00080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че</w:t>
      </w:r>
      <w:r w:rsidRPr="00080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ния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«брак» древ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рус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про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ис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хож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 «</w:t>
      </w:r>
      <w:proofErr w:type="spellStart"/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proofErr w:type="spellEnd"/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» озна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«всту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пать в брак». Юри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смысл тер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«брак» имеет дру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гое зна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ние. По се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мей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праву брак —</w:t>
      </w:r>
      <w:proofErr w:type="spellStart"/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nbsp;это</w:t>
      </w:r>
      <w:proofErr w:type="spellEnd"/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воль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союз муж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и жен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ны, целью ко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яв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со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зда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семьи.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Брак дол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 быть ос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 на вза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им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чув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ствах, ува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и друж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 су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гов. В ре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жизни, это хо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 из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вест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но, в брак всту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и по эко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ским (так на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мые браки по расчёту), и по дру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гим со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ям. Учёные счи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са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проч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браки, со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здан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лю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бя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друг друга лю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дь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ми.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даже самой силь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при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вя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не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но, чтобы брак был за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ван. Закон тре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со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блю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обя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усло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вий и по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ряд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за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клю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брака.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вое. Вза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им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доб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воль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со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сие муж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и жен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всту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пить в брак. В от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чие от до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Рос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сии, где обя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было бла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ро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лей, се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год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 со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сия тре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тьих лиц не тре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ся. Од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прак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по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ет, что счаст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вы, как пра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ло, те браки, на ко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дали сер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деч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со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сие близ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кие.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Вто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рое. Закон тре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ет, чтобы же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за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клю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чить брак до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стиг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брач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воз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та. В Рос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 и для муж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чин, и для жен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щин он со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18 лет. Это воз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раст со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тия. В дру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гих стра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нах брач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воз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раст может быть иным. На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мер, в Ан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глии —</w:t>
      </w:r>
      <w:proofErr w:type="spellStart"/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nbsp;для</w:t>
      </w:r>
      <w:proofErr w:type="spellEnd"/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жен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щин и муж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чин —nbsp;16 лет, во Фран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 —nbsp;15 лет для жен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щин и 18 лет для муж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чин. Со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глас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Се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мей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ко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дек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 РФ, при на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чии ува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при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чин по ре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мест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ор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 вла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брач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воз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раст может быть сни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 не более чем на два года (до 16 лет).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тье. Брак не может быть за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ключён, если хотя бы одна из сто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рон уже со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ит в дру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гом браке. В нашей стра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су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прин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цип мо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мии.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Четвёртое. </w:t>
      </w:r>
      <w:proofErr w:type="gramStart"/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за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клю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брака между близ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род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по пря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мой вос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щей и нис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щей линии, а также между пол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(общие отец или мать) бра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тья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 сёстра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ми.</w:t>
      </w:r>
      <w:proofErr w:type="gramEnd"/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Пятое. Не могут всту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пать в </w:t>
      </w:r>
      <w:proofErr w:type="gramStart"/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брак лица</w:t>
      </w:r>
      <w:proofErr w:type="gramEnd"/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, при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знан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судом не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спо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ми. По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док ре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брака вклю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лич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по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чу за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яв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бу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су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в рай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(го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ской) ЗАГС по месту жи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од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из них. ЗАГС опре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день ре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брака не рань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 чем через месяц после по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 за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яв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 Этот срок может быть со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кращён по ува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при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нам или уве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чен, но не более чем до трёх ме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цев.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ре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 про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ис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 в тор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об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ке. При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сут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же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 и не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сты при ре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обя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но. Под за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сью ре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брака в книге актов граж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дан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мо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дожёны ста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вят свои под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си, а затем эта под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пись скреп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под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сью долж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 лица </w:t>
      </w:r>
      <w:proofErr w:type="spellStart"/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ЗАГСа</w:t>
      </w:r>
      <w:proofErr w:type="spellEnd"/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. Су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гам выдаётся сви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о браке.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(А.Ф. Ни</w:t>
      </w:r>
      <w:r w:rsidRPr="00080A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ки</w:t>
      </w:r>
      <w:r w:rsidRPr="00080A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тин)</w:t>
      </w:r>
    </w:p>
    <w:p w:rsidR="00080A5F" w:rsidRPr="00080A5F" w:rsidRDefault="00080A5F" w:rsidP="00080A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план текста. Для этого вы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ос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смыс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фраг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тек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 и оза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главь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каж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дый из них.</w:t>
      </w:r>
    </w:p>
    <w:p w:rsidR="00080A5F" w:rsidRPr="00080A5F" w:rsidRDefault="00080A5F" w:rsidP="00080A5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0A5F" w:rsidRPr="00080A5F" w:rsidRDefault="00080A5F" w:rsidP="00080A5F">
      <w:pPr>
        <w:pStyle w:val="a6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условия, со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глас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 нор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мам Се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мей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ко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дек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 РФ, обя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 для вступ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в брак? Ис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поль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зуя текст, ука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любые три условия, обя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 для ре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ги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стра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 брака.</w:t>
      </w:r>
    </w:p>
    <w:p w:rsidR="00080A5F" w:rsidRPr="00080A5F" w:rsidRDefault="00080A5F" w:rsidP="00080A5F">
      <w:pPr>
        <w:pStyle w:val="a6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Назовите место, где про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ис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хо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дит го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су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дар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ствен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ная ре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ги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стра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ция брака. Пе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чис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любые два пра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 по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ряд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 его регистрации.</w:t>
      </w:r>
    </w:p>
    <w:p w:rsidR="00080A5F" w:rsidRPr="00080A5F" w:rsidRDefault="00080A5F" w:rsidP="0008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0A5F" w:rsidRPr="00080A5F" w:rsidRDefault="00080A5F" w:rsidP="0008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0A5F" w:rsidRPr="00080A5F" w:rsidRDefault="00080A5F" w:rsidP="0008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0A5F" w:rsidRPr="00080A5F" w:rsidRDefault="00080A5F" w:rsidP="0008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0A5F" w:rsidRPr="00080A5F" w:rsidRDefault="00080A5F" w:rsidP="0008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0A5F" w:rsidRPr="00080A5F" w:rsidRDefault="00080A5F" w:rsidP="0008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0A5F" w:rsidRPr="00080A5F" w:rsidRDefault="00080A5F" w:rsidP="0008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0A5F" w:rsidRPr="00080A5F" w:rsidRDefault="00080A5F" w:rsidP="0008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0A5F" w:rsidRPr="00080A5F" w:rsidRDefault="00080A5F" w:rsidP="0008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0A5F" w:rsidRPr="00080A5F" w:rsidRDefault="00080A5F" w:rsidP="0008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0A5F" w:rsidRPr="00080A5F" w:rsidRDefault="00080A5F" w:rsidP="0008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0A5F" w:rsidRPr="00080A5F" w:rsidRDefault="00080A5F" w:rsidP="0008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0A5F" w:rsidRPr="00080A5F" w:rsidRDefault="00080A5F" w:rsidP="0008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0A5F" w:rsidRPr="00080A5F" w:rsidRDefault="00080A5F" w:rsidP="0008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0A5F" w:rsidRPr="00080A5F" w:rsidRDefault="00080A5F" w:rsidP="0008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0A5F" w:rsidRPr="00080A5F" w:rsidRDefault="00080A5F" w:rsidP="0008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0A5F" w:rsidRPr="00080A5F" w:rsidRDefault="00080A5F" w:rsidP="0008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0A5F" w:rsidRPr="00080A5F" w:rsidRDefault="00080A5F" w:rsidP="0008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0A5F" w:rsidRPr="00080A5F" w:rsidRDefault="00080A5F" w:rsidP="0008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0A5F" w:rsidRPr="00080A5F" w:rsidRDefault="00080A5F" w:rsidP="0008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0A5F" w:rsidRPr="00080A5F" w:rsidRDefault="00080A5F" w:rsidP="0008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0A5F" w:rsidRPr="00080A5F" w:rsidRDefault="00080A5F" w:rsidP="0008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0A5F" w:rsidRPr="00080A5F" w:rsidRDefault="00080A5F" w:rsidP="0008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0A5F" w:rsidRPr="00080A5F" w:rsidRDefault="00080A5F" w:rsidP="0008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0A5F" w:rsidRPr="00080A5F" w:rsidRDefault="00080A5F" w:rsidP="0008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0A5F" w:rsidRPr="00080A5F" w:rsidRDefault="00080A5F" w:rsidP="0008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0A5F" w:rsidRPr="00080A5F" w:rsidRDefault="00080A5F" w:rsidP="0008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Вариант 2. </w:t>
      </w:r>
    </w:p>
    <w:p w:rsidR="00080A5F" w:rsidRPr="00080A5F" w:rsidRDefault="00080A5F" w:rsidP="00080A5F">
      <w:pPr>
        <w:pStyle w:val="leftmargin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80A5F">
        <w:rPr>
          <w:b/>
          <w:color w:val="000000"/>
        </w:rPr>
        <w:t>Способность и возможность отдельного человека или группы общества подчинять своей воле других людей — это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1) социализация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2) власть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3) политика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4) престиж</w:t>
      </w:r>
    </w:p>
    <w:p w:rsidR="00080A5F" w:rsidRPr="00080A5F" w:rsidRDefault="00080A5F" w:rsidP="00080A5F">
      <w:pPr>
        <w:pStyle w:val="leftmargin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80A5F">
        <w:rPr>
          <w:b/>
          <w:color w:val="000000"/>
        </w:rPr>
        <w:t>Что из перечисленного характеризует демократический режим?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1) верховенство исполнительной власти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2) командно-административные методы управления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3) господство одной общеобязательной идеологии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4) защита прав и свобод граждан</w:t>
      </w:r>
    </w:p>
    <w:p w:rsidR="00080A5F" w:rsidRPr="00080A5F" w:rsidRDefault="00080A5F" w:rsidP="00080A5F">
      <w:pPr>
        <w:pStyle w:val="leftmargin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80A5F">
        <w:rPr>
          <w:b/>
          <w:color w:val="000000"/>
        </w:rPr>
        <w:t>Что является признаком любого государства?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1) верховенство права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2) выборность высших органов власти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3) суверенитет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4) многопартийность</w:t>
      </w:r>
    </w:p>
    <w:p w:rsidR="00080A5F" w:rsidRPr="00080A5F" w:rsidRDefault="00080A5F" w:rsidP="00080A5F">
      <w:pPr>
        <w:pStyle w:val="leftmargin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80A5F">
        <w:rPr>
          <w:b/>
          <w:color w:val="000000"/>
        </w:rPr>
        <w:t>Пар</w:t>
      </w:r>
      <w:r w:rsidRPr="00080A5F">
        <w:rPr>
          <w:b/>
          <w:color w:val="000000"/>
        </w:rPr>
        <w:softHyphen/>
        <w:t>ла</w:t>
      </w:r>
      <w:r w:rsidRPr="00080A5F">
        <w:rPr>
          <w:b/>
          <w:color w:val="000000"/>
        </w:rPr>
        <w:softHyphen/>
        <w:t>мент наложил вето на законопроект, пред</w:t>
      </w:r>
      <w:r w:rsidRPr="00080A5F">
        <w:rPr>
          <w:b/>
          <w:color w:val="000000"/>
        </w:rPr>
        <w:softHyphen/>
        <w:t>ло</w:t>
      </w:r>
      <w:r w:rsidRPr="00080A5F">
        <w:rPr>
          <w:b/>
          <w:color w:val="000000"/>
        </w:rPr>
        <w:softHyphen/>
        <w:t>жен</w:t>
      </w:r>
      <w:r w:rsidRPr="00080A5F">
        <w:rPr>
          <w:b/>
          <w:color w:val="000000"/>
        </w:rPr>
        <w:softHyphen/>
        <w:t>ный монархом, об</w:t>
      </w:r>
      <w:r w:rsidRPr="00080A5F">
        <w:rPr>
          <w:b/>
          <w:color w:val="000000"/>
        </w:rPr>
        <w:softHyphen/>
        <w:t>ра</w:t>
      </w:r>
      <w:r w:rsidRPr="00080A5F">
        <w:rPr>
          <w:b/>
          <w:color w:val="000000"/>
        </w:rPr>
        <w:softHyphen/>
        <w:t>тил</w:t>
      </w:r>
      <w:r w:rsidRPr="00080A5F">
        <w:rPr>
          <w:b/>
          <w:color w:val="000000"/>
        </w:rPr>
        <w:softHyphen/>
        <w:t>ся в Кон</w:t>
      </w:r>
      <w:r w:rsidRPr="00080A5F">
        <w:rPr>
          <w:b/>
          <w:color w:val="000000"/>
        </w:rPr>
        <w:softHyphen/>
        <w:t>сти</w:t>
      </w:r>
      <w:r w:rsidRPr="00080A5F">
        <w:rPr>
          <w:b/>
          <w:color w:val="000000"/>
        </w:rPr>
        <w:softHyphen/>
        <w:t>ту</w:t>
      </w:r>
      <w:r w:rsidRPr="00080A5F">
        <w:rPr>
          <w:b/>
          <w:color w:val="000000"/>
        </w:rPr>
        <w:softHyphen/>
        <w:t>ци</w:t>
      </w:r>
      <w:r w:rsidRPr="00080A5F">
        <w:rPr>
          <w:b/>
          <w:color w:val="000000"/>
        </w:rPr>
        <w:softHyphen/>
        <w:t>он</w:t>
      </w:r>
      <w:r w:rsidRPr="00080A5F">
        <w:rPr>
          <w:b/>
          <w:color w:val="000000"/>
        </w:rPr>
        <w:softHyphen/>
        <w:t>ный суд с прось</w:t>
      </w:r>
      <w:r w:rsidRPr="00080A5F">
        <w:rPr>
          <w:b/>
          <w:color w:val="000000"/>
        </w:rPr>
        <w:softHyphen/>
        <w:t>бой дать за</w:t>
      </w:r>
      <w:r w:rsidRPr="00080A5F">
        <w:rPr>
          <w:b/>
          <w:color w:val="000000"/>
        </w:rPr>
        <w:softHyphen/>
        <w:t>клю</w:t>
      </w:r>
      <w:r w:rsidRPr="00080A5F">
        <w:rPr>
          <w:b/>
          <w:color w:val="000000"/>
        </w:rPr>
        <w:softHyphen/>
        <w:t>че</w:t>
      </w:r>
      <w:r w:rsidRPr="00080A5F">
        <w:rPr>
          <w:b/>
          <w:color w:val="000000"/>
        </w:rPr>
        <w:softHyphen/>
        <w:t>ние о со</w:t>
      </w:r>
      <w:r w:rsidRPr="00080A5F">
        <w:rPr>
          <w:b/>
          <w:color w:val="000000"/>
        </w:rPr>
        <w:softHyphen/>
        <w:t>от</w:t>
      </w:r>
      <w:r w:rsidRPr="00080A5F">
        <w:rPr>
          <w:b/>
          <w:color w:val="000000"/>
        </w:rPr>
        <w:softHyphen/>
        <w:t>вет</w:t>
      </w:r>
      <w:r w:rsidRPr="00080A5F">
        <w:rPr>
          <w:b/>
          <w:color w:val="000000"/>
        </w:rPr>
        <w:softHyphen/>
        <w:t>ствии законопроекта Конституции. В усло</w:t>
      </w:r>
      <w:r w:rsidRPr="00080A5F">
        <w:rPr>
          <w:b/>
          <w:color w:val="000000"/>
        </w:rPr>
        <w:softHyphen/>
        <w:t>ви</w:t>
      </w:r>
      <w:r w:rsidRPr="00080A5F">
        <w:rPr>
          <w:b/>
          <w:color w:val="000000"/>
        </w:rPr>
        <w:softHyphen/>
        <w:t>ях какой формы прав</w:t>
      </w:r>
      <w:r w:rsidRPr="00080A5F">
        <w:rPr>
          <w:b/>
          <w:color w:val="000000"/>
        </w:rPr>
        <w:softHyphen/>
        <w:t>ле</w:t>
      </w:r>
      <w:r w:rsidRPr="00080A5F">
        <w:rPr>
          <w:b/>
          <w:color w:val="000000"/>
        </w:rPr>
        <w:softHyphen/>
        <w:t>ния возможна по</w:t>
      </w:r>
      <w:r w:rsidRPr="00080A5F">
        <w:rPr>
          <w:b/>
          <w:color w:val="000000"/>
        </w:rPr>
        <w:softHyphen/>
        <w:t>доб</w:t>
      </w:r>
      <w:r w:rsidRPr="00080A5F">
        <w:rPr>
          <w:b/>
          <w:color w:val="000000"/>
        </w:rPr>
        <w:softHyphen/>
        <w:t>ная ситуация?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1) парламентской республики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2) абсолютной монархии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3) ограниченной монархии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4) президентской республики</w:t>
      </w:r>
    </w:p>
    <w:p w:rsidR="00080A5F" w:rsidRPr="00080A5F" w:rsidRDefault="00080A5F" w:rsidP="00080A5F">
      <w:pPr>
        <w:pStyle w:val="leftmargin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80A5F">
        <w:rPr>
          <w:b/>
          <w:color w:val="000000"/>
        </w:rPr>
        <w:lastRenderedPageBreak/>
        <w:t>Активисты мо</w:t>
      </w:r>
      <w:r w:rsidRPr="00080A5F">
        <w:rPr>
          <w:b/>
          <w:color w:val="000000"/>
        </w:rPr>
        <w:softHyphen/>
        <w:t>ло</w:t>
      </w:r>
      <w:r w:rsidRPr="00080A5F">
        <w:rPr>
          <w:b/>
          <w:color w:val="000000"/>
        </w:rPr>
        <w:softHyphen/>
        <w:t>деж</w:t>
      </w:r>
      <w:r w:rsidRPr="00080A5F">
        <w:rPr>
          <w:b/>
          <w:color w:val="000000"/>
        </w:rPr>
        <w:softHyphen/>
        <w:t>но</w:t>
      </w:r>
      <w:r w:rsidRPr="00080A5F">
        <w:rPr>
          <w:b/>
          <w:color w:val="000000"/>
        </w:rPr>
        <w:softHyphen/>
        <w:t>го дви</w:t>
      </w:r>
      <w:r w:rsidRPr="00080A5F">
        <w:rPr>
          <w:b/>
          <w:color w:val="000000"/>
        </w:rPr>
        <w:softHyphen/>
        <w:t>же</w:t>
      </w:r>
      <w:r w:rsidRPr="00080A5F">
        <w:rPr>
          <w:b/>
          <w:color w:val="000000"/>
        </w:rPr>
        <w:softHyphen/>
        <w:t>ния про</w:t>
      </w:r>
      <w:r w:rsidRPr="00080A5F">
        <w:rPr>
          <w:b/>
          <w:color w:val="000000"/>
        </w:rPr>
        <w:softHyphen/>
        <w:t>ве</w:t>
      </w:r>
      <w:r w:rsidRPr="00080A5F">
        <w:rPr>
          <w:b/>
          <w:color w:val="000000"/>
        </w:rPr>
        <w:softHyphen/>
        <w:t>ли бла</w:t>
      </w:r>
      <w:r w:rsidRPr="00080A5F">
        <w:rPr>
          <w:b/>
          <w:color w:val="000000"/>
        </w:rPr>
        <w:softHyphen/>
        <w:t>го</w:t>
      </w:r>
      <w:r w:rsidRPr="00080A5F">
        <w:rPr>
          <w:b/>
          <w:color w:val="000000"/>
        </w:rPr>
        <w:softHyphen/>
        <w:t>тво</w:t>
      </w:r>
      <w:r w:rsidRPr="00080A5F">
        <w:rPr>
          <w:b/>
          <w:color w:val="000000"/>
        </w:rPr>
        <w:softHyphen/>
        <w:t>ри</w:t>
      </w:r>
      <w:r w:rsidRPr="00080A5F">
        <w:rPr>
          <w:b/>
          <w:color w:val="000000"/>
        </w:rPr>
        <w:softHyphen/>
        <w:t>тель</w:t>
      </w:r>
      <w:r w:rsidRPr="00080A5F">
        <w:rPr>
          <w:b/>
          <w:color w:val="000000"/>
        </w:rPr>
        <w:softHyphen/>
        <w:t>ную акцию, на</w:t>
      </w:r>
      <w:r w:rsidRPr="00080A5F">
        <w:rPr>
          <w:b/>
          <w:color w:val="000000"/>
        </w:rPr>
        <w:softHyphen/>
        <w:t>прав</w:t>
      </w:r>
      <w:r w:rsidRPr="00080A5F">
        <w:rPr>
          <w:b/>
          <w:color w:val="000000"/>
        </w:rPr>
        <w:softHyphen/>
        <w:t>лен</w:t>
      </w:r>
      <w:r w:rsidRPr="00080A5F">
        <w:rPr>
          <w:b/>
          <w:color w:val="000000"/>
        </w:rPr>
        <w:softHyphen/>
        <w:t>ную на сбор сре</w:t>
      </w:r>
      <w:proofErr w:type="gramStart"/>
      <w:r w:rsidRPr="00080A5F">
        <w:rPr>
          <w:b/>
          <w:color w:val="000000"/>
        </w:rPr>
        <w:t>дств дл</w:t>
      </w:r>
      <w:proofErr w:type="gramEnd"/>
      <w:r w:rsidRPr="00080A5F">
        <w:rPr>
          <w:b/>
          <w:color w:val="000000"/>
        </w:rPr>
        <w:t>я под</w:t>
      </w:r>
      <w:r w:rsidRPr="00080A5F">
        <w:rPr>
          <w:b/>
          <w:color w:val="000000"/>
        </w:rPr>
        <w:softHyphen/>
        <w:t>держ</w:t>
      </w:r>
      <w:r w:rsidRPr="00080A5F">
        <w:rPr>
          <w:b/>
          <w:color w:val="000000"/>
        </w:rPr>
        <w:softHyphen/>
        <w:t>ки детей, остав</w:t>
      </w:r>
      <w:r w:rsidRPr="00080A5F">
        <w:rPr>
          <w:b/>
          <w:color w:val="000000"/>
        </w:rPr>
        <w:softHyphen/>
        <w:t>ших</w:t>
      </w:r>
      <w:r w:rsidRPr="00080A5F">
        <w:rPr>
          <w:b/>
          <w:color w:val="000000"/>
        </w:rPr>
        <w:softHyphen/>
        <w:t>ся без по</w:t>
      </w:r>
      <w:r w:rsidRPr="00080A5F">
        <w:rPr>
          <w:b/>
          <w:color w:val="000000"/>
        </w:rPr>
        <w:softHyphen/>
        <w:t>пе</w:t>
      </w:r>
      <w:r w:rsidRPr="00080A5F">
        <w:rPr>
          <w:b/>
          <w:color w:val="000000"/>
        </w:rPr>
        <w:softHyphen/>
        <w:t>че</w:t>
      </w:r>
      <w:r w:rsidRPr="00080A5F">
        <w:rPr>
          <w:b/>
          <w:color w:val="000000"/>
        </w:rPr>
        <w:softHyphen/>
        <w:t>ния родителей. В дан</w:t>
      </w:r>
      <w:r w:rsidRPr="00080A5F">
        <w:rPr>
          <w:b/>
          <w:color w:val="000000"/>
        </w:rPr>
        <w:softHyphen/>
        <w:t>ном при</w:t>
      </w:r>
      <w:r w:rsidRPr="00080A5F">
        <w:rPr>
          <w:b/>
          <w:color w:val="000000"/>
        </w:rPr>
        <w:softHyphen/>
        <w:t>ме</w:t>
      </w:r>
      <w:r w:rsidRPr="00080A5F">
        <w:rPr>
          <w:b/>
          <w:color w:val="000000"/>
        </w:rPr>
        <w:softHyphen/>
        <w:t>ре от</w:t>
      </w:r>
      <w:r w:rsidRPr="00080A5F">
        <w:rPr>
          <w:b/>
          <w:color w:val="000000"/>
        </w:rPr>
        <w:softHyphen/>
        <w:t>ра</w:t>
      </w:r>
      <w:r w:rsidRPr="00080A5F">
        <w:rPr>
          <w:b/>
          <w:color w:val="000000"/>
        </w:rPr>
        <w:softHyphen/>
        <w:t>зи</w:t>
      </w:r>
      <w:r w:rsidRPr="00080A5F">
        <w:rPr>
          <w:b/>
          <w:color w:val="000000"/>
        </w:rPr>
        <w:softHyphen/>
        <w:t>лось функционирование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080A5F">
        <w:rPr>
          <w:color w:val="000000"/>
        </w:rPr>
        <w:t>1) местного самоуправления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080A5F">
        <w:rPr>
          <w:color w:val="000000"/>
        </w:rPr>
        <w:t>2) гражданского общества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080A5F">
        <w:rPr>
          <w:color w:val="000000"/>
        </w:rPr>
        <w:t>3) государственной власти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080A5F">
        <w:rPr>
          <w:color w:val="000000"/>
        </w:rPr>
        <w:t>4) политической партии</w:t>
      </w:r>
    </w:p>
    <w:p w:rsidR="00080A5F" w:rsidRPr="00080A5F" w:rsidRDefault="00080A5F" w:rsidP="00080A5F">
      <w:pPr>
        <w:pStyle w:val="leftmargin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80A5F">
        <w:rPr>
          <w:b/>
          <w:color w:val="000000"/>
        </w:rPr>
        <w:t>Высший орган за</w:t>
      </w:r>
      <w:r w:rsidRPr="00080A5F">
        <w:rPr>
          <w:b/>
          <w:color w:val="000000"/>
        </w:rPr>
        <w:softHyphen/>
        <w:t>ко</w:t>
      </w:r>
      <w:r w:rsidRPr="00080A5F">
        <w:rPr>
          <w:b/>
          <w:color w:val="000000"/>
        </w:rPr>
        <w:softHyphen/>
        <w:t>но</w:t>
      </w:r>
      <w:r w:rsidRPr="00080A5F">
        <w:rPr>
          <w:b/>
          <w:color w:val="000000"/>
        </w:rPr>
        <w:softHyphen/>
        <w:t>да</w:t>
      </w:r>
      <w:r w:rsidRPr="00080A5F">
        <w:rPr>
          <w:b/>
          <w:color w:val="000000"/>
        </w:rPr>
        <w:softHyphen/>
        <w:t>тель</w:t>
      </w:r>
      <w:r w:rsidRPr="00080A5F">
        <w:rPr>
          <w:b/>
          <w:color w:val="000000"/>
        </w:rPr>
        <w:softHyphen/>
        <w:t>ной вла</w:t>
      </w:r>
      <w:r w:rsidRPr="00080A5F">
        <w:rPr>
          <w:b/>
          <w:color w:val="000000"/>
        </w:rPr>
        <w:softHyphen/>
        <w:t>сти в стра</w:t>
      </w:r>
      <w:r w:rsidRPr="00080A5F">
        <w:rPr>
          <w:b/>
          <w:color w:val="000000"/>
        </w:rPr>
        <w:softHyphen/>
        <w:t>не Z фор</w:t>
      </w:r>
      <w:r w:rsidRPr="00080A5F">
        <w:rPr>
          <w:b/>
          <w:color w:val="000000"/>
        </w:rPr>
        <w:softHyphen/>
        <w:t>ми</w:t>
      </w:r>
      <w:r w:rsidRPr="00080A5F">
        <w:rPr>
          <w:b/>
          <w:color w:val="000000"/>
        </w:rPr>
        <w:softHyphen/>
        <w:t>ру</w:t>
      </w:r>
      <w:r w:rsidRPr="00080A5F">
        <w:rPr>
          <w:b/>
          <w:color w:val="000000"/>
        </w:rPr>
        <w:softHyphen/>
        <w:t>ет</w:t>
      </w:r>
      <w:r w:rsidRPr="00080A5F">
        <w:rPr>
          <w:b/>
          <w:color w:val="000000"/>
        </w:rPr>
        <w:softHyphen/>
        <w:t>ся вы</w:t>
      </w:r>
      <w:r w:rsidRPr="00080A5F">
        <w:rPr>
          <w:b/>
          <w:color w:val="000000"/>
        </w:rPr>
        <w:softHyphen/>
        <w:t>бор</w:t>
      </w:r>
      <w:r w:rsidRPr="00080A5F">
        <w:rPr>
          <w:b/>
          <w:color w:val="000000"/>
        </w:rPr>
        <w:softHyphen/>
        <w:t>ным путём. Какая до</w:t>
      </w:r>
      <w:r w:rsidRPr="00080A5F">
        <w:rPr>
          <w:b/>
          <w:color w:val="000000"/>
        </w:rPr>
        <w:softHyphen/>
        <w:t>пол</w:t>
      </w:r>
      <w:r w:rsidRPr="00080A5F">
        <w:rPr>
          <w:b/>
          <w:color w:val="000000"/>
        </w:rPr>
        <w:softHyphen/>
        <w:t>ни</w:t>
      </w:r>
      <w:r w:rsidRPr="00080A5F">
        <w:rPr>
          <w:b/>
          <w:color w:val="000000"/>
        </w:rPr>
        <w:softHyphen/>
        <w:t>тель</w:t>
      </w:r>
      <w:r w:rsidRPr="00080A5F">
        <w:rPr>
          <w:b/>
          <w:color w:val="000000"/>
        </w:rPr>
        <w:softHyphen/>
        <w:t>ная ин</w:t>
      </w:r>
      <w:r w:rsidRPr="00080A5F">
        <w:rPr>
          <w:b/>
          <w:color w:val="000000"/>
        </w:rPr>
        <w:softHyphen/>
        <w:t>фор</w:t>
      </w:r>
      <w:r w:rsidRPr="00080A5F">
        <w:rPr>
          <w:b/>
          <w:color w:val="000000"/>
        </w:rPr>
        <w:softHyphen/>
        <w:t>ма</w:t>
      </w:r>
      <w:r w:rsidRPr="00080A5F">
        <w:rPr>
          <w:b/>
          <w:color w:val="000000"/>
        </w:rPr>
        <w:softHyphen/>
        <w:t>ция поз</w:t>
      </w:r>
      <w:r w:rsidRPr="00080A5F">
        <w:rPr>
          <w:b/>
          <w:color w:val="000000"/>
        </w:rPr>
        <w:softHyphen/>
        <w:t>во</w:t>
      </w:r>
      <w:r w:rsidRPr="00080A5F">
        <w:rPr>
          <w:b/>
          <w:color w:val="000000"/>
        </w:rPr>
        <w:softHyphen/>
        <w:t>лит сде</w:t>
      </w:r>
      <w:r w:rsidRPr="00080A5F">
        <w:rPr>
          <w:b/>
          <w:color w:val="000000"/>
        </w:rPr>
        <w:softHyphen/>
        <w:t>лать вывод о том, что в стра</w:t>
      </w:r>
      <w:r w:rsidRPr="00080A5F">
        <w:rPr>
          <w:b/>
          <w:color w:val="000000"/>
        </w:rPr>
        <w:softHyphen/>
        <w:t>не Z де</w:t>
      </w:r>
      <w:r w:rsidRPr="00080A5F">
        <w:rPr>
          <w:b/>
          <w:color w:val="000000"/>
        </w:rPr>
        <w:softHyphen/>
        <w:t>мо</w:t>
      </w:r>
      <w:r w:rsidRPr="00080A5F">
        <w:rPr>
          <w:b/>
          <w:color w:val="000000"/>
        </w:rPr>
        <w:softHyphen/>
        <w:t>кра</w:t>
      </w:r>
      <w:r w:rsidRPr="00080A5F">
        <w:rPr>
          <w:b/>
          <w:color w:val="000000"/>
        </w:rPr>
        <w:softHyphen/>
        <w:t>ти</w:t>
      </w:r>
      <w:r w:rsidRPr="00080A5F">
        <w:rPr>
          <w:b/>
          <w:color w:val="000000"/>
        </w:rPr>
        <w:softHyphen/>
        <w:t>че</w:t>
      </w:r>
      <w:r w:rsidRPr="00080A5F">
        <w:rPr>
          <w:b/>
          <w:color w:val="000000"/>
        </w:rPr>
        <w:softHyphen/>
        <w:t>ский по</w:t>
      </w:r>
      <w:r w:rsidRPr="00080A5F">
        <w:rPr>
          <w:b/>
          <w:color w:val="000000"/>
        </w:rPr>
        <w:softHyphen/>
        <w:t>ли</w:t>
      </w:r>
      <w:r w:rsidRPr="00080A5F">
        <w:rPr>
          <w:b/>
          <w:color w:val="000000"/>
        </w:rPr>
        <w:softHyphen/>
        <w:t>ти</w:t>
      </w:r>
      <w:r w:rsidRPr="00080A5F">
        <w:rPr>
          <w:b/>
          <w:color w:val="000000"/>
        </w:rPr>
        <w:softHyphen/>
        <w:t>че</w:t>
      </w:r>
      <w:r w:rsidRPr="00080A5F">
        <w:rPr>
          <w:b/>
          <w:color w:val="000000"/>
        </w:rPr>
        <w:softHyphen/>
        <w:t>ский режим?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1) на каж</w:t>
      </w:r>
      <w:r w:rsidRPr="00080A5F">
        <w:rPr>
          <w:color w:val="000000"/>
        </w:rPr>
        <w:softHyphen/>
        <w:t>дое место в пар</w:t>
      </w:r>
      <w:r w:rsidRPr="00080A5F">
        <w:rPr>
          <w:color w:val="000000"/>
        </w:rPr>
        <w:softHyphen/>
        <w:t>ла</w:t>
      </w:r>
      <w:r w:rsidRPr="00080A5F">
        <w:rPr>
          <w:color w:val="000000"/>
        </w:rPr>
        <w:softHyphen/>
        <w:t>мен</w:t>
      </w:r>
      <w:r w:rsidRPr="00080A5F">
        <w:rPr>
          <w:color w:val="000000"/>
        </w:rPr>
        <w:softHyphen/>
        <w:t>те пре</w:t>
      </w:r>
      <w:r w:rsidRPr="00080A5F">
        <w:rPr>
          <w:color w:val="000000"/>
        </w:rPr>
        <w:softHyphen/>
        <w:t>тен</w:t>
      </w:r>
      <w:r w:rsidRPr="00080A5F">
        <w:rPr>
          <w:color w:val="000000"/>
        </w:rPr>
        <w:softHyphen/>
        <w:t>ду</w:t>
      </w:r>
      <w:r w:rsidRPr="00080A5F">
        <w:rPr>
          <w:color w:val="000000"/>
        </w:rPr>
        <w:softHyphen/>
        <w:t>ет один кандидат.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2) население из</w:t>
      </w:r>
      <w:r w:rsidRPr="00080A5F">
        <w:rPr>
          <w:color w:val="000000"/>
        </w:rPr>
        <w:softHyphen/>
        <w:t>би</w:t>
      </w:r>
      <w:r w:rsidRPr="00080A5F">
        <w:rPr>
          <w:color w:val="000000"/>
        </w:rPr>
        <w:softHyphen/>
        <w:t>ра</w:t>
      </w:r>
      <w:r w:rsidRPr="00080A5F">
        <w:rPr>
          <w:color w:val="000000"/>
        </w:rPr>
        <w:softHyphen/>
        <w:t>ет кол</w:t>
      </w:r>
      <w:r w:rsidRPr="00080A5F">
        <w:rPr>
          <w:color w:val="000000"/>
        </w:rPr>
        <w:softHyphen/>
        <w:t>ле</w:t>
      </w:r>
      <w:r w:rsidRPr="00080A5F">
        <w:rPr>
          <w:color w:val="000000"/>
        </w:rPr>
        <w:softHyphen/>
        <w:t>гию выборщиков, ко</w:t>
      </w:r>
      <w:r w:rsidRPr="00080A5F">
        <w:rPr>
          <w:color w:val="000000"/>
        </w:rPr>
        <w:softHyphen/>
        <w:t>то</w:t>
      </w:r>
      <w:r w:rsidRPr="00080A5F">
        <w:rPr>
          <w:color w:val="000000"/>
        </w:rPr>
        <w:softHyphen/>
        <w:t>рые из</w:t>
      </w:r>
      <w:r w:rsidRPr="00080A5F">
        <w:rPr>
          <w:color w:val="000000"/>
        </w:rPr>
        <w:softHyphen/>
        <w:t>би</w:t>
      </w:r>
      <w:r w:rsidRPr="00080A5F">
        <w:rPr>
          <w:color w:val="000000"/>
        </w:rPr>
        <w:softHyphen/>
        <w:t>ра</w:t>
      </w:r>
      <w:r w:rsidRPr="00080A5F">
        <w:rPr>
          <w:color w:val="000000"/>
        </w:rPr>
        <w:softHyphen/>
        <w:t>ют депутатов.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3) голосование про</w:t>
      </w:r>
      <w:r w:rsidRPr="00080A5F">
        <w:rPr>
          <w:color w:val="000000"/>
        </w:rPr>
        <w:softHyphen/>
        <w:t>хо</w:t>
      </w:r>
      <w:r w:rsidRPr="00080A5F">
        <w:rPr>
          <w:color w:val="000000"/>
        </w:rPr>
        <w:softHyphen/>
        <w:t>дит тайно.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4) избиратели, награждённые го</w:t>
      </w:r>
      <w:r w:rsidRPr="00080A5F">
        <w:rPr>
          <w:color w:val="000000"/>
        </w:rPr>
        <w:softHyphen/>
        <w:t>су</w:t>
      </w:r>
      <w:r w:rsidRPr="00080A5F">
        <w:rPr>
          <w:color w:val="000000"/>
        </w:rPr>
        <w:softHyphen/>
        <w:t>дар</w:t>
      </w:r>
      <w:r w:rsidRPr="00080A5F">
        <w:rPr>
          <w:color w:val="000000"/>
        </w:rPr>
        <w:softHyphen/>
        <w:t>ствен</w:t>
      </w:r>
      <w:r w:rsidRPr="00080A5F">
        <w:rPr>
          <w:color w:val="000000"/>
        </w:rPr>
        <w:softHyphen/>
        <w:t>ны</w:t>
      </w:r>
      <w:r w:rsidRPr="00080A5F">
        <w:rPr>
          <w:color w:val="000000"/>
        </w:rPr>
        <w:softHyphen/>
        <w:t>ми наградами, имеют до</w:t>
      </w:r>
      <w:r w:rsidRPr="00080A5F">
        <w:rPr>
          <w:color w:val="000000"/>
        </w:rPr>
        <w:softHyphen/>
        <w:t>пол</w:t>
      </w:r>
      <w:r w:rsidRPr="00080A5F">
        <w:rPr>
          <w:color w:val="000000"/>
        </w:rPr>
        <w:softHyphen/>
        <w:t>ни</w:t>
      </w:r>
      <w:r w:rsidRPr="00080A5F">
        <w:rPr>
          <w:color w:val="000000"/>
        </w:rPr>
        <w:softHyphen/>
        <w:t>тель</w:t>
      </w:r>
      <w:r w:rsidRPr="00080A5F">
        <w:rPr>
          <w:color w:val="000000"/>
        </w:rPr>
        <w:softHyphen/>
        <w:t>ные голоса</w:t>
      </w:r>
    </w:p>
    <w:p w:rsidR="00080A5F" w:rsidRPr="00080A5F" w:rsidRDefault="00080A5F" w:rsidP="00080A5F">
      <w:pPr>
        <w:pStyle w:val="leftmargin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80A5F">
        <w:rPr>
          <w:b/>
          <w:color w:val="000000"/>
        </w:rPr>
        <w:t>Верны ли сле</w:t>
      </w:r>
      <w:r w:rsidRPr="00080A5F">
        <w:rPr>
          <w:b/>
          <w:color w:val="000000"/>
        </w:rPr>
        <w:softHyphen/>
        <w:t>ду</w:t>
      </w:r>
      <w:r w:rsidRPr="00080A5F">
        <w:rPr>
          <w:b/>
          <w:color w:val="000000"/>
        </w:rPr>
        <w:softHyphen/>
        <w:t>ю</w:t>
      </w:r>
      <w:r w:rsidRPr="00080A5F">
        <w:rPr>
          <w:b/>
          <w:color w:val="000000"/>
        </w:rPr>
        <w:softHyphen/>
        <w:t>щие суж</w:t>
      </w:r>
      <w:r w:rsidRPr="00080A5F">
        <w:rPr>
          <w:b/>
          <w:color w:val="000000"/>
        </w:rPr>
        <w:softHyphen/>
        <w:t>де</w:t>
      </w:r>
      <w:r w:rsidRPr="00080A5F">
        <w:rPr>
          <w:b/>
          <w:color w:val="000000"/>
        </w:rPr>
        <w:softHyphen/>
        <w:t>ния о пра</w:t>
      </w:r>
      <w:r w:rsidRPr="00080A5F">
        <w:rPr>
          <w:b/>
          <w:color w:val="000000"/>
        </w:rPr>
        <w:softHyphen/>
        <w:t>во</w:t>
      </w:r>
      <w:r w:rsidRPr="00080A5F">
        <w:rPr>
          <w:b/>
          <w:color w:val="000000"/>
        </w:rPr>
        <w:softHyphen/>
        <w:t>вом государстве?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b/>
          <w:bCs/>
          <w:color w:val="000000"/>
        </w:rPr>
        <w:t>А.</w:t>
      </w:r>
      <w:r w:rsidRPr="00080A5F">
        <w:rPr>
          <w:rStyle w:val="apple-converted-space"/>
          <w:color w:val="000000"/>
        </w:rPr>
        <w:t> </w:t>
      </w:r>
      <w:r w:rsidRPr="00080A5F">
        <w:rPr>
          <w:color w:val="000000"/>
        </w:rPr>
        <w:t>К при</w:t>
      </w:r>
      <w:r w:rsidRPr="00080A5F">
        <w:rPr>
          <w:color w:val="000000"/>
        </w:rPr>
        <w:softHyphen/>
        <w:t>зна</w:t>
      </w:r>
      <w:r w:rsidRPr="00080A5F">
        <w:rPr>
          <w:color w:val="000000"/>
        </w:rPr>
        <w:softHyphen/>
        <w:t>кам пра</w:t>
      </w:r>
      <w:r w:rsidRPr="00080A5F">
        <w:rPr>
          <w:color w:val="000000"/>
        </w:rPr>
        <w:softHyphen/>
        <w:t>во</w:t>
      </w:r>
      <w:r w:rsidRPr="00080A5F">
        <w:rPr>
          <w:color w:val="000000"/>
        </w:rPr>
        <w:softHyphen/>
        <w:t>во</w:t>
      </w:r>
      <w:r w:rsidRPr="00080A5F">
        <w:rPr>
          <w:color w:val="000000"/>
        </w:rPr>
        <w:softHyphen/>
        <w:t>го го</w:t>
      </w:r>
      <w:r w:rsidRPr="00080A5F">
        <w:rPr>
          <w:color w:val="000000"/>
        </w:rPr>
        <w:softHyphen/>
        <w:t>су</w:t>
      </w:r>
      <w:r w:rsidRPr="00080A5F">
        <w:rPr>
          <w:color w:val="000000"/>
        </w:rPr>
        <w:softHyphen/>
        <w:t>дар</w:t>
      </w:r>
      <w:r w:rsidRPr="00080A5F">
        <w:rPr>
          <w:color w:val="000000"/>
        </w:rPr>
        <w:softHyphen/>
        <w:t>ства от</w:t>
      </w:r>
      <w:r w:rsidRPr="00080A5F">
        <w:rPr>
          <w:color w:val="000000"/>
        </w:rPr>
        <w:softHyphen/>
        <w:t>но</w:t>
      </w:r>
      <w:r w:rsidRPr="00080A5F">
        <w:rPr>
          <w:color w:val="000000"/>
        </w:rPr>
        <w:softHyphen/>
        <w:t>сят не</w:t>
      </w:r>
      <w:r w:rsidRPr="00080A5F">
        <w:rPr>
          <w:color w:val="000000"/>
        </w:rPr>
        <w:softHyphen/>
        <w:t>зыб</w:t>
      </w:r>
      <w:r w:rsidRPr="00080A5F">
        <w:rPr>
          <w:color w:val="000000"/>
        </w:rPr>
        <w:softHyphen/>
        <w:t>ле</w:t>
      </w:r>
      <w:r w:rsidRPr="00080A5F">
        <w:rPr>
          <w:color w:val="000000"/>
        </w:rPr>
        <w:softHyphen/>
        <w:t>мость прав человека, их охра</w:t>
      </w:r>
      <w:r w:rsidRPr="00080A5F">
        <w:rPr>
          <w:color w:val="000000"/>
        </w:rPr>
        <w:softHyphen/>
        <w:t>ну и гарантированность.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b/>
          <w:bCs/>
          <w:color w:val="000000"/>
        </w:rPr>
        <w:t>Б.</w:t>
      </w:r>
      <w:r w:rsidRPr="00080A5F">
        <w:rPr>
          <w:rStyle w:val="apple-converted-space"/>
          <w:color w:val="000000"/>
        </w:rPr>
        <w:t> </w:t>
      </w:r>
      <w:r w:rsidRPr="00080A5F">
        <w:rPr>
          <w:color w:val="000000"/>
        </w:rPr>
        <w:t>От</w:t>
      </w:r>
      <w:r w:rsidRPr="00080A5F">
        <w:rPr>
          <w:color w:val="000000"/>
        </w:rPr>
        <w:softHyphen/>
        <w:t>ли</w:t>
      </w:r>
      <w:r w:rsidRPr="00080A5F">
        <w:rPr>
          <w:color w:val="000000"/>
        </w:rPr>
        <w:softHyphen/>
        <w:t>чи</w:t>
      </w:r>
      <w:r w:rsidRPr="00080A5F">
        <w:rPr>
          <w:color w:val="000000"/>
        </w:rPr>
        <w:softHyphen/>
        <w:t>тель</w:t>
      </w:r>
      <w:r w:rsidRPr="00080A5F">
        <w:rPr>
          <w:color w:val="000000"/>
        </w:rPr>
        <w:softHyphen/>
        <w:t>ным при</w:t>
      </w:r>
      <w:r w:rsidRPr="00080A5F">
        <w:rPr>
          <w:color w:val="000000"/>
        </w:rPr>
        <w:softHyphen/>
        <w:t>зна</w:t>
      </w:r>
      <w:r w:rsidRPr="00080A5F">
        <w:rPr>
          <w:color w:val="000000"/>
        </w:rPr>
        <w:softHyphen/>
        <w:t>ком пра</w:t>
      </w:r>
      <w:r w:rsidRPr="00080A5F">
        <w:rPr>
          <w:color w:val="000000"/>
        </w:rPr>
        <w:softHyphen/>
        <w:t>во</w:t>
      </w:r>
      <w:r w:rsidRPr="00080A5F">
        <w:rPr>
          <w:color w:val="000000"/>
        </w:rPr>
        <w:softHyphen/>
        <w:t>во</w:t>
      </w:r>
      <w:r w:rsidRPr="00080A5F">
        <w:rPr>
          <w:color w:val="000000"/>
        </w:rPr>
        <w:softHyphen/>
        <w:t>го го</w:t>
      </w:r>
      <w:r w:rsidRPr="00080A5F">
        <w:rPr>
          <w:color w:val="000000"/>
        </w:rPr>
        <w:softHyphen/>
        <w:t>су</w:t>
      </w:r>
      <w:r w:rsidRPr="00080A5F">
        <w:rPr>
          <w:color w:val="000000"/>
        </w:rPr>
        <w:softHyphen/>
        <w:t>дар</w:t>
      </w:r>
      <w:r w:rsidRPr="00080A5F">
        <w:rPr>
          <w:color w:val="000000"/>
        </w:rPr>
        <w:softHyphen/>
        <w:t>ства яв</w:t>
      </w:r>
      <w:r w:rsidRPr="00080A5F">
        <w:rPr>
          <w:color w:val="000000"/>
        </w:rPr>
        <w:softHyphen/>
        <w:t>ля</w:t>
      </w:r>
      <w:r w:rsidRPr="00080A5F">
        <w:rPr>
          <w:color w:val="000000"/>
        </w:rPr>
        <w:softHyphen/>
        <w:t>ет</w:t>
      </w:r>
      <w:r w:rsidRPr="00080A5F">
        <w:rPr>
          <w:color w:val="000000"/>
        </w:rPr>
        <w:softHyphen/>
        <w:t>ся на</w:t>
      </w:r>
      <w:r w:rsidRPr="00080A5F">
        <w:rPr>
          <w:color w:val="000000"/>
        </w:rPr>
        <w:softHyphen/>
        <w:t>ли</w:t>
      </w:r>
      <w:r w:rsidRPr="00080A5F">
        <w:rPr>
          <w:color w:val="000000"/>
        </w:rPr>
        <w:softHyphen/>
        <w:t>чие еди</w:t>
      </w:r>
      <w:r w:rsidRPr="00080A5F">
        <w:rPr>
          <w:color w:val="000000"/>
        </w:rPr>
        <w:softHyphen/>
        <w:t>ной об</w:t>
      </w:r>
      <w:r w:rsidRPr="00080A5F">
        <w:rPr>
          <w:color w:val="000000"/>
        </w:rPr>
        <w:softHyphen/>
        <w:t>ще</w:t>
      </w:r>
      <w:r w:rsidRPr="00080A5F">
        <w:rPr>
          <w:color w:val="000000"/>
        </w:rPr>
        <w:softHyphen/>
        <w:t>обя</w:t>
      </w:r>
      <w:r w:rsidRPr="00080A5F">
        <w:rPr>
          <w:color w:val="000000"/>
        </w:rPr>
        <w:softHyphen/>
        <w:t>за</w:t>
      </w:r>
      <w:r w:rsidRPr="00080A5F">
        <w:rPr>
          <w:color w:val="000000"/>
        </w:rPr>
        <w:softHyphen/>
        <w:t>тель</w:t>
      </w:r>
      <w:r w:rsidRPr="00080A5F">
        <w:rPr>
          <w:color w:val="000000"/>
        </w:rPr>
        <w:softHyphen/>
        <w:t>ной идеологии.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1) верно толь</w:t>
      </w:r>
      <w:r w:rsidRPr="00080A5F">
        <w:rPr>
          <w:color w:val="000000"/>
        </w:rPr>
        <w:softHyphen/>
        <w:t>ко</w:t>
      </w:r>
      <w:proofErr w:type="gramStart"/>
      <w:r w:rsidRPr="00080A5F">
        <w:rPr>
          <w:color w:val="000000"/>
        </w:rPr>
        <w:t xml:space="preserve"> А</w:t>
      </w:r>
      <w:proofErr w:type="gramEnd"/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2) верно толь</w:t>
      </w:r>
      <w:r w:rsidRPr="00080A5F">
        <w:rPr>
          <w:color w:val="000000"/>
        </w:rPr>
        <w:softHyphen/>
        <w:t>ко</w:t>
      </w:r>
      <w:proofErr w:type="gramStart"/>
      <w:r w:rsidRPr="00080A5F">
        <w:rPr>
          <w:color w:val="000000"/>
        </w:rPr>
        <w:t xml:space="preserve"> Б</w:t>
      </w:r>
      <w:proofErr w:type="gramEnd"/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3) верны оба суждения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4) оба суж</w:t>
      </w:r>
      <w:r w:rsidRPr="00080A5F">
        <w:rPr>
          <w:color w:val="000000"/>
        </w:rPr>
        <w:softHyphen/>
        <w:t>де</w:t>
      </w:r>
      <w:r w:rsidRPr="00080A5F">
        <w:rPr>
          <w:color w:val="000000"/>
        </w:rPr>
        <w:softHyphen/>
        <w:t>ния неверны</w:t>
      </w:r>
    </w:p>
    <w:p w:rsidR="00080A5F" w:rsidRPr="00080A5F" w:rsidRDefault="00080A5F" w:rsidP="00080A5F">
      <w:pPr>
        <w:pStyle w:val="leftmargin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80A5F">
        <w:rPr>
          <w:b/>
          <w:color w:val="000000"/>
        </w:rPr>
        <w:t>Право, в отличие от морали,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1) охраняется силой государства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2) опирается на представления о добре и зле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3) регулирует общественные отношения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4) опирается на общественное мнение</w:t>
      </w:r>
    </w:p>
    <w:p w:rsidR="00080A5F" w:rsidRPr="00080A5F" w:rsidRDefault="00080A5F" w:rsidP="00080A5F">
      <w:pPr>
        <w:pStyle w:val="leftmargin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80A5F">
        <w:rPr>
          <w:b/>
          <w:color w:val="000000"/>
        </w:rPr>
        <w:t>Среди приведённых примеров противоправного поведения административным проступком является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1) ложное телефонное сообщение о готовящемся террористическом акте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2) невыполнение фирмой условий заключённого договора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3) распитие гражданами спиртных напитков в общественных местах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4) дача свидетелем ложных показаний в суде</w:t>
      </w:r>
    </w:p>
    <w:p w:rsidR="00080A5F" w:rsidRPr="00080A5F" w:rsidRDefault="00080A5F" w:rsidP="00080A5F">
      <w:pPr>
        <w:pStyle w:val="leftmargin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80A5F">
        <w:rPr>
          <w:b/>
          <w:color w:val="000000"/>
        </w:rPr>
        <w:t>Отрасль права, регулирующая имущественные и личные неимущественные отношения граждан и фирм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080A5F">
        <w:rPr>
          <w:color w:val="000000"/>
        </w:rPr>
        <w:t>1) семейное право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080A5F">
        <w:rPr>
          <w:color w:val="000000"/>
        </w:rPr>
        <w:t>2) административное право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080A5F">
        <w:rPr>
          <w:color w:val="000000"/>
        </w:rPr>
        <w:t>3) трудовое право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080A5F">
        <w:rPr>
          <w:color w:val="000000"/>
        </w:rPr>
        <w:t>4) гражданское право</w:t>
      </w:r>
    </w:p>
    <w:p w:rsidR="00080A5F" w:rsidRPr="00080A5F" w:rsidRDefault="00080A5F" w:rsidP="00080A5F">
      <w:pPr>
        <w:pStyle w:val="leftmargin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80A5F">
        <w:rPr>
          <w:b/>
          <w:color w:val="000000"/>
        </w:rPr>
        <w:t>Правонарушение — это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1) противоправное, виновное, об</w:t>
      </w:r>
      <w:r w:rsidRPr="00080A5F">
        <w:rPr>
          <w:color w:val="000000"/>
        </w:rPr>
        <w:softHyphen/>
        <w:t>ще</w:t>
      </w:r>
      <w:r w:rsidRPr="00080A5F">
        <w:rPr>
          <w:color w:val="000000"/>
        </w:rPr>
        <w:softHyphen/>
        <w:t>ствен</w:t>
      </w:r>
      <w:r w:rsidRPr="00080A5F">
        <w:rPr>
          <w:color w:val="000000"/>
        </w:rPr>
        <w:softHyphen/>
        <w:t>но опас</w:t>
      </w:r>
      <w:r w:rsidRPr="00080A5F">
        <w:rPr>
          <w:color w:val="000000"/>
        </w:rPr>
        <w:softHyphen/>
        <w:t>ное деяние, при</w:t>
      </w:r>
      <w:r w:rsidRPr="00080A5F">
        <w:rPr>
          <w:color w:val="000000"/>
        </w:rPr>
        <w:softHyphen/>
        <w:t>чи</w:t>
      </w:r>
      <w:r w:rsidRPr="00080A5F">
        <w:rPr>
          <w:color w:val="000000"/>
        </w:rPr>
        <w:softHyphen/>
        <w:t>ня</w:t>
      </w:r>
      <w:r w:rsidRPr="00080A5F">
        <w:rPr>
          <w:color w:val="000000"/>
        </w:rPr>
        <w:softHyphen/>
        <w:t>ю</w:t>
      </w:r>
      <w:r w:rsidRPr="00080A5F">
        <w:rPr>
          <w:color w:val="000000"/>
        </w:rPr>
        <w:softHyphen/>
        <w:t>щее вред обществу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2) поведение, на</w:t>
      </w:r>
      <w:r w:rsidRPr="00080A5F">
        <w:rPr>
          <w:color w:val="000000"/>
        </w:rPr>
        <w:softHyphen/>
        <w:t>ру</w:t>
      </w:r>
      <w:r w:rsidRPr="00080A5F">
        <w:rPr>
          <w:color w:val="000000"/>
        </w:rPr>
        <w:softHyphen/>
        <w:t>ша</w:t>
      </w:r>
      <w:r w:rsidRPr="00080A5F">
        <w:rPr>
          <w:color w:val="000000"/>
        </w:rPr>
        <w:softHyphen/>
        <w:t>ю</w:t>
      </w:r>
      <w:r w:rsidRPr="00080A5F">
        <w:rPr>
          <w:color w:val="000000"/>
        </w:rPr>
        <w:softHyphen/>
        <w:t>щее при</w:t>
      </w:r>
      <w:r w:rsidRPr="00080A5F">
        <w:rPr>
          <w:color w:val="000000"/>
        </w:rPr>
        <w:softHyphen/>
        <w:t>ня</w:t>
      </w:r>
      <w:r w:rsidRPr="00080A5F">
        <w:rPr>
          <w:color w:val="000000"/>
        </w:rPr>
        <w:softHyphen/>
        <w:t>тые в дан</w:t>
      </w:r>
      <w:r w:rsidRPr="00080A5F">
        <w:rPr>
          <w:color w:val="000000"/>
        </w:rPr>
        <w:softHyphen/>
        <w:t>ном об</w:t>
      </w:r>
      <w:r w:rsidRPr="00080A5F">
        <w:rPr>
          <w:color w:val="000000"/>
        </w:rPr>
        <w:softHyphen/>
        <w:t>ще</w:t>
      </w:r>
      <w:r w:rsidRPr="00080A5F">
        <w:rPr>
          <w:color w:val="000000"/>
        </w:rPr>
        <w:softHyphen/>
        <w:t>стве эти</w:t>
      </w:r>
      <w:r w:rsidRPr="00080A5F">
        <w:rPr>
          <w:color w:val="000000"/>
        </w:rPr>
        <w:softHyphen/>
        <w:t>че</w:t>
      </w:r>
      <w:r w:rsidRPr="00080A5F">
        <w:rPr>
          <w:color w:val="000000"/>
        </w:rPr>
        <w:softHyphen/>
        <w:t>ские правила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3) деяние, на</w:t>
      </w:r>
      <w:r w:rsidRPr="00080A5F">
        <w:rPr>
          <w:color w:val="000000"/>
        </w:rPr>
        <w:softHyphen/>
        <w:t>ка</w:t>
      </w:r>
      <w:r w:rsidRPr="00080A5F">
        <w:rPr>
          <w:color w:val="000000"/>
        </w:rPr>
        <w:softHyphen/>
        <w:t>за</w:t>
      </w:r>
      <w:r w:rsidRPr="00080A5F">
        <w:rPr>
          <w:color w:val="000000"/>
        </w:rPr>
        <w:softHyphen/>
        <w:t>ни</w:t>
      </w:r>
      <w:r w:rsidRPr="00080A5F">
        <w:rPr>
          <w:color w:val="000000"/>
        </w:rPr>
        <w:softHyphen/>
        <w:t>ем за ко</w:t>
      </w:r>
      <w:r w:rsidRPr="00080A5F">
        <w:rPr>
          <w:color w:val="000000"/>
        </w:rPr>
        <w:softHyphen/>
        <w:t>то</w:t>
      </w:r>
      <w:r w:rsidRPr="00080A5F">
        <w:rPr>
          <w:color w:val="000000"/>
        </w:rPr>
        <w:softHyphen/>
        <w:t>рое яв</w:t>
      </w:r>
      <w:r w:rsidRPr="00080A5F">
        <w:rPr>
          <w:color w:val="000000"/>
        </w:rPr>
        <w:softHyphen/>
        <w:t>ля</w:t>
      </w:r>
      <w:r w:rsidRPr="00080A5F">
        <w:rPr>
          <w:color w:val="000000"/>
        </w:rPr>
        <w:softHyphen/>
        <w:t>ет</w:t>
      </w:r>
      <w:r w:rsidRPr="00080A5F">
        <w:rPr>
          <w:color w:val="000000"/>
        </w:rPr>
        <w:softHyphen/>
        <w:t>ся ли</w:t>
      </w:r>
      <w:r w:rsidRPr="00080A5F">
        <w:rPr>
          <w:color w:val="000000"/>
        </w:rPr>
        <w:softHyphen/>
        <w:t>ше</w:t>
      </w:r>
      <w:r w:rsidRPr="00080A5F">
        <w:rPr>
          <w:color w:val="000000"/>
        </w:rPr>
        <w:softHyphen/>
        <w:t>ние свободы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4) общественное отношение, участ</w:t>
      </w:r>
      <w:r w:rsidRPr="00080A5F">
        <w:rPr>
          <w:color w:val="000000"/>
        </w:rPr>
        <w:softHyphen/>
        <w:t>ни</w:t>
      </w:r>
      <w:r w:rsidRPr="00080A5F">
        <w:rPr>
          <w:color w:val="000000"/>
        </w:rPr>
        <w:softHyphen/>
        <w:t>ки ко</w:t>
      </w:r>
      <w:r w:rsidRPr="00080A5F">
        <w:rPr>
          <w:color w:val="000000"/>
        </w:rPr>
        <w:softHyphen/>
        <w:t>то</w:t>
      </w:r>
      <w:r w:rsidRPr="00080A5F">
        <w:rPr>
          <w:color w:val="000000"/>
        </w:rPr>
        <w:softHyphen/>
        <w:t>ро</w:t>
      </w:r>
      <w:r w:rsidRPr="00080A5F">
        <w:rPr>
          <w:color w:val="000000"/>
        </w:rPr>
        <w:softHyphen/>
        <w:t>го имеют определённые права и юри</w:t>
      </w:r>
      <w:r w:rsidRPr="00080A5F">
        <w:rPr>
          <w:color w:val="000000"/>
        </w:rPr>
        <w:softHyphen/>
        <w:t>ди</w:t>
      </w:r>
      <w:r w:rsidRPr="00080A5F">
        <w:rPr>
          <w:color w:val="000000"/>
        </w:rPr>
        <w:softHyphen/>
        <w:t>че</w:t>
      </w:r>
      <w:r w:rsidRPr="00080A5F">
        <w:rPr>
          <w:color w:val="000000"/>
        </w:rPr>
        <w:softHyphen/>
        <w:t>ские обязанности</w:t>
      </w:r>
    </w:p>
    <w:p w:rsidR="00080A5F" w:rsidRPr="00080A5F" w:rsidRDefault="00080A5F" w:rsidP="00080A5F">
      <w:pPr>
        <w:pStyle w:val="leftmargin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80A5F">
        <w:rPr>
          <w:b/>
          <w:color w:val="000000"/>
        </w:rPr>
        <w:t>Родители двух</w:t>
      </w:r>
      <w:r w:rsidRPr="00080A5F">
        <w:rPr>
          <w:b/>
          <w:color w:val="000000"/>
        </w:rPr>
        <w:softHyphen/>
        <w:t>лет</w:t>
      </w:r>
      <w:r w:rsidRPr="00080A5F">
        <w:rPr>
          <w:b/>
          <w:color w:val="000000"/>
        </w:rPr>
        <w:softHyphen/>
        <w:t>ней девочки в силу раз</w:t>
      </w:r>
      <w:r w:rsidRPr="00080A5F">
        <w:rPr>
          <w:b/>
          <w:color w:val="000000"/>
        </w:rPr>
        <w:softHyphen/>
        <w:t>ных причин не за</w:t>
      </w:r>
      <w:r w:rsidRPr="00080A5F">
        <w:rPr>
          <w:b/>
          <w:color w:val="000000"/>
        </w:rPr>
        <w:softHyphen/>
        <w:t>ре</w:t>
      </w:r>
      <w:r w:rsidRPr="00080A5F">
        <w:rPr>
          <w:b/>
          <w:color w:val="000000"/>
        </w:rPr>
        <w:softHyphen/>
        <w:t>ги</w:t>
      </w:r>
      <w:r w:rsidRPr="00080A5F">
        <w:rPr>
          <w:b/>
          <w:color w:val="000000"/>
        </w:rPr>
        <w:softHyphen/>
        <w:t>стри</w:t>
      </w:r>
      <w:r w:rsidRPr="00080A5F">
        <w:rPr>
          <w:b/>
          <w:color w:val="000000"/>
        </w:rPr>
        <w:softHyphen/>
        <w:t>ро</w:t>
      </w:r>
      <w:r w:rsidRPr="00080A5F">
        <w:rPr>
          <w:b/>
          <w:color w:val="000000"/>
        </w:rPr>
        <w:softHyphen/>
        <w:t>ва</w:t>
      </w:r>
      <w:r w:rsidRPr="00080A5F">
        <w:rPr>
          <w:b/>
          <w:color w:val="000000"/>
        </w:rPr>
        <w:softHyphen/>
        <w:t>ли в ор</w:t>
      </w:r>
      <w:r w:rsidRPr="00080A5F">
        <w:rPr>
          <w:b/>
          <w:color w:val="000000"/>
        </w:rPr>
        <w:softHyphen/>
        <w:t>га</w:t>
      </w:r>
      <w:r w:rsidRPr="00080A5F">
        <w:rPr>
          <w:b/>
          <w:color w:val="000000"/>
        </w:rPr>
        <w:softHyphen/>
        <w:t>нах ЗАГС её рождение. Какое право ребёнка было нарушено?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1) быть защищённым от насилия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2) знать своих родителей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lastRenderedPageBreak/>
        <w:t>3) жить и вос</w:t>
      </w:r>
      <w:r w:rsidRPr="00080A5F">
        <w:rPr>
          <w:color w:val="000000"/>
        </w:rPr>
        <w:softHyphen/>
        <w:t>пи</w:t>
      </w:r>
      <w:r w:rsidRPr="00080A5F">
        <w:rPr>
          <w:color w:val="000000"/>
        </w:rPr>
        <w:softHyphen/>
        <w:t>ты</w:t>
      </w:r>
      <w:r w:rsidRPr="00080A5F">
        <w:rPr>
          <w:color w:val="000000"/>
        </w:rPr>
        <w:softHyphen/>
        <w:t>вать</w:t>
      </w:r>
      <w:r w:rsidRPr="00080A5F">
        <w:rPr>
          <w:color w:val="000000"/>
        </w:rPr>
        <w:softHyphen/>
        <w:t>ся в семье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4) получить имя и фамилию</w:t>
      </w:r>
    </w:p>
    <w:p w:rsidR="00080A5F" w:rsidRPr="00080A5F" w:rsidRDefault="00080A5F" w:rsidP="00080A5F">
      <w:pPr>
        <w:pStyle w:val="leftmargin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80A5F">
        <w:rPr>
          <w:b/>
          <w:color w:val="000000"/>
        </w:rPr>
        <w:t>Президент Российской Федерации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1) решает вопрос о доверии Правительству РФ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2) осуществляет управление федеральной собственностью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3) разрабатывает федеральный бюджет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4) определяет основные направления внутренней и внешней политики РФ</w:t>
      </w:r>
    </w:p>
    <w:p w:rsidR="00080A5F" w:rsidRPr="00080A5F" w:rsidRDefault="00080A5F" w:rsidP="00080A5F">
      <w:pPr>
        <w:pStyle w:val="leftmargin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80A5F">
        <w:rPr>
          <w:b/>
          <w:color w:val="000000"/>
        </w:rPr>
        <w:t xml:space="preserve">Президент государства М. заявил о своем намерении баллотироваться на следующих выборах президента, несмотря на то, что он уже занимает этот пост в течение двух сроков подряд. Таким образом, он нарушил Конституцию. </w:t>
      </w:r>
      <w:proofErr w:type="gramStart"/>
      <w:r w:rsidRPr="00080A5F">
        <w:rPr>
          <w:b/>
          <w:color w:val="000000"/>
        </w:rPr>
        <w:t>Нормы</w:t>
      </w:r>
      <w:proofErr w:type="gramEnd"/>
      <w:r w:rsidRPr="00080A5F">
        <w:rPr>
          <w:b/>
          <w:color w:val="000000"/>
        </w:rPr>
        <w:t xml:space="preserve"> какой отрасли права будут регулировать этот вопрос?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1) административного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2) трудового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3) конституционного</w:t>
      </w:r>
    </w:p>
    <w:p w:rsidR="00080A5F" w:rsidRPr="00080A5F" w:rsidRDefault="00080A5F" w:rsidP="00080A5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80A5F">
        <w:rPr>
          <w:color w:val="000000"/>
        </w:rPr>
        <w:t>4) гражданского</w:t>
      </w:r>
    </w:p>
    <w:p w:rsidR="00080A5F" w:rsidRPr="00080A5F" w:rsidRDefault="00080A5F" w:rsidP="00080A5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относится к полномочиям Правительства Российской Федерации?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1) разработка и принятие законов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2) решение вопросов войны и мира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3) управление федеральной собственностью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4) введение чрезвычайного положения</w:t>
      </w:r>
    </w:p>
    <w:p w:rsidR="00080A5F" w:rsidRPr="00080A5F" w:rsidRDefault="00080A5F" w:rsidP="00080A5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Сергей Николаевич живет в одной квартире уже много лет. Какая дополнительная информация позволит сделать вывод о том, что эта квартира является его собственностью?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1) В этой квартире раньше жили его родители.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2) В этой квартире живет вся его семья.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3) В любой момент он может её продать.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4) Он зарегистрирован в этой квартире.</w:t>
      </w:r>
    </w:p>
    <w:p w:rsidR="00080A5F" w:rsidRPr="00080A5F" w:rsidRDefault="00080A5F" w:rsidP="00080A5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Верны ли следующие суждения о Конституции Российской Федерации?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А. Конституция Российской Федерации была принята путем всенародного референдума.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Б. Конституция Российской Федерации предусматривает особый порядок внесения в нее изменений и дополнений.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1) верно только</w:t>
      </w:r>
      <w:proofErr w:type="gramStart"/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2) верно только</w:t>
      </w:r>
      <w:proofErr w:type="gramStart"/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3) верны оба суждения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4) оба суждения неверны</w:t>
      </w:r>
    </w:p>
    <w:p w:rsidR="00080A5F" w:rsidRPr="00080A5F" w:rsidRDefault="00080A5F" w:rsidP="00080A5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Сравните выборы и референдум. Выберите и запишите в первую колонку таблицы порядковые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номера черт сходства, а во вторую колонку — порядковые номера черт отличия: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1) тайное голосование граждан;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граждане выражают одобрение или </w:t>
      </w:r>
      <w:proofErr w:type="gramStart"/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неодобрение</w:t>
      </w:r>
      <w:proofErr w:type="gramEnd"/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какого−либо решения, закона;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3) голосование за кандидатов на государственные должности;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4) правом голоса обладают только совершеннолетние граждане.</w:t>
      </w:r>
    </w:p>
    <w:tbl>
      <w:tblPr>
        <w:tblW w:w="339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43"/>
        <w:gridCol w:w="850"/>
        <w:gridCol w:w="851"/>
        <w:gridCol w:w="850"/>
      </w:tblGrid>
      <w:tr w:rsidR="00080A5F" w:rsidRPr="00080A5F" w:rsidTr="00080A5F">
        <w:trPr>
          <w:jc w:val="center"/>
        </w:trPr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A5F" w:rsidRPr="00080A5F" w:rsidRDefault="00080A5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Черты сходства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A5F" w:rsidRPr="00080A5F" w:rsidRDefault="00080A5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Черты различия</w:t>
            </w:r>
          </w:p>
        </w:tc>
      </w:tr>
      <w:tr w:rsidR="00080A5F" w:rsidRPr="00080A5F" w:rsidTr="00080A5F">
        <w:trPr>
          <w:trHeight w:val="210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A5F" w:rsidRPr="00080A5F" w:rsidRDefault="00080A5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A5F" w:rsidRPr="00080A5F" w:rsidRDefault="00080A5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A5F" w:rsidRPr="00080A5F" w:rsidRDefault="00080A5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A5F" w:rsidRPr="00080A5F" w:rsidRDefault="00080A5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80A5F" w:rsidRPr="00080A5F" w:rsidRDefault="00080A5F" w:rsidP="00080A5F">
      <w:pPr>
        <w:pStyle w:val="a6"/>
        <w:shd w:val="clear" w:color="auto" w:fill="FFFFFF"/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A5F" w:rsidRPr="00080A5F" w:rsidRDefault="00080A5F" w:rsidP="00080A5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Установите со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от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вет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ствие между при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ра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 и эле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мен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та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 формы государства: к каж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до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му элементу, дан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му в пер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вом столбце, под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бе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со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от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вет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щий эле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мент из вто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ро</w:t>
      </w:r>
      <w:r w:rsidRPr="00080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го столбца.</w:t>
      </w:r>
    </w:p>
    <w:tbl>
      <w:tblPr>
        <w:tblW w:w="4820" w:type="dxa"/>
        <w:shd w:val="clear" w:color="auto" w:fill="FFFFFF"/>
        <w:tblLook w:val="04A0" w:firstRow="1" w:lastRow="0" w:firstColumn="1" w:lastColumn="0" w:noHBand="0" w:noVBand="1"/>
      </w:tblPr>
      <w:tblGrid>
        <w:gridCol w:w="1985"/>
        <w:gridCol w:w="184"/>
        <w:gridCol w:w="2651"/>
      </w:tblGrid>
      <w:tr w:rsidR="00080A5F" w:rsidRPr="00080A5F" w:rsidTr="00080A5F">
        <w:tc>
          <w:tcPr>
            <w:tcW w:w="19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A5F" w:rsidRPr="00080A5F" w:rsidRDefault="00080A5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ПРИМЕРЫ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A5F" w:rsidRPr="00080A5F" w:rsidRDefault="00080A5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A5F" w:rsidRPr="00080A5F" w:rsidRDefault="00080A5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ФОРМЫ ГОСУДАРСТВА</w:t>
            </w:r>
          </w:p>
        </w:tc>
      </w:tr>
      <w:tr w:rsidR="00080A5F" w:rsidRPr="00080A5F" w:rsidTr="00080A5F">
        <w:tc>
          <w:tcPr>
            <w:tcW w:w="19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0A5F" w:rsidRPr="00080A5F" w:rsidRDefault="00080A5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демократия</w:t>
            </w:r>
          </w:p>
          <w:p w:rsidR="00080A5F" w:rsidRPr="00080A5F" w:rsidRDefault="00080A5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федерация</w:t>
            </w:r>
          </w:p>
          <w:p w:rsidR="00080A5F" w:rsidRPr="00080A5F" w:rsidRDefault="00080A5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республика</w:t>
            </w:r>
          </w:p>
          <w:p w:rsidR="00080A5F" w:rsidRPr="00080A5F" w:rsidRDefault="00080A5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уни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тар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ное государство</w:t>
            </w:r>
          </w:p>
          <w:p w:rsidR="00080A5F" w:rsidRPr="00080A5F" w:rsidRDefault="00080A5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монархия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A5F" w:rsidRPr="00080A5F" w:rsidRDefault="00080A5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0A5F" w:rsidRPr="00080A5F" w:rsidRDefault="00080A5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форма государственно-территориального устройства</w:t>
            </w:r>
          </w:p>
          <w:p w:rsidR="00080A5F" w:rsidRPr="00080A5F" w:rsidRDefault="00080A5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форма правления</w:t>
            </w:r>
          </w:p>
          <w:p w:rsidR="00080A5F" w:rsidRPr="00080A5F" w:rsidRDefault="00080A5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по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ский режим</w:t>
            </w:r>
          </w:p>
        </w:tc>
      </w:tr>
    </w:tbl>
    <w:p w:rsidR="00080A5F" w:rsidRPr="00080A5F" w:rsidRDefault="00080A5F" w:rsidP="00080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в ответ цифры, рас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жив их в порядке, со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щем буквам: </w:t>
      </w:r>
    </w:p>
    <w:tbl>
      <w:tblPr>
        <w:tblW w:w="0" w:type="auto"/>
        <w:tblInd w:w="1793" w:type="dxa"/>
        <w:shd w:val="clear" w:color="auto" w:fill="FFFFFF"/>
        <w:tblLook w:val="04A0" w:firstRow="1" w:lastRow="0" w:firstColumn="1" w:lastColumn="0" w:noHBand="0" w:noVBand="1"/>
      </w:tblPr>
      <w:tblGrid>
        <w:gridCol w:w="294"/>
        <w:gridCol w:w="283"/>
        <w:gridCol w:w="284"/>
        <w:gridCol w:w="283"/>
        <w:gridCol w:w="284"/>
      </w:tblGrid>
      <w:tr w:rsidR="00080A5F" w:rsidRPr="00080A5F" w:rsidTr="00080A5F"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A5F" w:rsidRPr="00080A5F" w:rsidRDefault="0008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A5F" w:rsidRPr="00080A5F" w:rsidRDefault="0008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A5F" w:rsidRPr="00080A5F" w:rsidRDefault="0008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A5F" w:rsidRPr="00080A5F" w:rsidRDefault="0008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A5F" w:rsidRPr="00080A5F" w:rsidRDefault="0008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080A5F" w:rsidRPr="00080A5F" w:rsidTr="00080A5F">
        <w:trPr>
          <w:trHeight w:val="106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A5F" w:rsidRPr="00080A5F" w:rsidRDefault="00080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A5F" w:rsidRPr="00080A5F" w:rsidRDefault="00080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A5F" w:rsidRPr="00080A5F" w:rsidRDefault="00080A5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A5F" w:rsidRPr="00080A5F" w:rsidRDefault="00080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0A5F" w:rsidRPr="00080A5F" w:rsidRDefault="00080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80A5F" w:rsidRPr="00080A5F" w:rsidRDefault="00080A5F" w:rsidP="0008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Брак и усло</w:t>
      </w:r>
      <w:r w:rsidRPr="00080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вия его за</w:t>
      </w:r>
      <w:r w:rsidRPr="00080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клю</w:t>
      </w:r>
      <w:r w:rsidRPr="00080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че</w:t>
      </w:r>
      <w:r w:rsidRPr="00080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ния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«брак» древ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рус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про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ис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хож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 «</w:t>
      </w:r>
      <w:proofErr w:type="spellStart"/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proofErr w:type="spellEnd"/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» озна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«всту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пать в брак». Юри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смысл тер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«брак» имеет дру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гое зна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ние. По се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мей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праву брак —</w:t>
      </w:r>
      <w:proofErr w:type="spellStart"/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nbsp;это</w:t>
      </w:r>
      <w:proofErr w:type="spellEnd"/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воль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союз муж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и жен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ны, целью ко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яв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со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зда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семьи.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Брак дол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 быть ос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 на вза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им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чув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ствах, ува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и друж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 су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гов. В ре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жизни, это хо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 из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вест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но, в брак всту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и по эко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ским (так на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мые браки по расчёту), и по дру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гим со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ям. Учёные счи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са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проч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браки, со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здан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лю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бя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друг друга лю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дь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ми.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даже самой силь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при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вя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не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но, чтобы брак был за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ван. Закон тре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со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блю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обя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усло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вий и по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ряд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за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клю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брака.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вое. Вза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им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доб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воль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со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сие муж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и жен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всту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пить в брак. В от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чие от до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Рос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сии, где обя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было бла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ро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лей, се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год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 со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сия тре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тьих лиц не тре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ся. Од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прак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по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ет, что счаст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вы, как пра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ло, те браки, на ко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дали сер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деч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со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сие близ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кие.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Вто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рое. Закон тре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ет, чтобы же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за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клю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чить брак до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стиг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брач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воз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та. В Рос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 и для муж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чин, и для жен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щин он со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18 лет. Это воз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раст со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тия. В дру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гих стра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нах брач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воз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раст может быть иным. На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мер, в Ан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глии —</w:t>
      </w:r>
      <w:proofErr w:type="spellStart"/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nbsp;для</w:t>
      </w:r>
      <w:proofErr w:type="spellEnd"/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жен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щин и муж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чин —nbsp;16 лет, во Фран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 —nbsp;15 лет для жен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щин и 18 лет для муж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чин. Со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глас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Се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мей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ко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дек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 РФ, при на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чии ува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при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чин по ре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мест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ор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 вла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брач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воз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раст может быть сни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 не более чем на два года (до 16 лет).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тье. Брак не может быть за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ключён, если хотя бы одна из сто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рон уже со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ит в дру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гом браке. В нашей стра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су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прин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цип мо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мии.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Четвёртое. </w:t>
      </w:r>
      <w:proofErr w:type="gramStart"/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за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клю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брака между близ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род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по пря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мой вос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щей и нис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щей линии, а также между пол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(общие отец или мать) бра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тья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 сёстра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ми.</w:t>
      </w:r>
      <w:proofErr w:type="gramEnd"/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Пятое. Не могут всту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пать в </w:t>
      </w:r>
      <w:proofErr w:type="gramStart"/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брак лица</w:t>
      </w:r>
      <w:proofErr w:type="gramEnd"/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, при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знан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судом не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спо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ми. По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док ре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брака вклю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лич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по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чу за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яв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бу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су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в рай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(го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ской) ЗАГС по месту жи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од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из них. ЗАГС опре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день ре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брака не рань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 чем через месяц после по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 за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яв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 Этот срок может быть со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кращён по ува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при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нам или уве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чен, но не более чем до трёх ме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цев.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ре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 про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ис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 в тор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об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ке. При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сут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же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 и не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сты при ре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обя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но. Под за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сью ре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брака в книге актов граж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дан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мо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дожёны ста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вят свои под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си, а затем эта под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пись 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скреп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под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сью долж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 лица </w:t>
      </w:r>
      <w:proofErr w:type="spellStart"/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ЗАГСа</w:t>
      </w:r>
      <w:proofErr w:type="spellEnd"/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t>. Су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пру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гам выдаётся сви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о браке.</w:t>
      </w:r>
    </w:p>
    <w:p w:rsidR="00080A5F" w:rsidRPr="00080A5F" w:rsidRDefault="00080A5F" w:rsidP="00080A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A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(А.Ф. Ни</w:t>
      </w:r>
      <w:r w:rsidRPr="00080A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ки</w:t>
      </w:r>
      <w:r w:rsidRPr="00080A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тин)</w:t>
      </w:r>
    </w:p>
    <w:p w:rsidR="00080A5F" w:rsidRPr="00080A5F" w:rsidRDefault="00080A5F" w:rsidP="00080A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план текста. Для этого вы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ос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смыс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фраг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тек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 и оза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главь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каж</w:t>
      </w:r>
      <w:r w:rsidRPr="00080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дый из них.</w:t>
      </w:r>
    </w:p>
    <w:p w:rsidR="00080A5F" w:rsidRPr="00080A5F" w:rsidRDefault="00080A5F" w:rsidP="00080A5F">
      <w:pPr>
        <w:pStyle w:val="a6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условия, со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глас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 нор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мам Се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мей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ко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дек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 РФ, обя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 для вступ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в брак? Ис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поль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зуя текст, ука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любые три условия, обя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 для ре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ги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стра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 брака.</w:t>
      </w:r>
    </w:p>
    <w:p w:rsidR="00080A5F" w:rsidRPr="00080A5F" w:rsidRDefault="00080A5F" w:rsidP="00080A5F">
      <w:pPr>
        <w:pStyle w:val="a6"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Назовите место, где про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ис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хо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дит го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су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дар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ствен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ная ре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ги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стра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ция брака. Пе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чис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любые два пра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 по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ряд</w:t>
      </w:r>
      <w:r w:rsidRPr="00080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 его регистрации.</w:t>
      </w:r>
    </w:p>
    <w:p w:rsidR="00080A5F" w:rsidRPr="00080A5F" w:rsidRDefault="00080A5F" w:rsidP="00080A5F">
      <w:pPr>
        <w:rPr>
          <w:rFonts w:ascii="Times New Roman" w:hAnsi="Times New Roman" w:cs="Times New Roman"/>
          <w:b/>
          <w:sz w:val="24"/>
          <w:szCs w:val="24"/>
        </w:rPr>
      </w:pPr>
    </w:p>
    <w:p w:rsidR="00080A5F" w:rsidRPr="00080A5F" w:rsidRDefault="00080A5F" w:rsidP="00080A5F">
      <w:pPr>
        <w:rPr>
          <w:rFonts w:ascii="Times New Roman" w:hAnsi="Times New Roman" w:cs="Times New Roman"/>
          <w:b/>
          <w:sz w:val="24"/>
          <w:szCs w:val="24"/>
        </w:rPr>
      </w:pPr>
    </w:p>
    <w:p w:rsidR="00080A5F" w:rsidRPr="00080A5F" w:rsidRDefault="00080A5F" w:rsidP="00080A5F">
      <w:pPr>
        <w:rPr>
          <w:rFonts w:ascii="Times New Roman" w:hAnsi="Times New Roman" w:cs="Times New Roman"/>
          <w:b/>
          <w:sz w:val="24"/>
          <w:szCs w:val="24"/>
        </w:rPr>
      </w:pPr>
    </w:p>
    <w:p w:rsidR="00080A5F" w:rsidRPr="00080A5F" w:rsidRDefault="00080A5F" w:rsidP="00080A5F">
      <w:pPr>
        <w:rPr>
          <w:rFonts w:ascii="Times New Roman" w:hAnsi="Times New Roman" w:cs="Times New Roman"/>
          <w:b/>
          <w:sz w:val="24"/>
          <w:szCs w:val="24"/>
        </w:rPr>
      </w:pPr>
    </w:p>
    <w:p w:rsidR="00080A5F" w:rsidRPr="00080A5F" w:rsidRDefault="00080A5F" w:rsidP="00080A5F">
      <w:pPr>
        <w:rPr>
          <w:rFonts w:ascii="Times New Roman" w:hAnsi="Times New Roman" w:cs="Times New Roman"/>
          <w:b/>
          <w:sz w:val="24"/>
          <w:szCs w:val="24"/>
        </w:rPr>
      </w:pPr>
    </w:p>
    <w:p w:rsidR="00080A5F" w:rsidRPr="00080A5F" w:rsidRDefault="00080A5F" w:rsidP="00080A5F">
      <w:pPr>
        <w:rPr>
          <w:rFonts w:ascii="Times New Roman" w:hAnsi="Times New Roman" w:cs="Times New Roman"/>
          <w:b/>
          <w:sz w:val="24"/>
          <w:szCs w:val="24"/>
        </w:rPr>
      </w:pPr>
    </w:p>
    <w:p w:rsidR="00080A5F" w:rsidRPr="00080A5F" w:rsidRDefault="00080A5F" w:rsidP="00080A5F">
      <w:pPr>
        <w:rPr>
          <w:rFonts w:ascii="Times New Roman" w:hAnsi="Times New Roman" w:cs="Times New Roman"/>
          <w:b/>
          <w:sz w:val="24"/>
          <w:szCs w:val="24"/>
        </w:rPr>
      </w:pPr>
    </w:p>
    <w:p w:rsidR="00080A5F" w:rsidRPr="00080A5F" w:rsidRDefault="00080A5F" w:rsidP="00080A5F">
      <w:pPr>
        <w:rPr>
          <w:rFonts w:ascii="Times New Roman" w:hAnsi="Times New Roman" w:cs="Times New Roman"/>
          <w:b/>
          <w:sz w:val="24"/>
          <w:szCs w:val="24"/>
        </w:rPr>
      </w:pPr>
    </w:p>
    <w:p w:rsidR="00080A5F" w:rsidRPr="00080A5F" w:rsidRDefault="00080A5F" w:rsidP="00080A5F">
      <w:pPr>
        <w:rPr>
          <w:rFonts w:ascii="Times New Roman" w:hAnsi="Times New Roman" w:cs="Times New Roman"/>
          <w:b/>
          <w:sz w:val="24"/>
          <w:szCs w:val="24"/>
        </w:rPr>
      </w:pPr>
    </w:p>
    <w:p w:rsidR="00080A5F" w:rsidRPr="00080A5F" w:rsidRDefault="00080A5F" w:rsidP="00080A5F">
      <w:pPr>
        <w:rPr>
          <w:rFonts w:ascii="Times New Roman" w:hAnsi="Times New Roman" w:cs="Times New Roman"/>
          <w:b/>
          <w:sz w:val="24"/>
          <w:szCs w:val="24"/>
        </w:rPr>
      </w:pPr>
    </w:p>
    <w:p w:rsidR="00080A5F" w:rsidRPr="00080A5F" w:rsidRDefault="00080A5F" w:rsidP="00080A5F">
      <w:pPr>
        <w:rPr>
          <w:rFonts w:ascii="Times New Roman" w:hAnsi="Times New Roman" w:cs="Times New Roman"/>
          <w:b/>
          <w:sz w:val="24"/>
          <w:szCs w:val="24"/>
        </w:rPr>
      </w:pPr>
    </w:p>
    <w:p w:rsidR="00080A5F" w:rsidRPr="00080A5F" w:rsidRDefault="00080A5F" w:rsidP="00080A5F">
      <w:pPr>
        <w:rPr>
          <w:rFonts w:ascii="Times New Roman" w:hAnsi="Times New Roman" w:cs="Times New Roman"/>
          <w:b/>
          <w:sz w:val="24"/>
          <w:szCs w:val="24"/>
        </w:rPr>
      </w:pPr>
    </w:p>
    <w:p w:rsidR="00080A5F" w:rsidRPr="00080A5F" w:rsidRDefault="00080A5F" w:rsidP="00080A5F">
      <w:pPr>
        <w:rPr>
          <w:rFonts w:ascii="Times New Roman" w:hAnsi="Times New Roman" w:cs="Times New Roman"/>
          <w:b/>
          <w:sz w:val="24"/>
          <w:szCs w:val="24"/>
        </w:rPr>
      </w:pPr>
    </w:p>
    <w:p w:rsidR="00080A5F" w:rsidRPr="00080A5F" w:rsidRDefault="00080A5F" w:rsidP="00080A5F">
      <w:pPr>
        <w:rPr>
          <w:rFonts w:ascii="Times New Roman" w:hAnsi="Times New Roman" w:cs="Times New Roman"/>
          <w:b/>
          <w:sz w:val="24"/>
          <w:szCs w:val="24"/>
        </w:rPr>
      </w:pPr>
      <w:r w:rsidRPr="00080A5F">
        <w:rPr>
          <w:rFonts w:ascii="Times New Roman" w:hAnsi="Times New Roman" w:cs="Times New Roman"/>
          <w:b/>
          <w:sz w:val="24"/>
          <w:szCs w:val="24"/>
        </w:rPr>
        <w:t>Ответы: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0A5F" w:rsidRPr="00080A5F" w:rsidTr="00080A5F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F" w:rsidRPr="00080A5F" w:rsidRDefault="00080A5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1.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F" w:rsidRPr="00080A5F" w:rsidRDefault="00080A5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2. </w:t>
            </w:r>
          </w:p>
        </w:tc>
      </w:tr>
      <w:tr w:rsidR="00080A5F" w:rsidRPr="00080A5F" w:rsidTr="00080A5F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F" w:rsidRPr="00080A5F" w:rsidRDefault="00080A5F" w:rsidP="00080A5F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80A5F" w:rsidRPr="00080A5F" w:rsidRDefault="00080A5F" w:rsidP="00080A5F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80A5F" w:rsidRPr="00080A5F" w:rsidRDefault="00080A5F" w:rsidP="00080A5F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80A5F" w:rsidRPr="00080A5F" w:rsidRDefault="00080A5F" w:rsidP="00080A5F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80A5F" w:rsidRPr="00080A5F" w:rsidRDefault="00080A5F" w:rsidP="00080A5F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80A5F" w:rsidRPr="00080A5F" w:rsidRDefault="00080A5F" w:rsidP="00080A5F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80A5F" w:rsidRPr="00080A5F" w:rsidRDefault="00080A5F" w:rsidP="00080A5F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80A5F" w:rsidRPr="00080A5F" w:rsidRDefault="00080A5F" w:rsidP="00080A5F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80A5F" w:rsidRPr="00080A5F" w:rsidRDefault="00080A5F" w:rsidP="00080A5F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80A5F" w:rsidRPr="00080A5F" w:rsidRDefault="00080A5F" w:rsidP="00080A5F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80A5F" w:rsidRPr="00080A5F" w:rsidRDefault="00080A5F" w:rsidP="00080A5F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80A5F" w:rsidRPr="00080A5F" w:rsidRDefault="00080A5F" w:rsidP="00080A5F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80A5F" w:rsidRPr="00080A5F" w:rsidRDefault="00080A5F" w:rsidP="00080A5F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80A5F" w:rsidRPr="00080A5F" w:rsidRDefault="00080A5F" w:rsidP="00080A5F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80A5F" w:rsidRPr="00080A5F" w:rsidRDefault="00080A5F" w:rsidP="00080A5F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080A5F" w:rsidRPr="00080A5F" w:rsidRDefault="00080A5F" w:rsidP="00080A5F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80A5F" w:rsidRPr="00080A5F" w:rsidRDefault="00080A5F" w:rsidP="00080A5F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80A5F" w:rsidRPr="00080A5F" w:rsidRDefault="00080A5F" w:rsidP="00080A5F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5F">
              <w:rPr>
                <w:rFonts w:ascii="Times New Roman" w:hAnsi="Times New Roman" w:cs="Times New Roman"/>
                <w:b/>
                <w:sz w:val="24"/>
                <w:szCs w:val="24"/>
              </w:rPr>
              <w:t>1324</w:t>
            </w:r>
          </w:p>
          <w:p w:rsidR="00080A5F" w:rsidRPr="00080A5F" w:rsidRDefault="00080A5F" w:rsidP="00080A5F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5F">
              <w:rPr>
                <w:rFonts w:ascii="Times New Roman" w:hAnsi="Times New Roman" w:cs="Times New Roman"/>
                <w:b/>
                <w:sz w:val="24"/>
                <w:szCs w:val="24"/>
              </w:rPr>
              <w:t>31212</w:t>
            </w:r>
          </w:p>
          <w:p w:rsidR="00080A5F" w:rsidRPr="00080A5F" w:rsidRDefault="00080A5F" w:rsidP="00080A5F">
            <w:pPr>
              <w:pStyle w:val="leftmargin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080A5F">
              <w:rPr>
                <w:b/>
                <w:lang w:eastAsia="en-US"/>
              </w:rPr>
              <w:t xml:space="preserve">1. </w:t>
            </w:r>
            <w:r w:rsidRPr="00080A5F">
              <w:rPr>
                <w:color w:val="000000"/>
                <w:lang w:eastAsia="en-US"/>
              </w:rPr>
              <w:t>В пра</w:t>
            </w:r>
            <w:r w:rsidRPr="00080A5F">
              <w:rPr>
                <w:color w:val="000000"/>
                <w:lang w:eastAsia="en-US"/>
              </w:rPr>
              <w:softHyphen/>
              <w:t>виль</w:t>
            </w:r>
            <w:r w:rsidRPr="00080A5F">
              <w:rPr>
                <w:color w:val="000000"/>
                <w:lang w:eastAsia="en-US"/>
              </w:rPr>
              <w:softHyphen/>
              <w:t>ном от</w:t>
            </w:r>
            <w:r w:rsidRPr="00080A5F">
              <w:rPr>
                <w:color w:val="000000"/>
                <w:lang w:eastAsia="en-US"/>
              </w:rPr>
              <w:softHyphen/>
              <w:t>ве</w:t>
            </w:r>
            <w:r w:rsidRPr="00080A5F">
              <w:rPr>
                <w:color w:val="000000"/>
                <w:lang w:eastAsia="en-US"/>
              </w:rPr>
              <w:softHyphen/>
              <w:t>те пунк</w:t>
            </w:r>
            <w:r w:rsidRPr="00080A5F">
              <w:rPr>
                <w:color w:val="000000"/>
                <w:lang w:eastAsia="en-US"/>
              </w:rPr>
              <w:softHyphen/>
              <w:t>ты плана долж</w:t>
            </w:r>
            <w:r w:rsidRPr="00080A5F">
              <w:rPr>
                <w:color w:val="000000"/>
                <w:lang w:eastAsia="en-US"/>
              </w:rPr>
              <w:softHyphen/>
              <w:t>ны со</w:t>
            </w:r>
            <w:r w:rsidRPr="00080A5F">
              <w:rPr>
                <w:color w:val="000000"/>
                <w:lang w:eastAsia="en-US"/>
              </w:rPr>
              <w:softHyphen/>
              <w:t>от</w:t>
            </w:r>
            <w:r w:rsidRPr="00080A5F">
              <w:rPr>
                <w:color w:val="000000"/>
                <w:lang w:eastAsia="en-US"/>
              </w:rPr>
              <w:softHyphen/>
              <w:t>вет</w:t>
            </w:r>
            <w:r w:rsidRPr="00080A5F">
              <w:rPr>
                <w:color w:val="000000"/>
                <w:lang w:eastAsia="en-US"/>
              </w:rPr>
              <w:softHyphen/>
              <w:t>ство</w:t>
            </w:r>
            <w:r w:rsidRPr="00080A5F">
              <w:rPr>
                <w:color w:val="000000"/>
                <w:lang w:eastAsia="en-US"/>
              </w:rPr>
              <w:softHyphen/>
              <w:t>вать ос</w:t>
            </w:r>
            <w:r w:rsidRPr="00080A5F">
              <w:rPr>
                <w:color w:val="000000"/>
                <w:lang w:eastAsia="en-US"/>
              </w:rPr>
              <w:softHyphen/>
              <w:t>нов</w:t>
            </w:r>
            <w:r w:rsidRPr="00080A5F">
              <w:rPr>
                <w:color w:val="000000"/>
                <w:lang w:eastAsia="en-US"/>
              </w:rPr>
              <w:softHyphen/>
              <w:t>ным смыс</w:t>
            </w:r>
            <w:r w:rsidRPr="00080A5F">
              <w:rPr>
                <w:color w:val="000000"/>
                <w:lang w:eastAsia="en-US"/>
              </w:rPr>
              <w:softHyphen/>
              <w:t>ло</w:t>
            </w:r>
            <w:r w:rsidRPr="00080A5F">
              <w:rPr>
                <w:color w:val="000000"/>
                <w:lang w:eastAsia="en-US"/>
              </w:rPr>
              <w:softHyphen/>
              <w:t>вым фраг</w:t>
            </w:r>
            <w:r w:rsidRPr="00080A5F">
              <w:rPr>
                <w:color w:val="000000"/>
                <w:lang w:eastAsia="en-US"/>
              </w:rPr>
              <w:softHyphen/>
              <w:t>мен</w:t>
            </w:r>
            <w:r w:rsidRPr="00080A5F">
              <w:rPr>
                <w:color w:val="000000"/>
                <w:lang w:eastAsia="en-US"/>
              </w:rPr>
              <w:softHyphen/>
              <w:t>там тек</w:t>
            </w:r>
            <w:r w:rsidRPr="00080A5F">
              <w:rPr>
                <w:color w:val="000000"/>
                <w:lang w:eastAsia="en-US"/>
              </w:rPr>
              <w:softHyphen/>
              <w:t>ста и от</w:t>
            </w:r>
            <w:r w:rsidRPr="00080A5F">
              <w:rPr>
                <w:color w:val="000000"/>
                <w:lang w:eastAsia="en-US"/>
              </w:rPr>
              <w:softHyphen/>
              <w:t>ра</w:t>
            </w:r>
            <w:r w:rsidRPr="00080A5F">
              <w:rPr>
                <w:color w:val="000000"/>
                <w:lang w:eastAsia="en-US"/>
              </w:rPr>
              <w:softHyphen/>
              <w:t xml:space="preserve">жать </w:t>
            </w:r>
            <w:proofErr w:type="gramStart"/>
            <w:r w:rsidRPr="00080A5F">
              <w:rPr>
                <w:color w:val="000000"/>
                <w:lang w:eastAsia="en-US"/>
              </w:rPr>
              <w:t>основную</w:t>
            </w:r>
            <w:proofErr w:type="gramEnd"/>
          </w:p>
          <w:p w:rsidR="00080A5F" w:rsidRPr="00080A5F" w:rsidRDefault="00080A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идею каж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из них.</w:t>
            </w:r>
          </w:p>
          <w:p w:rsidR="00080A5F" w:rsidRPr="00080A5F" w:rsidRDefault="00080A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80A5F" w:rsidRPr="00080A5F" w:rsidRDefault="00080A5F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Могут быть вы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 сле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ду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щие смыс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вые фрагменты:</w:t>
            </w:r>
          </w:p>
          <w:p w:rsidR="00080A5F" w:rsidRPr="00080A5F" w:rsidRDefault="00080A5F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Юридический смысл по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ня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тия брака.</w:t>
            </w:r>
          </w:p>
          <w:p w:rsidR="00080A5F" w:rsidRPr="00080A5F" w:rsidRDefault="00080A5F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Причины за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клю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брака.</w:t>
            </w:r>
          </w:p>
          <w:p w:rsidR="00080A5F" w:rsidRPr="00080A5F" w:rsidRDefault="00080A5F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Обязательные усло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вия вступ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в брак.</w:t>
            </w:r>
          </w:p>
          <w:p w:rsidR="00080A5F" w:rsidRPr="00080A5F" w:rsidRDefault="00080A5F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Порядок за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клю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брака.</w:t>
            </w:r>
          </w:p>
          <w:p w:rsidR="00080A5F" w:rsidRPr="00080A5F" w:rsidRDefault="00080A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80A5F" w:rsidRPr="00080A5F" w:rsidRDefault="00080A5F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Возможны иные фор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му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 пунк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тов плана, не ис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жа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щие сути ос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нов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идеи фрагмента, и вы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до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пол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смыс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вых блоков.</w:t>
            </w:r>
          </w:p>
          <w:p w:rsidR="00080A5F" w:rsidRPr="00080A5F" w:rsidRDefault="00080A5F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lang w:eastAsia="en-US"/>
              </w:rPr>
            </w:pPr>
            <w:r w:rsidRPr="00080A5F">
              <w:rPr>
                <w:b/>
                <w:lang w:eastAsia="en-US"/>
              </w:rPr>
              <w:t xml:space="preserve">2. </w:t>
            </w:r>
            <w:r w:rsidRPr="00080A5F">
              <w:rPr>
                <w:color w:val="000000"/>
                <w:lang w:eastAsia="en-US"/>
              </w:rPr>
              <w:t>Могут быть на</w:t>
            </w:r>
            <w:r w:rsidRPr="00080A5F">
              <w:rPr>
                <w:color w:val="000000"/>
                <w:lang w:eastAsia="en-US"/>
              </w:rPr>
              <w:softHyphen/>
              <w:t>зва</w:t>
            </w:r>
            <w:r w:rsidRPr="00080A5F">
              <w:rPr>
                <w:color w:val="000000"/>
                <w:lang w:eastAsia="en-US"/>
              </w:rPr>
              <w:softHyphen/>
              <w:t>ны сле</w:t>
            </w:r>
            <w:r w:rsidRPr="00080A5F">
              <w:rPr>
                <w:color w:val="000000"/>
                <w:lang w:eastAsia="en-US"/>
              </w:rPr>
              <w:softHyphen/>
              <w:t>ду</w:t>
            </w:r>
            <w:r w:rsidRPr="00080A5F">
              <w:rPr>
                <w:color w:val="000000"/>
                <w:lang w:eastAsia="en-US"/>
              </w:rPr>
              <w:softHyphen/>
              <w:t>ю</w:t>
            </w:r>
            <w:r w:rsidRPr="00080A5F">
              <w:rPr>
                <w:color w:val="000000"/>
                <w:lang w:eastAsia="en-US"/>
              </w:rPr>
              <w:softHyphen/>
              <w:t>щие условия:</w:t>
            </w:r>
          </w:p>
          <w:p w:rsidR="00080A5F" w:rsidRPr="00080A5F" w:rsidRDefault="00080A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80A5F" w:rsidRPr="00080A5F" w:rsidRDefault="00080A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Взаимное доб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воль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ное со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гла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сие муж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 и жен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 всту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пить в брак.</w:t>
            </w:r>
          </w:p>
          <w:p w:rsidR="00080A5F" w:rsidRPr="00080A5F" w:rsidRDefault="00080A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Желающие за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клю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чить брак долж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 до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стичь брач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возраста.</w:t>
            </w:r>
          </w:p>
          <w:p w:rsidR="00080A5F" w:rsidRPr="00080A5F" w:rsidRDefault="00080A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Брачующиеся не долж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 со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сто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ять в дру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гом браке.</w:t>
            </w:r>
          </w:p>
          <w:p w:rsidR="00080A5F" w:rsidRPr="00080A5F" w:rsidRDefault="00080A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Не до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пус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ет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за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клю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брака между близ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род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ствен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по пря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мой вос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дя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щей и нис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дя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щей линии, а также между пол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род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(общие отец или мать) бра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тья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и сёстрами.</w:t>
            </w:r>
            <w:proofErr w:type="gramEnd"/>
          </w:p>
          <w:p w:rsidR="00080A5F" w:rsidRPr="00080A5F" w:rsidRDefault="00080A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Не могут всту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пать в </w:t>
            </w:r>
            <w:proofErr w:type="gramStart"/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 лица</w:t>
            </w:r>
            <w:proofErr w:type="gramEnd"/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знан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судом недееспособными.</w:t>
            </w:r>
          </w:p>
          <w:p w:rsidR="00080A5F" w:rsidRPr="00080A5F" w:rsidRDefault="00080A5F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Должны быть ука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за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 сле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ду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щие элементы:</w:t>
            </w:r>
          </w:p>
          <w:p w:rsidR="00080A5F" w:rsidRPr="00080A5F" w:rsidRDefault="00080A5F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ЗАГС</w:t>
            </w:r>
          </w:p>
          <w:p w:rsidR="00080A5F" w:rsidRPr="00080A5F" w:rsidRDefault="00080A5F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Порядок ре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стра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 брака:</w:t>
            </w:r>
          </w:p>
          <w:p w:rsidR="00080A5F" w:rsidRPr="00080A5F" w:rsidRDefault="00080A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происходит по же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нию в тор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ствен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обстановке:</w:t>
            </w:r>
          </w:p>
          <w:p w:rsidR="00080A5F" w:rsidRPr="00080A5F" w:rsidRDefault="00080A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присутствие же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ха и не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сты при ре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стра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 обязательно:</w:t>
            </w:r>
          </w:p>
          <w:p w:rsidR="00080A5F" w:rsidRPr="00080A5F" w:rsidRDefault="00080A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под за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пи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сью ре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стра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 брака в книге актов граж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дан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со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сто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молодожёны ста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вят свои подписи, а затем эта под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пись скреп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ет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под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пи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сью долж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лица ЗАГСА:</w:t>
            </w:r>
          </w:p>
          <w:p w:rsidR="00080A5F" w:rsidRPr="00080A5F" w:rsidRDefault="00080A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• супругам выдаётся сви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 о браке.</w:t>
            </w:r>
          </w:p>
          <w:p w:rsidR="00080A5F" w:rsidRPr="00080A5F" w:rsidRDefault="00080A5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F" w:rsidRPr="00080A5F" w:rsidRDefault="00080A5F" w:rsidP="00080A5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080A5F" w:rsidRPr="00080A5F" w:rsidRDefault="00080A5F" w:rsidP="00080A5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80A5F" w:rsidRPr="00080A5F" w:rsidRDefault="00080A5F" w:rsidP="00080A5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80A5F" w:rsidRPr="00080A5F" w:rsidRDefault="00080A5F" w:rsidP="00080A5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80A5F" w:rsidRPr="00080A5F" w:rsidRDefault="00080A5F" w:rsidP="00080A5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80A5F" w:rsidRPr="00080A5F" w:rsidRDefault="00080A5F" w:rsidP="00080A5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80A5F" w:rsidRPr="00080A5F" w:rsidRDefault="00080A5F" w:rsidP="00080A5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80A5F" w:rsidRPr="00080A5F" w:rsidRDefault="00080A5F" w:rsidP="00080A5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80A5F" w:rsidRPr="00080A5F" w:rsidRDefault="00080A5F" w:rsidP="00080A5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80A5F" w:rsidRPr="00080A5F" w:rsidRDefault="00080A5F" w:rsidP="00080A5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80A5F" w:rsidRPr="00080A5F" w:rsidRDefault="00080A5F" w:rsidP="00080A5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80A5F" w:rsidRPr="00080A5F" w:rsidRDefault="00080A5F" w:rsidP="00080A5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80A5F" w:rsidRPr="00080A5F" w:rsidRDefault="00080A5F" w:rsidP="00080A5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80A5F" w:rsidRPr="00080A5F" w:rsidRDefault="00080A5F" w:rsidP="00080A5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80A5F" w:rsidRPr="00080A5F" w:rsidRDefault="00080A5F" w:rsidP="00080A5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  <w:p w:rsidR="00080A5F" w:rsidRPr="00080A5F" w:rsidRDefault="00080A5F" w:rsidP="00080A5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80A5F" w:rsidRPr="00080A5F" w:rsidRDefault="00080A5F" w:rsidP="00080A5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80A5F" w:rsidRPr="00080A5F" w:rsidRDefault="00080A5F" w:rsidP="00080A5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5F">
              <w:rPr>
                <w:rFonts w:ascii="Times New Roman" w:hAnsi="Times New Roman" w:cs="Times New Roman"/>
                <w:b/>
                <w:sz w:val="24"/>
                <w:szCs w:val="24"/>
              </w:rPr>
              <w:t>1423</w:t>
            </w:r>
          </w:p>
          <w:p w:rsidR="00080A5F" w:rsidRPr="00080A5F" w:rsidRDefault="00080A5F" w:rsidP="00080A5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5F">
              <w:rPr>
                <w:rFonts w:ascii="Times New Roman" w:hAnsi="Times New Roman" w:cs="Times New Roman"/>
                <w:b/>
                <w:sz w:val="24"/>
                <w:szCs w:val="24"/>
              </w:rPr>
              <w:t>31212</w:t>
            </w:r>
          </w:p>
          <w:p w:rsidR="00080A5F" w:rsidRPr="00080A5F" w:rsidRDefault="00080A5F" w:rsidP="00080A5F">
            <w:pPr>
              <w:pStyle w:val="leftmargin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080A5F">
              <w:rPr>
                <w:b/>
                <w:lang w:eastAsia="en-US"/>
              </w:rPr>
              <w:t xml:space="preserve">1. </w:t>
            </w:r>
            <w:r w:rsidRPr="00080A5F">
              <w:rPr>
                <w:color w:val="000000"/>
                <w:lang w:eastAsia="en-US"/>
              </w:rPr>
              <w:t>В пра</w:t>
            </w:r>
            <w:r w:rsidRPr="00080A5F">
              <w:rPr>
                <w:color w:val="000000"/>
                <w:lang w:eastAsia="en-US"/>
              </w:rPr>
              <w:softHyphen/>
              <w:t>виль</w:t>
            </w:r>
            <w:r w:rsidRPr="00080A5F">
              <w:rPr>
                <w:color w:val="000000"/>
                <w:lang w:eastAsia="en-US"/>
              </w:rPr>
              <w:softHyphen/>
              <w:t>ном от</w:t>
            </w:r>
            <w:r w:rsidRPr="00080A5F">
              <w:rPr>
                <w:color w:val="000000"/>
                <w:lang w:eastAsia="en-US"/>
              </w:rPr>
              <w:softHyphen/>
              <w:t>ве</w:t>
            </w:r>
            <w:r w:rsidRPr="00080A5F">
              <w:rPr>
                <w:color w:val="000000"/>
                <w:lang w:eastAsia="en-US"/>
              </w:rPr>
              <w:softHyphen/>
              <w:t>те пунк</w:t>
            </w:r>
            <w:r w:rsidRPr="00080A5F">
              <w:rPr>
                <w:color w:val="000000"/>
                <w:lang w:eastAsia="en-US"/>
              </w:rPr>
              <w:softHyphen/>
              <w:t>ты плана долж</w:t>
            </w:r>
            <w:r w:rsidRPr="00080A5F">
              <w:rPr>
                <w:color w:val="000000"/>
                <w:lang w:eastAsia="en-US"/>
              </w:rPr>
              <w:softHyphen/>
              <w:t>ны со</w:t>
            </w:r>
            <w:r w:rsidRPr="00080A5F">
              <w:rPr>
                <w:color w:val="000000"/>
                <w:lang w:eastAsia="en-US"/>
              </w:rPr>
              <w:softHyphen/>
              <w:t>от</w:t>
            </w:r>
            <w:r w:rsidRPr="00080A5F">
              <w:rPr>
                <w:color w:val="000000"/>
                <w:lang w:eastAsia="en-US"/>
              </w:rPr>
              <w:softHyphen/>
              <w:t>вет</w:t>
            </w:r>
            <w:r w:rsidRPr="00080A5F">
              <w:rPr>
                <w:color w:val="000000"/>
                <w:lang w:eastAsia="en-US"/>
              </w:rPr>
              <w:softHyphen/>
              <w:t>ство</w:t>
            </w:r>
            <w:r w:rsidRPr="00080A5F">
              <w:rPr>
                <w:color w:val="000000"/>
                <w:lang w:eastAsia="en-US"/>
              </w:rPr>
              <w:softHyphen/>
              <w:t>вать ос</w:t>
            </w:r>
            <w:r w:rsidRPr="00080A5F">
              <w:rPr>
                <w:color w:val="000000"/>
                <w:lang w:eastAsia="en-US"/>
              </w:rPr>
              <w:softHyphen/>
              <w:t>нов</w:t>
            </w:r>
            <w:r w:rsidRPr="00080A5F">
              <w:rPr>
                <w:color w:val="000000"/>
                <w:lang w:eastAsia="en-US"/>
              </w:rPr>
              <w:softHyphen/>
              <w:t>ным смыс</w:t>
            </w:r>
            <w:r w:rsidRPr="00080A5F">
              <w:rPr>
                <w:color w:val="000000"/>
                <w:lang w:eastAsia="en-US"/>
              </w:rPr>
              <w:softHyphen/>
              <w:t>ло</w:t>
            </w:r>
            <w:r w:rsidRPr="00080A5F">
              <w:rPr>
                <w:color w:val="000000"/>
                <w:lang w:eastAsia="en-US"/>
              </w:rPr>
              <w:softHyphen/>
              <w:t>вым фраг</w:t>
            </w:r>
            <w:r w:rsidRPr="00080A5F">
              <w:rPr>
                <w:color w:val="000000"/>
                <w:lang w:eastAsia="en-US"/>
              </w:rPr>
              <w:softHyphen/>
              <w:t>мен</w:t>
            </w:r>
            <w:r w:rsidRPr="00080A5F">
              <w:rPr>
                <w:color w:val="000000"/>
                <w:lang w:eastAsia="en-US"/>
              </w:rPr>
              <w:softHyphen/>
              <w:t>там тек</w:t>
            </w:r>
            <w:r w:rsidRPr="00080A5F">
              <w:rPr>
                <w:color w:val="000000"/>
                <w:lang w:eastAsia="en-US"/>
              </w:rPr>
              <w:softHyphen/>
              <w:t>ста и от</w:t>
            </w:r>
            <w:r w:rsidRPr="00080A5F">
              <w:rPr>
                <w:color w:val="000000"/>
                <w:lang w:eastAsia="en-US"/>
              </w:rPr>
              <w:softHyphen/>
              <w:t>ра</w:t>
            </w:r>
            <w:r w:rsidRPr="00080A5F">
              <w:rPr>
                <w:color w:val="000000"/>
                <w:lang w:eastAsia="en-US"/>
              </w:rPr>
              <w:softHyphen/>
              <w:t xml:space="preserve">жать </w:t>
            </w:r>
            <w:proofErr w:type="gramStart"/>
            <w:r w:rsidRPr="00080A5F">
              <w:rPr>
                <w:color w:val="000000"/>
                <w:lang w:eastAsia="en-US"/>
              </w:rPr>
              <w:t>основную</w:t>
            </w:r>
            <w:proofErr w:type="gramEnd"/>
          </w:p>
          <w:p w:rsidR="00080A5F" w:rsidRPr="00080A5F" w:rsidRDefault="00080A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идею каж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из них.</w:t>
            </w:r>
          </w:p>
          <w:p w:rsidR="00080A5F" w:rsidRPr="00080A5F" w:rsidRDefault="00080A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80A5F" w:rsidRPr="00080A5F" w:rsidRDefault="00080A5F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Могут быть вы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 сле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ду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щие смыс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вые фрагменты:</w:t>
            </w:r>
          </w:p>
          <w:p w:rsidR="00080A5F" w:rsidRPr="00080A5F" w:rsidRDefault="00080A5F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Юридический смысл по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ня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тия брака.</w:t>
            </w:r>
          </w:p>
          <w:p w:rsidR="00080A5F" w:rsidRPr="00080A5F" w:rsidRDefault="00080A5F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Причины за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клю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брака.</w:t>
            </w:r>
          </w:p>
          <w:p w:rsidR="00080A5F" w:rsidRPr="00080A5F" w:rsidRDefault="00080A5F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Обязательные усло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вия вступ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в брак.</w:t>
            </w:r>
          </w:p>
          <w:p w:rsidR="00080A5F" w:rsidRPr="00080A5F" w:rsidRDefault="00080A5F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Порядок за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клю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брака.</w:t>
            </w:r>
          </w:p>
          <w:p w:rsidR="00080A5F" w:rsidRPr="00080A5F" w:rsidRDefault="00080A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80A5F" w:rsidRPr="00080A5F" w:rsidRDefault="00080A5F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Возможны иные фор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му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 пунк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тов плана, не ис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жа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щие сути ос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нов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идеи фрагмента, и вы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до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пол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смыс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вых блоков.</w:t>
            </w:r>
          </w:p>
          <w:p w:rsidR="00080A5F" w:rsidRPr="00080A5F" w:rsidRDefault="00080A5F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lang w:eastAsia="en-US"/>
              </w:rPr>
            </w:pPr>
            <w:r w:rsidRPr="00080A5F">
              <w:rPr>
                <w:b/>
                <w:lang w:eastAsia="en-US"/>
              </w:rPr>
              <w:t xml:space="preserve">2. </w:t>
            </w:r>
            <w:r w:rsidRPr="00080A5F">
              <w:rPr>
                <w:color w:val="000000"/>
                <w:lang w:eastAsia="en-US"/>
              </w:rPr>
              <w:t>Могут быть на</w:t>
            </w:r>
            <w:r w:rsidRPr="00080A5F">
              <w:rPr>
                <w:color w:val="000000"/>
                <w:lang w:eastAsia="en-US"/>
              </w:rPr>
              <w:softHyphen/>
              <w:t>зва</w:t>
            </w:r>
            <w:r w:rsidRPr="00080A5F">
              <w:rPr>
                <w:color w:val="000000"/>
                <w:lang w:eastAsia="en-US"/>
              </w:rPr>
              <w:softHyphen/>
              <w:t>ны сле</w:t>
            </w:r>
            <w:r w:rsidRPr="00080A5F">
              <w:rPr>
                <w:color w:val="000000"/>
                <w:lang w:eastAsia="en-US"/>
              </w:rPr>
              <w:softHyphen/>
              <w:t>ду</w:t>
            </w:r>
            <w:r w:rsidRPr="00080A5F">
              <w:rPr>
                <w:color w:val="000000"/>
                <w:lang w:eastAsia="en-US"/>
              </w:rPr>
              <w:softHyphen/>
              <w:t>ю</w:t>
            </w:r>
            <w:r w:rsidRPr="00080A5F">
              <w:rPr>
                <w:color w:val="000000"/>
                <w:lang w:eastAsia="en-US"/>
              </w:rPr>
              <w:softHyphen/>
              <w:t>щие условия:</w:t>
            </w:r>
          </w:p>
          <w:p w:rsidR="00080A5F" w:rsidRPr="00080A5F" w:rsidRDefault="00080A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80A5F" w:rsidRPr="00080A5F" w:rsidRDefault="00080A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Взаимное доб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воль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ное со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гла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сие муж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 и жен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 всту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пить в брак.</w:t>
            </w:r>
          </w:p>
          <w:p w:rsidR="00080A5F" w:rsidRPr="00080A5F" w:rsidRDefault="00080A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Желающие за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клю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чить брак долж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 до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стичь брач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возраста.</w:t>
            </w:r>
          </w:p>
          <w:p w:rsidR="00080A5F" w:rsidRPr="00080A5F" w:rsidRDefault="00080A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Брачующиеся не долж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 со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сто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ять в дру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гом браке.</w:t>
            </w:r>
          </w:p>
          <w:p w:rsidR="00080A5F" w:rsidRPr="00080A5F" w:rsidRDefault="00080A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Не до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пус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ет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за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клю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брака между близ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род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ствен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по пря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мой вос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дя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щей и нис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дя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щей линии, а также между пол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род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(общие отец или мать) бра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тья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и сёстрами.</w:t>
            </w:r>
            <w:proofErr w:type="gramEnd"/>
          </w:p>
          <w:p w:rsidR="00080A5F" w:rsidRPr="00080A5F" w:rsidRDefault="00080A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Не могут всту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пать в </w:t>
            </w:r>
            <w:proofErr w:type="gramStart"/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 лица</w:t>
            </w:r>
            <w:proofErr w:type="gramEnd"/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знан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судом недееспособными.</w:t>
            </w:r>
          </w:p>
          <w:p w:rsidR="00080A5F" w:rsidRPr="00080A5F" w:rsidRDefault="00080A5F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Должны быть ука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за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 сле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ду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ю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щие элементы:</w:t>
            </w:r>
          </w:p>
          <w:p w:rsidR="00080A5F" w:rsidRPr="00080A5F" w:rsidRDefault="00080A5F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ЗАГС</w:t>
            </w:r>
          </w:p>
          <w:p w:rsidR="00080A5F" w:rsidRPr="00080A5F" w:rsidRDefault="00080A5F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Порядок ре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стра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 брака:</w:t>
            </w:r>
          </w:p>
          <w:p w:rsidR="00080A5F" w:rsidRPr="00080A5F" w:rsidRDefault="00080A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происходит по же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нию в тор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ствен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обстановке:</w:t>
            </w:r>
          </w:p>
          <w:p w:rsidR="00080A5F" w:rsidRPr="00080A5F" w:rsidRDefault="00080A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присутствие же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ха и не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сты при ре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стра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 обязательно:</w:t>
            </w:r>
          </w:p>
          <w:p w:rsidR="00080A5F" w:rsidRPr="00080A5F" w:rsidRDefault="00080A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под за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пи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сью ре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стра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 брака в книге актов граж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дан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со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сто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молодожёны ста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вят свои подписи, а затем эта под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пись скреп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ет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под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пи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сью долж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лица ЗАГСА:</w:t>
            </w:r>
          </w:p>
          <w:p w:rsidR="00080A5F" w:rsidRPr="00080A5F" w:rsidRDefault="00080A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• супругам выдаётся сви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</w:t>
            </w:r>
            <w:r w:rsidRPr="00080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 о браке.</w:t>
            </w:r>
          </w:p>
          <w:p w:rsidR="00080A5F" w:rsidRPr="00080A5F" w:rsidRDefault="00080A5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080A5F" w:rsidRDefault="00080A5F" w:rsidP="00080A5F">
      <w:pPr>
        <w:rPr>
          <w:rFonts w:ascii="Times New Roman" w:hAnsi="Times New Roman" w:cs="Times New Roman"/>
          <w:b/>
          <w:lang w:eastAsia="en-US"/>
        </w:rPr>
      </w:pPr>
    </w:p>
    <w:p w:rsidR="0009593E" w:rsidRDefault="0009593E" w:rsidP="000959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A5F" w:rsidRDefault="00080A5F" w:rsidP="000959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A5F" w:rsidRDefault="00080A5F" w:rsidP="000959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A5F" w:rsidRDefault="00080A5F" w:rsidP="000959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A5F" w:rsidRDefault="00080A5F" w:rsidP="000959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A5F" w:rsidRDefault="00080A5F" w:rsidP="000959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A5F" w:rsidRDefault="00080A5F" w:rsidP="000959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A5F" w:rsidRDefault="00080A5F" w:rsidP="000959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A5F" w:rsidRDefault="00080A5F" w:rsidP="000959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A5F" w:rsidRDefault="00080A5F" w:rsidP="000959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A5F" w:rsidRDefault="00080A5F" w:rsidP="000959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93E" w:rsidRPr="00AC4A93" w:rsidRDefault="0009593E" w:rsidP="000959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A93">
        <w:rPr>
          <w:rFonts w:ascii="Times New Roman" w:hAnsi="Times New Roman" w:cs="Times New Roman"/>
          <w:b/>
          <w:sz w:val="24"/>
          <w:szCs w:val="24"/>
        </w:rPr>
        <w:t>Лист изменений в тематическом планировании</w:t>
      </w:r>
    </w:p>
    <w:p w:rsidR="0009593E" w:rsidRPr="00AC4A93" w:rsidRDefault="0009593E" w:rsidP="000959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2835"/>
        <w:gridCol w:w="2126"/>
        <w:gridCol w:w="2268"/>
      </w:tblGrid>
      <w:tr w:rsidR="0009593E" w:rsidRPr="00AC4A93" w:rsidTr="00961B59">
        <w:tc>
          <w:tcPr>
            <w:tcW w:w="959" w:type="dxa"/>
            <w:shd w:val="clear" w:color="auto" w:fill="auto"/>
          </w:tcPr>
          <w:p w:rsidR="0009593E" w:rsidRPr="00AC4A93" w:rsidRDefault="0009593E" w:rsidP="00961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593E" w:rsidRPr="00AC4A93" w:rsidRDefault="0009593E" w:rsidP="00961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93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  <w:p w:rsidR="0009593E" w:rsidRPr="00AC4A93" w:rsidRDefault="0009593E" w:rsidP="00961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593E" w:rsidRPr="00AC4A93" w:rsidRDefault="0009593E" w:rsidP="00961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9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  <w:shd w:val="clear" w:color="auto" w:fill="auto"/>
          </w:tcPr>
          <w:p w:rsidR="0009593E" w:rsidRPr="00AC4A93" w:rsidRDefault="0009593E" w:rsidP="00961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93">
              <w:rPr>
                <w:rFonts w:ascii="Times New Roman" w:hAnsi="Times New Roman" w:cs="Times New Roman"/>
                <w:sz w:val="24"/>
                <w:szCs w:val="24"/>
              </w:rPr>
              <w:t>Изменения,</w:t>
            </w:r>
          </w:p>
          <w:p w:rsidR="0009593E" w:rsidRPr="00AC4A93" w:rsidRDefault="0009593E" w:rsidP="00961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93">
              <w:rPr>
                <w:rFonts w:ascii="Times New Roman" w:hAnsi="Times New Roman" w:cs="Times New Roman"/>
                <w:sz w:val="24"/>
                <w:szCs w:val="24"/>
              </w:rPr>
              <w:t>внесенные в КТП</w:t>
            </w:r>
          </w:p>
          <w:p w:rsidR="0009593E" w:rsidRPr="00AC4A93" w:rsidRDefault="0009593E" w:rsidP="00961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593E" w:rsidRPr="00AC4A93" w:rsidRDefault="0009593E" w:rsidP="00961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93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2268" w:type="dxa"/>
            <w:shd w:val="clear" w:color="auto" w:fill="auto"/>
          </w:tcPr>
          <w:p w:rsidR="0009593E" w:rsidRPr="00AC4A93" w:rsidRDefault="0009593E" w:rsidP="00961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93">
              <w:rPr>
                <w:rFonts w:ascii="Times New Roman" w:hAnsi="Times New Roman" w:cs="Times New Roman"/>
                <w:sz w:val="24"/>
                <w:szCs w:val="24"/>
              </w:rPr>
              <w:t>Согласование с зам.</w:t>
            </w:r>
          </w:p>
          <w:p w:rsidR="0009593E" w:rsidRPr="00AC4A93" w:rsidRDefault="0009593E" w:rsidP="00961B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93">
              <w:rPr>
                <w:rFonts w:ascii="Times New Roman" w:hAnsi="Times New Roman" w:cs="Times New Roman"/>
                <w:sz w:val="24"/>
                <w:szCs w:val="24"/>
              </w:rPr>
              <w:t>директора по УР</w:t>
            </w:r>
          </w:p>
        </w:tc>
      </w:tr>
      <w:tr w:rsidR="0009593E" w:rsidRPr="00AC4A93" w:rsidTr="00961B59">
        <w:tc>
          <w:tcPr>
            <w:tcW w:w="959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3E" w:rsidRPr="00AC4A93" w:rsidTr="00961B59">
        <w:tc>
          <w:tcPr>
            <w:tcW w:w="959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3E" w:rsidRPr="00AC4A93" w:rsidTr="00961B59">
        <w:tc>
          <w:tcPr>
            <w:tcW w:w="959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3E" w:rsidRPr="00AC4A93" w:rsidTr="00961B59">
        <w:tc>
          <w:tcPr>
            <w:tcW w:w="959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3E" w:rsidRPr="00AC4A93" w:rsidTr="00961B59">
        <w:tc>
          <w:tcPr>
            <w:tcW w:w="959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3E" w:rsidRPr="00AC4A93" w:rsidTr="00961B59">
        <w:tc>
          <w:tcPr>
            <w:tcW w:w="959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3E" w:rsidRPr="00AC4A93" w:rsidTr="00961B59">
        <w:tc>
          <w:tcPr>
            <w:tcW w:w="959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3E" w:rsidRPr="00AC4A93" w:rsidTr="00961B59">
        <w:tc>
          <w:tcPr>
            <w:tcW w:w="959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3E" w:rsidRPr="00AC4A93" w:rsidTr="00961B59">
        <w:tc>
          <w:tcPr>
            <w:tcW w:w="959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3E" w:rsidRPr="00AC4A93" w:rsidTr="00961B59">
        <w:tc>
          <w:tcPr>
            <w:tcW w:w="959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3E" w:rsidRPr="00AC4A93" w:rsidTr="00961B59">
        <w:tc>
          <w:tcPr>
            <w:tcW w:w="959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3E" w:rsidRPr="00AC4A93" w:rsidTr="00961B59">
        <w:tc>
          <w:tcPr>
            <w:tcW w:w="959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3E" w:rsidRPr="00AC4A93" w:rsidTr="00961B59">
        <w:tc>
          <w:tcPr>
            <w:tcW w:w="959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3E" w:rsidRPr="00AC4A93" w:rsidTr="00961B59">
        <w:tc>
          <w:tcPr>
            <w:tcW w:w="959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3E" w:rsidRPr="00AC4A93" w:rsidTr="00961B59">
        <w:tc>
          <w:tcPr>
            <w:tcW w:w="959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3E" w:rsidRPr="00AC4A93" w:rsidTr="00961B59">
        <w:tc>
          <w:tcPr>
            <w:tcW w:w="959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3E" w:rsidRPr="00AC4A93" w:rsidTr="00961B59">
        <w:tc>
          <w:tcPr>
            <w:tcW w:w="959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3E" w:rsidRPr="00AC4A93" w:rsidTr="00961B59">
        <w:tc>
          <w:tcPr>
            <w:tcW w:w="959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3E" w:rsidRPr="00AC4A93" w:rsidTr="00961B59">
        <w:tc>
          <w:tcPr>
            <w:tcW w:w="959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3E" w:rsidRPr="00AC4A93" w:rsidTr="00961B59">
        <w:tc>
          <w:tcPr>
            <w:tcW w:w="959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3E" w:rsidRPr="00AC4A93" w:rsidTr="00961B59">
        <w:tc>
          <w:tcPr>
            <w:tcW w:w="959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3E" w:rsidRPr="00AC4A93" w:rsidTr="00961B59">
        <w:tc>
          <w:tcPr>
            <w:tcW w:w="959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3E" w:rsidRPr="00AC4A93" w:rsidTr="00961B59">
        <w:tc>
          <w:tcPr>
            <w:tcW w:w="959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3E" w:rsidRPr="00AC4A93" w:rsidTr="00961B59">
        <w:tc>
          <w:tcPr>
            <w:tcW w:w="959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3E" w:rsidRPr="00AC4A93" w:rsidTr="00961B59">
        <w:tc>
          <w:tcPr>
            <w:tcW w:w="959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3E" w:rsidRPr="00AC4A93" w:rsidTr="00961B59">
        <w:tc>
          <w:tcPr>
            <w:tcW w:w="959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3E" w:rsidRPr="00AC4A93" w:rsidTr="00961B59">
        <w:tc>
          <w:tcPr>
            <w:tcW w:w="959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3E" w:rsidRPr="00AC4A93" w:rsidTr="00961B59">
        <w:tc>
          <w:tcPr>
            <w:tcW w:w="959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3E" w:rsidRPr="00AC4A93" w:rsidTr="00961B59">
        <w:tc>
          <w:tcPr>
            <w:tcW w:w="959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3E" w:rsidRPr="00AC4A93" w:rsidTr="00961B59">
        <w:tc>
          <w:tcPr>
            <w:tcW w:w="959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3E" w:rsidRPr="00AC4A93" w:rsidTr="00961B59">
        <w:tc>
          <w:tcPr>
            <w:tcW w:w="959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3E" w:rsidRPr="00AC4A93" w:rsidTr="00961B59">
        <w:tc>
          <w:tcPr>
            <w:tcW w:w="959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3E" w:rsidRPr="00AC4A93" w:rsidTr="00961B59">
        <w:tc>
          <w:tcPr>
            <w:tcW w:w="959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3E" w:rsidRPr="00AC4A93" w:rsidTr="00961B59">
        <w:tc>
          <w:tcPr>
            <w:tcW w:w="959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3E" w:rsidRPr="00AC4A93" w:rsidTr="00961B59">
        <w:tc>
          <w:tcPr>
            <w:tcW w:w="959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3E" w:rsidRPr="00AC4A93" w:rsidTr="00961B59">
        <w:tc>
          <w:tcPr>
            <w:tcW w:w="959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3E" w:rsidRPr="00AC4A93" w:rsidTr="00961B59">
        <w:tc>
          <w:tcPr>
            <w:tcW w:w="959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3E" w:rsidRPr="00AC4A93" w:rsidTr="00961B59">
        <w:tc>
          <w:tcPr>
            <w:tcW w:w="959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593E" w:rsidRPr="00AC4A93" w:rsidRDefault="0009593E" w:rsidP="00961B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593E" w:rsidRPr="00E0264D" w:rsidRDefault="0009593E" w:rsidP="00095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9593E" w:rsidRPr="00E0264D" w:rsidSect="006E4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A54"/>
    <w:multiLevelType w:val="hybridMultilevel"/>
    <w:tmpl w:val="43F8F156"/>
    <w:lvl w:ilvl="0" w:tplc="C0A2B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A0EFE"/>
    <w:multiLevelType w:val="hybridMultilevel"/>
    <w:tmpl w:val="26166BE0"/>
    <w:lvl w:ilvl="0" w:tplc="241A3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E54887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C4CA1C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5B0F4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53E17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B1E03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6C27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3E7D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5ADD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43690"/>
    <w:multiLevelType w:val="hybridMultilevel"/>
    <w:tmpl w:val="1130A532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09E3055B"/>
    <w:multiLevelType w:val="hybridMultilevel"/>
    <w:tmpl w:val="FFE6D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52AE6"/>
    <w:multiLevelType w:val="hybridMultilevel"/>
    <w:tmpl w:val="67DCC2FA"/>
    <w:lvl w:ilvl="0" w:tplc="D01E8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DF6A61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7EE5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D2C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54B8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7ED1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5CBD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B847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6E98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1D1BF0"/>
    <w:multiLevelType w:val="hybridMultilevel"/>
    <w:tmpl w:val="EC26F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327A7"/>
    <w:multiLevelType w:val="hybridMultilevel"/>
    <w:tmpl w:val="F89E5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97F41"/>
    <w:multiLevelType w:val="multilevel"/>
    <w:tmpl w:val="E252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581EF7"/>
    <w:multiLevelType w:val="hybridMultilevel"/>
    <w:tmpl w:val="EC088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E79DA"/>
    <w:multiLevelType w:val="hybridMultilevel"/>
    <w:tmpl w:val="00AC0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E422AE"/>
    <w:multiLevelType w:val="hybridMultilevel"/>
    <w:tmpl w:val="87F4FF9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9"/>
  </w:num>
  <w:num w:numId="2">
    <w:abstractNumId w:val="9"/>
  </w:num>
  <w:num w:numId="3">
    <w:abstractNumId w:val="0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264D"/>
    <w:rsid w:val="00080A5F"/>
    <w:rsid w:val="0009593E"/>
    <w:rsid w:val="001D3AD2"/>
    <w:rsid w:val="001E7F5C"/>
    <w:rsid w:val="003B1143"/>
    <w:rsid w:val="00471BCC"/>
    <w:rsid w:val="005524AC"/>
    <w:rsid w:val="00672F57"/>
    <w:rsid w:val="006E42C9"/>
    <w:rsid w:val="00822E8C"/>
    <w:rsid w:val="00902ABD"/>
    <w:rsid w:val="0094434A"/>
    <w:rsid w:val="00A160BD"/>
    <w:rsid w:val="00C72B88"/>
    <w:rsid w:val="00C96B7D"/>
    <w:rsid w:val="00DC1C32"/>
    <w:rsid w:val="00DD264C"/>
    <w:rsid w:val="00DF525E"/>
    <w:rsid w:val="00E0264D"/>
    <w:rsid w:val="00E20E5A"/>
    <w:rsid w:val="00E8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9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4A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DD264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D264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20E5A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semiHidden/>
    <w:unhideWhenUsed/>
    <w:rsid w:val="00080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uiPriority w:val="99"/>
    <w:semiHidden/>
    <w:rsid w:val="00080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0A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F4067-E472-4137-815F-9B08A028F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25</Pages>
  <Words>7792</Words>
  <Characters>44418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2022-10-11T06:49:00Z</cp:lastPrinted>
  <dcterms:created xsi:type="dcterms:W3CDTF">2019-06-09T16:16:00Z</dcterms:created>
  <dcterms:modified xsi:type="dcterms:W3CDTF">2005-01-01T03:42:00Z</dcterms:modified>
</cp:coreProperties>
</file>