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4A" w:rsidRDefault="00A5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9" w:h="16853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0615" cy="8512096"/>
            <wp:effectExtent l="19050" t="0" r="635" b="0"/>
            <wp:docPr id="1" name="Рисунок 1" descr="G:\рабочие программы на 2020-21 год\2022-09-26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на 2020-21 год\2022-09-26\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0615" cy="851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4A" w:rsidRPr="00A52C0F" w:rsidRDefault="009B014A" w:rsidP="00A52C0F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  <w:sectPr w:rsidR="009B014A" w:rsidRPr="00A52C0F">
          <w:type w:val="continuous"/>
          <w:pgSz w:w="11909" w:h="16853"/>
          <w:pgMar w:top="2200" w:right="720" w:bottom="720" w:left="1440" w:header="720" w:footer="720" w:gutter="0"/>
          <w:cols w:space="720" w:equalWidth="0">
            <w:col w:w="9749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34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300" w:lineRule="exact"/>
        <w:ind w:right="2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</w:t>
      </w:r>
      <w:r w:rsidR="00030867">
        <w:rPr>
          <w:rFonts w:ascii="Times New Roman" w:hAnsi="Times New Roman" w:cs="Times New Roman"/>
          <w:color w:val="000000"/>
          <w:sz w:val="24"/>
          <w:szCs w:val="24"/>
        </w:rPr>
        <w:t xml:space="preserve">рамма элективного курса «Актуальные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вопросы изучения обществознания» для  11 классов составлена на основании следующих нормативно-правовых документов: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8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среднего общего образования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(приказ Минобрнауки РФ от 17.05.2012 № 413).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8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 Министерства  просвещения  Российской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316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от 23.12.2020 № 766 «О внесении изменений в федеральный перечень учебников, допущенных  к  использованию  при  реализации  имеющих  государственную  аккредитацию образовательных программ начального общего, основного общего,  среднего общего образования организациями,  осуществляющими  образовательную  деятельность, утвержденный приказом Министерства  просвещения  Российской  Федерации  от  20  мая 2020 г.  № 254».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8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Письма  Минпросвещения России N СК-228/03,  Рособрнадзора  N  01-169/08-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320" w:lineRule="exact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 от 06.08.2021 «О направлении Рекомендаций» (вместе с "Рекомендациями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году»).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5" w:lineRule="exact"/>
        <w:ind w:left="8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от 28 сентября 2020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8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Концепция преподавания  учебного  предмета  «Обществознание»  в  образовательных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320" w:lineRule="exact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организациях  Российской  Федерации,  реализующих  основные  общеобразовательные  программы (утверждена решением Коллегии Министерства просвещения и науки РФ от 24.12.2018 года).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5" w:lineRule="exact"/>
        <w:ind w:left="8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среднего общего образования (10-11 класс).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 w:rsidP="00030867">
      <w:pPr>
        <w:widowControl w:val="0"/>
        <w:autoSpaceDE w:val="0"/>
        <w:autoSpaceDN w:val="0"/>
        <w:adjustRightInd w:val="0"/>
        <w:spacing w:after="0" w:line="285" w:lineRule="exact"/>
        <w:ind w:left="852" w:right="-30"/>
        <w:rPr>
          <w:rFonts w:ascii="Times New Roman" w:hAnsi="Times New Roman" w:cs="Times New Roman"/>
          <w:color w:val="000000"/>
          <w:sz w:val="20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курса предполагает использование: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00" w:lineRule="exact"/>
        <w:ind w:left="99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учебно-методического комплекса, созданного коллективом авторов под руководством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tabs>
          <w:tab w:val="left" w:pos="184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Л.Н. Боголюбова;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00" w:lineRule="exact"/>
        <w:ind w:left="99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учебника Никитин А. Ф. Право. Базовый и углублённый уровни. 10-11 классы: учебник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А. Ф. Никитин, Т. И. Никитина. – М.: Дрофа, 2018;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00" w:lineRule="exact"/>
        <w:ind w:left="99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 Иванов С. И., Линькова А.Я.  Экономика. Основы экономической теории.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10-11 классов (профильный уровень). / 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320" w:lineRule="exact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Курс состоит из пяти модулей, предусматривающих углубление и практическое применение знаний, полученных в результате изучения основ гуманитарных наук, составляющих содержание курса; философии, политологии, социологии, экономики и права. 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320" w:lineRule="exact"/>
        <w:ind w:right="-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 создания  программы  обусловлена  тем,  что  внутри  каждого  тематического раздела  есть  вопросы,  традиционно  вызывающие  затруднения  у  большого  числа  обучающихся, </w:t>
      </w:r>
    </w:p>
    <w:p w:rsidR="009B014A" w:rsidRDefault="00C3676C">
      <w:pPr>
        <w:widowControl w:val="0"/>
        <w:autoSpaceDE w:val="0"/>
        <w:autoSpaceDN w:val="0"/>
        <w:adjustRightInd w:val="0"/>
        <w:spacing w:before="155"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5" w:right="674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игнорирование этого факта приводит к недочетам и ошибкам в ответах на экзаменах.  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 существует острая необходимость отрабатывать именно практические умения </w:t>
      </w:r>
    </w:p>
    <w:p w:rsidR="009B014A" w:rsidRDefault="00C367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75" w:after="0" w:line="4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навыки обучающихся, требующие более широкого диапазона знаний и умения приводить примеры социальной жизни современного общества.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13" w:lineRule="exact"/>
        <w:ind w:right="-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Помимо  подготовки  к  успешной  сдаче  ЕГЭ,  изучение  курса  может  способствовать  более эффективной подготовке обучающихся к участию в конкурсах и олимпиадах по предмету.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00" w:lineRule="exact"/>
        <w:ind w:right="-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определило цель и задачи преподав</w:t>
      </w:r>
      <w:r w:rsidR="00030867">
        <w:rPr>
          <w:rFonts w:ascii="Times New Roman" w:hAnsi="Times New Roman" w:cs="Times New Roman"/>
          <w:color w:val="000000"/>
          <w:sz w:val="24"/>
          <w:szCs w:val="24"/>
        </w:rPr>
        <w:t xml:space="preserve">ания элективного курса «Актуальные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вопросы изучения обществознания».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 умений  практического  применения  полученных  знаний  по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00" w:lineRule="exact"/>
        <w:ind w:left="360"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обществознанию на основе их углубления и систематизации; развитие мотивации к изучению обществознания.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курса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Обучающие:  </w:t>
      </w:r>
    </w:p>
    <w:p w:rsidR="009B014A" w:rsidRDefault="00C367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8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отрабатывать  умения  практического  применения  теоретических  знаний  с  учетом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нового формата ЕГЭ по обществознанию; </w:t>
      </w:r>
    </w:p>
    <w:p w:rsidR="009B014A" w:rsidRDefault="00C3676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0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корректировать и углублять знания о закономерностях развития общества и протекания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процессов; </w:t>
      </w:r>
    </w:p>
    <w:p w:rsidR="009B014A" w:rsidRDefault="00C367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усилить философскую составляющую изучения предмета; </w:t>
      </w:r>
    </w:p>
    <w:p w:rsidR="009B014A" w:rsidRDefault="00C3676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8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отрабатывать  умение  грамотно  формулировать  и  применять  обществоведческие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понятия при решении заданий части С (№2, 21,22,23); </w:t>
      </w:r>
    </w:p>
    <w:p w:rsidR="009B014A" w:rsidRDefault="00C3676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0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 формировать  умение  грамотно  аргументировать  собственную  точку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зрения, приводить адекватные примеры из истории, литературы, социальной реальности;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Развивающие: </w:t>
      </w:r>
    </w:p>
    <w:p w:rsidR="009B014A" w:rsidRDefault="00C367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0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 критическое  мышление  и  умение  работать  с  различными  источниками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информации; </w:t>
      </w:r>
    </w:p>
    <w:p w:rsidR="009B014A" w:rsidRDefault="00C367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0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системное и образное мышление через решение обществоведческих задач;  </w:t>
      </w:r>
    </w:p>
    <w:p w:rsidR="009B014A" w:rsidRDefault="00C367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ценностное отношение к обществознанию как к предмету, объединившему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наук социально-гуманитарного цикла и элементу общечеловеческой культуры;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Мировоззренческие: </w:t>
      </w:r>
    </w:p>
    <w:p w:rsidR="009B014A" w:rsidRDefault="00C367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научное мировоззрение; </w:t>
      </w:r>
    </w:p>
    <w:p w:rsidR="009B014A" w:rsidRDefault="00C367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понимание возрастающей роли гуманитарных наук в современном мире.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141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Технологии, используемые в обучении: </w:t>
      </w:r>
    </w:p>
    <w:p w:rsidR="009B014A" w:rsidRDefault="00C3676C">
      <w:pPr>
        <w:widowControl w:val="0"/>
        <w:tabs>
          <w:tab w:val="left" w:pos="10168"/>
        </w:tabs>
        <w:autoSpaceDE w:val="0"/>
        <w:autoSpaceDN w:val="0"/>
        <w:adjustRightInd w:val="0"/>
        <w:spacing w:before="75"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Технология  развития  критического  мышления  через  чтение  и  письмо  (ТРКМ)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–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направлена на формирование коммуникативной компетентности воспитанников, которая является </w:t>
      </w:r>
    </w:p>
    <w:p w:rsidR="009B014A" w:rsidRDefault="00C3676C">
      <w:pPr>
        <w:widowControl w:val="0"/>
        <w:autoSpaceDE w:val="0"/>
        <w:autoSpaceDN w:val="0"/>
        <w:adjustRightInd w:val="0"/>
        <w:spacing w:before="15"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3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0" w:right="674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413" w:lineRule="exact"/>
        <w:ind w:right="-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базовой,  необходимой  для  адаптации  к  современным  условиям  межкультурной  коммуникации, основана  на  умении  работать  с  информацией,  критическом  ее  осмыслении  и  переработке, использовании различных форм представления информации. Технология используется на уроках развития смыслового чтения.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Технология проблемного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основана на системно-деятельностном подходе, умении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2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ставить проблемный вопрос и формулировать пути решения ответа на данный вопрос, используя различные средства, в основе - источники (письменные и устные). </w:t>
      </w:r>
    </w:p>
    <w:p w:rsidR="009B014A" w:rsidRDefault="00C3676C">
      <w:pPr>
        <w:widowControl w:val="0"/>
        <w:tabs>
          <w:tab w:val="left" w:pos="3180"/>
          <w:tab w:val="left" w:pos="3435"/>
        </w:tabs>
        <w:autoSpaceDE w:val="0"/>
        <w:autoSpaceDN w:val="0"/>
        <w:adjustRightInd w:val="0"/>
        <w:spacing w:before="95"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Игровые  технологии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использование  в  процессе  обучения  элементов  игры,  что  может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способствовать повышению мотивации к изучению социальных процессов и явлений; </w:t>
      </w:r>
    </w:p>
    <w:p w:rsidR="009B014A" w:rsidRDefault="00C3676C">
      <w:pPr>
        <w:widowControl w:val="0"/>
        <w:tabs>
          <w:tab w:val="left" w:pos="7417"/>
        </w:tabs>
        <w:autoSpaceDE w:val="0"/>
        <w:autoSpaceDN w:val="0"/>
        <w:adjustRightInd w:val="0"/>
        <w:spacing w:before="95"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Информационно-коммуникационные  технологии  (ИКТ)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расширяют  рамки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00" w:lineRule="exact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 процесса,  повышая  его  практическую  направленность,  способствуют интенсификации самостоятельной работы учащихся и повышению познавательной активности. </w:t>
      </w:r>
    </w:p>
    <w:p w:rsidR="009B014A" w:rsidRDefault="00C3676C">
      <w:pPr>
        <w:widowControl w:val="0"/>
        <w:tabs>
          <w:tab w:val="left" w:pos="4519"/>
        </w:tabs>
        <w:autoSpaceDE w:val="0"/>
        <w:autoSpaceDN w:val="0"/>
        <w:adjustRightInd w:val="0"/>
        <w:spacing w:before="95"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Здоровьесберегающие  технологии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 привитие  гигиенических  навыков,  формирование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20" w:lineRule="exact"/>
        <w:ind w:right="-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правильной  осанки,  режим  проветривания,  физкультминутки  в  течение  урока,  достаточная освещённость класса. </w:t>
      </w:r>
    </w:p>
    <w:p w:rsidR="009B014A" w:rsidRDefault="00C3676C">
      <w:pPr>
        <w:widowControl w:val="0"/>
        <w:tabs>
          <w:tab w:val="left" w:pos="9011"/>
        </w:tabs>
        <w:autoSpaceDE w:val="0"/>
        <w:autoSpaceDN w:val="0"/>
        <w:adjustRightInd w:val="0"/>
        <w:spacing w:before="75" w:after="0" w:line="285" w:lineRule="exact"/>
        <w:ind w:left="7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Технология личностно-ориентированного и дифференцированного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- применение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тестов и заданий с учетом уровня знаний обучающихся </w:t>
      </w:r>
    </w:p>
    <w:p w:rsidR="009B014A" w:rsidRDefault="00C3676C">
      <w:pPr>
        <w:widowControl w:val="0"/>
        <w:tabs>
          <w:tab w:val="left" w:pos="4980"/>
          <w:tab w:val="left" w:pos="6694"/>
          <w:tab w:val="left" w:pos="7813"/>
        </w:tabs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Контроль деятельности обучающихся.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Основная цель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состоит в обнаружении и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16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исправлении недостатков в осуществлении учебной деятельности, пробелов в знаниях; в указании путей  совершенствования  умений  обучающихся.  Лучшим  способом  отследить  понимание определённой  темы,  сформированность  умения  корректно  и  логично  использовать обществоведческие  термины,  приводить  примеры  из  социальной  практики,  является  написание обучающимися  сложного  плана  с  последующим  раскрытием  на  теоретическом  и  фактическом уровнях  одного  из  пунктов  плана.  Обучающиеся  должны  продемонстрировать  умение формулировать  собственные  суждения  и  аргументы  по  определенным  проблемам  на  основе приобретенных социально-гуманитарных знаний.  В рамках курса  планируется изучить критерии оценки  данного  задания,  типичные  ошибки  учащихся  при  аргументации  собственной  позиции. Общий алгоритм работы ученика при написании творческой работы. 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20" w:lineRule="exact"/>
        <w:ind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Оценивание  будет  производится  на  основе  критериев  оценки  выполнения  заданий  ЕГЭ. Данные по количеству набранных обучающимися баллов будет заноситься в рейтинговую таблицу, при помощи которой можно будет отследить, какое конкретное умение освоено достаточно хорошо, а какое еще предстоит совершенствовать.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left="7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контроля: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тематический;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итоговый.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7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Формы контроля: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Устные: </w:t>
      </w:r>
    </w:p>
    <w:p w:rsidR="009B014A" w:rsidRDefault="00C3676C">
      <w:pPr>
        <w:widowControl w:val="0"/>
        <w:autoSpaceDE w:val="0"/>
        <w:autoSpaceDN w:val="0"/>
        <w:adjustRightInd w:val="0"/>
        <w:spacing w:before="55"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0" w:right="674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описательный рассказ с опорой на наглядный образ (плакат, иллюстрацию);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изложение фактического материала по составленному плану;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изложение материала с использованием модулей, иетеллект-карт;</w:t>
      </w:r>
    </w:p>
    <w:p w:rsidR="009B014A" w:rsidRDefault="00C367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сравнение и сопоставление;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беседа по вопросам;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зачет на знание определений понятий.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Письменные: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индивидуальные письменные задания;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тестовые задания;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написание творческих работ;</w:t>
      </w:r>
    </w:p>
    <w:p w:rsidR="009B014A" w:rsidRDefault="00C367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проверочные комбинированные работы;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Практические: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работа с документами;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составление таблиц;</w:t>
      </w:r>
    </w:p>
    <w:p w:rsidR="009B014A" w:rsidRDefault="00C367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составление схем;</w:t>
      </w:r>
    </w:p>
    <w:p w:rsidR="009B014A" w:rsidRDefault="00C367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составление опорных конспектов;</w:t>
      </w:r>
    </w:p>
    <w:p w:rsidR="009B014A" w:rsidRDefault="00C367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составление планов ответа;</w:t>
      </w:r>
    </w:p>
    <w:p w:rsidR="009B014A" w:rsidRDefault="00C3676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редактирование текста;</w:t>
      </w:r>
    </w:p>
    <w:p w:rsidR="009B014A" w:rsidRDefault="00C3676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5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Нетрадиционные: </w:t>
      </w:r>
    </w:p>
    <w:p w:rsidR="009B014A" w:rsidRDefault="00C367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кроссворды;</w:t>
      </w:r>
    </w:p>
    <w:p w:rsidR="009B014A" w:rsidRDefault="00C367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5" w:lineRule="exact"/>
        <w:ind w:left="108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составление тестов;</w:t>
      </w:r>
    </w:p>
    <w:p w:rsidR="00030867" w:rsidRDefault="00C3676C">
      <w:pPr>
        <w:widowControl w:val="0"/>
        <w:autoSpaceDE w:val="0"/>
        <w:autoSpaceDN w:val="0"/>
        <w:adjustRightInd w:val="0"/>
        <w:spacing w:before="235" w:after="0" w:line="400" w:lineRule="exact"/>
        <w:ind w:left="60" w:right="2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ЭЛЕКТИВНОГО КУРСА</w:t>
      </w:r>
    </w:p>
    <w:p w:rsidR="009B014A" w:rsidRDefault="00C3676C">
      <w:pPr>
        <w:widowControl w:val="0"/>
        <w:autoSpaceDE w:val="0"/>
        <w:autoSpaceDN w:val="0"/>
        <w:adjustRightInd w:val="0"/>
        <w:spacing w:before="235" w:after="0" w:line="400" w:lineRule="exact"/>
        <w:ind w:left="60" w:right="224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Личностные результаты: </w:t>
      </w:r>
    </w:p>
    <w:p w:rsidR="009B014A" w:rsidRDefault="00C3676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гражданская  позиция  активного  и  ответственного  члена  российского  общества,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20" w:lineRule="exact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осознающего  свои  конституционные  права  и  обязанности,  уважающего  закон  и  осознанно принимающего общечеловеческие гуманистические и демократические ценности; </w:t>
      </w:r>
    </w:p>
    <w:p w:rsidR="009B014A" w:rsidRDefault="00C3676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 мировоззрения,  соответствующего  современному  уровню  развития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науки и общественной практики; </w:t>
      </w:r>
    </w:p>
    <w:p w:rsidR="009B014A" w:rsidRDefault="00C3676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основ саморазвития и самовоспитания, готовность и способность к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самостоятельной, творческой и ответственной деятельности; </w:t>
      </w:r>
    </w:p>
    <w:p w:rsidR="009B014A" w:rsidRDefault="00C3676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и способность к образованию, в том числе самообразованию, на протяжении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00" w:lineRule="exact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всей  жизни;  сознательное  отношение  к  непрерывному  образованию  как  условию  успешной профессиональной и общественной деятельности; </w:t>
      </w:r>
    </w:p>
    <w:p w:rsidR="009B014A" w:rsidRDefault="00C3676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осознанный выбор будущей профессии; отношение к профессиональной деятельности как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00" w:lineRule="exact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 участия в решении личных, общественных, государственных и общенациональных проблем; </w:t>
      </w:r>
    </w:p>
    <w:p w:rsidR="009B014A" w:rsidRDefault="00C3676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 экологического  мышления,  понимания  влияния  социально-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экономических процессов на состояние природной и социальной среды.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Метапредметные результаты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left="720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0" w:right="675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самостоятельное определение цели, умение задавать параметры и критерии, по которым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можно определить, что цель достигнута; </w:t>
      </w:r>
    </w:p>
    <w:p w:rsidR="009B014A" w:rsidRDefault="00C3676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 и  формулирование  собственных  задач  в  образовательной  деятельности  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жизненных ситуациях; </w:t>
      </w:r>
    </w:p>
    <w:p w:rsidR="009B014A" w:rsidRDefault="00C3676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ресурсов, в том числе времени и других нематериальных ресурсов, необходимых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поставленной цели; </w:t>
      </w:r>
    </w:p>
    <w:p w:rsidR="009B014A" w:rsidRDefault="00C3676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  пути  достижения  цели,  умение  планировать  решение  поставленных  задач,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оптимизируя материальные и нематериальные затраты; </w:t>
      </w:r>
    </w:p>
    <w:p w:rsidR="009B014A" w:rsidRDefault="00C3676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эффективного поиска ресурсов, необходимых для достижения поставленной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цели; </w:t>
      </w:r>
    </w:p>
    <w:p w:rsidR="009B014A" w:rsidRDefault="00C3676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сопоставление полученного результата деятельности с поставленной заранее целью.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20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9B014A" w:rsidRDefault="00C3676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обобщенные  способы  решения  задач,  в  том  числе  умение  осуществлять  развернутый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поиск и ставить на его основе новые (учебные и познавательные) задачи; </w:t>
      </w:r>
    </w:p>
    <w:p w:rsidR="009B014A" w:rsidRDefault="00C3676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критическая  оценка  и  интерпретация  информации  с  разных  позиций,  распознание  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фиксация противоречия в информационных источниках; </w:t>
      </w:r>
    </w:p>
    <w:p w:rsidR="009B014A" w:rsidRDefault="00C3676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 различных  модельно-схематических  средств  для  представления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20" w:lineRule="exact"/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существенных  связей  и  отношений,  а  также  противоречий,  выявленных  в  информационных источниках; </w:t>
      </w:r>
    </w:p>
    <w:p w:rsidR="009B014A" w:rsidRDefault="00C3676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критическое аргументирование в отношении действий и суждений другого; </w:t>
      </w:r>
    </w:p>
    <w:p w:rsidR="009B014A" w:rsidRDefault="00C3676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целенаправленный  поиск  возможностей  для  широкого  переноса  средств  и  способов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действия; </w:t>
      </w:r>
    </w:p>
    <w:p w:rsidR="009B014A" w:rsidRDefault="00C3676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 образовательная траектория, учитывая ограничения со стороны других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и ресурсные ограничения.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20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9B014A" w:rsidRDefault="00C3676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деловой коммуникации как со сверстниками, так и со взрослыми (как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20" w:lineRule="exact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9B014A" w:rsidRDefault="00C3676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8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при осуществлении групповой работы быть как руководителем, так и членом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команды в разных ролях (генератор идей, критик, исполнитель, выступающий, эксперт и т. д.); </w:t>
      </w:r>
    </w:p>
    <w:p w:rsidR="009B014A" w:rsidRDefault="00C3676C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координировать и выполнять работу в условиях реального, виртуального и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комбинированного взаимодействия; </w:t>
      </w:r>
    </w:p>
    <w:p w:rsidR="009B014A" w:rsidRDefault="00C3676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 развернуто,  логично  и  точно  излагать  свою  точку  зрения  с  использованием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адекватных (устных и письменных) языковых средств;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6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2" w:right="677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возможность распознавать конфликтогенные ситуации и предотвращать конфликты до их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20" w:lineRule="exact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активной  фазы,  выстраивать  деловую  и  образовательную  коммуникацию,  избегая  личностных оценочных суждений.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результаты: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Обучающийся научится: </w:t>
      </w:r>
    </w:p>
    <w:p w:rsidR="009B014A" w:rsidRDefault="00C3676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раскрывать, опираясь на примеры, смысл понятий; </w:t>
      </w:r>
    </w:p>
    <w:p w:rsidR="009B014A" w:rsidRDefault="00C3676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и конкретизировать примерами взаимосвязь человека и его естественной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среды обитания; </w:t>
      </w:r>
    </w:p>
    <w:p w:rsidR="009B014A" w:rsidRDefault="00C3676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 общество  как  целостную  социальную  систему,  сферы  жизни  общества  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институты; </w:t>
      </w:r>
    </w:p>
    <w:p w:rsidR="009B014A" w:rsidRDefault="00C3676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объяснять роль социальных институтов в жизни общества; </w:t>
      </w:r>
    </w:p>
    <w:p w:rsidR="009B014A" w:rsidRDefault="00C3676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сущность социальных явлений и процессов; </w:t>
      </w:r>
    </w:p>
    <w:p w:rsidR="009B014A" w:rsidRDefault="00C3676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находить  и  извлекать  информацию  о  деятельности  людей  из  различных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неадаптированных источников; </w:t>
      </w:r>
    </w:p>
    <w:p w:rsidR="009B014A" w:rsidRDefault="00C3676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исследовать  практические  ситуации,  связанные  с  познанием  человеком  природы,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общества и самого себя; </w:t>
      </w:r>
    </w:p>
    <w:p w:rsidR="009B014A" w:rsidRDefault="00C3676C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познавательные и практические задания, основанные на ситуациях, связанных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социальной и деятельностной сущностью человека; </w:t>
      </w:r>
    </w:p>
    <w:p w:rsidR="009B014A" w:rsidRDefault="00C3676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иллюстрировать проявления патриотизма фактами социальной жизни; </w:t>
      </w:r>
    </w:p>
    <w:p w:rsidR="009B014A" w:rsidRDefault="00C3676C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 специфику  социальных  понятий;  определять  их  место  и  значение  в  жизни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общества и духовном развитии личности; </w:t>
      </w:r>
    </w:p>
    <w:p w:rsidR="009B014A" w:rsidRDefault="00C3676C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давать моральную оценку конкретным поступкам людей и их отношениям; </w:t>
      </w:r>
    </w:p>
    <w:p w:rsidR="009B014A" w:rsidRDefault="00C3676C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 конкретизировать примерами СМИ и их функции; оценивать значение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20" w:lineRule="exact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 в  современном  мире;  сравнивать  информационные  возможности  Интернета  и традиционных СМИ.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Обучающийся получит возможность научиться: </w:t>
      </w:r>
    </w:p>
    <w:p w:rsidR="009B014A" w:rsidRDefault="00C3676C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конкретизировать  примерами  факты  социальной  жизни,  функции  общества  и  его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подсистем, взаимосвязь подсистем общества; </w:t>
      </w:r>
    </w:p>
    <w:p w:rsidR="009B014A" w:rsidRDefault="00C3676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возможности и риски современного общества; </w:t>
      </w:r>
    </w:p>
    <w:p w:rsidR="009B014A" w:rsidRDefault="00C3676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в динамике социальных изменений; </w:t>
      </w:r>
    </w:p>
    <w:p w:rsidR="009B014A" w:rsidRDefault="00C3676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факторы процесса глобализации в современном мире; </w:t>
      </w:r>
    </w:p>
    <w:p w:rsidR="009B014A" w:rsidRDefault="00C3676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прогнозировать последствия влияния глобализации на различные сферы жизни общества; </w:t>
      </w:r>
    </w:p>
    <w:p w:rsidR="009B014A" w:rsidRDefault="00C3676C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 социальные  причины  и  моделировать  последствия  экономического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кризиса;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2" w:right="674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 и  иллюстрировать  с  помощью  материалов  средств  массовой  информации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(СМИ) тенденции и перспективы общественного развития; </w:t>
      </w:r>
    </w:p>
    <w:p w:rsidR="009B014A" w:rsidRDefault="00C3676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раскрывать на примерах уникальность человека как индивидуальности; </w:t>
      </w:r>
    </w:p>
    <w:p w:rsidR="009B014A" w:rsidRDefault="00C3676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основания различных классификаций видов деятельности; </w:t>
      </w:r>
    </w:p>
    <w:p w:rsidR="009B014A" w:rsidRDefault="00C3676C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выражать и аргументировать собственную позицию по вопросу познаваемости мира 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человека; </w:t>
      </w:r>
    </w:p>
    <w:p w:rsidR="009B014A" w:rsidRDefault="00C3676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оценивать, обращаясь к примерам, возможности индивидуальной самореализации; </w:t>
      </w:r>
    </w:p>
    <w:p w:rsidR="009B014A" w:rsidRDefault="00C3676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исследовать практические ситуации, связные с адекватной и неадекватной самооценкой; </w:t>
      </w:r>
    </w:p>
    <w:p w:rsidR="009B014A" w:rsidRDefault="00C3676C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 на  конкретных  примерах  взаимосвязь  свободы  и  ответственности  как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условий жизнедеятельности человека; </w:t>
      </w:r>
    </w:p>
    <w:p w:rsidR="009B014A" w:rsidRDefault="00C3676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значение свободы совести для развития человека и общества; </w:t>
      </w:r>
    </w:p>
    <w:p w:rsidR="009B014A" w:rsidRDefault="00C3676C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аргументировать  необходимость  нравственного  поведения  и  собственного  морального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выбора; </w:t>
      </w:r>
    </w:p>
    <w:p w:rsidR="009B014A" w:rsidRDefault="00C3676C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before="8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 влияние  СМИ  на  социальную  активность  личности;  выявлять  признаки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манипулирования сознанием, определять возможные способы противодействия; </w:t>
      </w:r>
    </w:p>
    <w:p w:rsidR="009B014A" w:rsidRDefault="00C3676C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before="100" w:after="0" w:line="300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выражать собственное отношение к роли самообразования и духовного развития в жизни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человека; </w:t>
      </w:r>
    </w:p>
    <w:p w:rsidR="009B014A" w:rsidRDefault="00C3676C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100" w:after="0" w:line="300" w:lineRule="exact"/>
        <w:ind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находить  формы  и  способы  конструктивного  взаимодействия  людей  с  разными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убеждениями культурными ценностями.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30867" w:rsidRDefault="00030867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867" w:rsidRDefault="00030867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867" w:rsidRDefault="00030867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867" w:rsidRDefault="00030867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317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КУРСА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 в курс 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Pr="00030867" w:rsidRDefault="00030867" w:rsidP="00030867">
      <w:pPr>
        <w:widowControl w:val="0"/>
        <w:autoSpaceDE w:val="0"/>
        <w:autoSpaceDN w:val="0"/>
        <w:adjustRightInd w:val="0"/>
        <w:spacing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  <w:sectPr w:rsidR="009B014A" w:rsidRPr="00030867">
          <w:pgSz w:w="11904" w:h="16836"/>
          <w:pgMar w:top="612" w:right="674" w:bottom="660" w:left="737" w:header="0" w:footer="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0"/>
          <w:szCs w:val="24"/>
        </w:rPr>
        <w:t>8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2. Актуальные проблемы изучения содержательной линии «Политика» 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00" w:lineRule="exact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понятий «политический процесс», «политическое участие», «политический институт», «парламентаризм», функционирование «гражданского общества». Раскрытие понимания </w:t>
      </w:r>
    </w:p>
    <w:p w:rsidR="009B014A" w:rsidRDefault="00C3676C">
      <w:pPr>
        <w:widowControl w:val="0"/>
        <w:tabs>
          <w:tab w:val="left" w:pos="2791"/>
          <w:tab w:val="left" w:pos="5717"/>
        </w:tabs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политических  явлений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на  конкретных  примерах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,  обоснование  собственных  суждений  с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привлечением теоретического содержания   и примеров из истории и социальной практики.                  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3. Актуальные проблемы изучения содержательной линии «Человек и общество» 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15" w:lineRule="exact"/>
        <w:ind w:right="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как динамическая система (распознавание признаков и проявлений динамизма и системности).  Проблема  общественного  прогресса  (понимание  свойств  и  критериев  оценки). Целостность  современного  мира,  его  противоречия  (понимание  основных  тенденций  развития современного  мира).  Культура  и  духовная  жизнь  (социальные  функции,  тенденции  развития). Мораль, ее основные категории.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Актуальные проблемы изучения содержательной линии «Сознание и Познание» 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15" w:lineRule="exact"/>
        <w:ind w:right="1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 как  индивид,  индивидуальность,  личность.  Деятельность  человека  (определение значения понятий и их контекстное использование, анализ примеров и ситуаций, формулирование собственных суждений и аргументов). Социализация личности (определение признаков понятия, оценка суждений, решение проблемных задач). Научное познание (распознавание методов научного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знания, анализ научной информации).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20" w:lineRule="exact"/>
        <w:ind w:right="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5. Актуальные проблемы изучения содержательной линии «Социальное развитие современного общества». 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420" w:lineRule="exact"/>
        <w:ind w:right="2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понятий «социальные отношения», «демографические проблемы», «критерии стратификации», «социальный конфликт». Оценка различных суждений о неравенстве и социальной </w:t>
      </w:r>
    </w:p>
    <w:p w:rsidR="009B014A" w:rsidRDefault="00C3676C">
      <w:pPr>
        <w:widowControl w:val="0"/>
        <w:tabs>
          <w:tab w:val="left" w:pos="8886"/>
        </w:tabs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стратификации. Оценка суждений о социальных ролях с позиции общественных наук.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106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6. Актуальные проблемы изучения содержательной линии «Экономика»  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13" w:lineRule="exact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Силы,  которые  управляют  рынком.  Банковская  система.  Роль  Центрального  банка  в регулировании  кредитно-денежной  системы  страны.  Что  такое  заработная  плата  и  от  чего  она зависит.  Экономические  проблемы  безработицы.  Причины  и  виды  безработицы.  Экономические основы деятельности фирмы. Предприниматель и создание фирмы. Влияние инфляции на семейную экономику.  Экономические  задачи  государства.  Причины  и  формы  участия  государства  в регулировании экономики. Макроэкономические процессы в экономике страны. Государственные финансы.  Налоги  как  источник  доходов  государства.  Международная  торговля  и  ее  влияние  на экономику страны. Валютный рынок и конвертируемость валют. Экономическое устройство России на  рубеже  20-21  вв.  к  какой  категории  относится  экономика  России.  Формирование  экономики переходного типа в Российской Федерации. 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7.  Актуальные проблемы изучения содержательной линии «Право»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400" w:lineRule="exact"/>
        <w:ind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 понятий  «правоотношения»,  «правонарушения»,  «отрасли  и  институты права», «правовая семья». 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25" w:lineRule="exact"/>
        <w:ind w:left="51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9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5" w:right="631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41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Правоотношения.  Система  права.  Правовые  акты.  Международное  гуманитарное  право. Изучение тенденций развития правоотношений в современном мире. Анализ правовых ситуаций. Решение задач по правовым вопросам.  </w:t>
      </w:r>
    </w:p>
    <w:p w:rsidR="00030867" w:rsidRDefault="00030867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867" w:rsidRDefault="00030867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0867" w:rsidRDefault="00030867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310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8"/>
        <w:gridCol w:w="4465"/>
        <w:gridCol w:w="836"/>
        <w:gridCol w:w="1646"/>
        <w:gridCol w:w="360"/>
      </w:tblGrid>
      <w:tr w:rsidR="00030867">
        <w:trPr>
          <w:trHeight w:hRule="exact" w:val="84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пп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занятий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67">
        <w:trPr>
          <w:trHeight w:hRule="exact" w:val="120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Цели и задачи изучения курса.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и умения,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для успешной сдачи ЕГЭ.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в ЕГЭ 2022 г.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696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лекция,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014A" w:rsidRDefault="00C3676C" w:rsidP="00030867">
      <w:pPr>
        <w:widowControl w:val="0"/>
        <w:autoSpaceDE w:val="0"/>
        <w:autoSpaceDN w:val="0"/>
        <w:adjustRightInd w:val="0"/>
        <w:spacing w:after="0" w:line="280" w:lineRule="exact"/>
        <w:ind w:left="250" w:right="21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Актуальные вопросы содержания обществоведческого образования Тема 1Тема 2. Актуальные проблемы изучения сод</w:t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t>ержательной линии «Политика» (7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8"/>
        <w:gridCol w:w="919"/>
        <w:gridCol w:w="1605"/>
        <w:gridCol w:w="360"/>
      </w:tblGrid>
      <w:tr w:rsidR="00030867">
        <w:trPr>
          <w:trHeight w:hRule="exact" w:val="112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политической системы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696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67">
        <w:trPr>
          <w:trHeight w:hRule="exact" w:val="84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государственного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аппарата, номенклатура, чиновники.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696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лекция,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67">
        <w:trPr>
          <w:trHeight w:hRule="exact" w:val="80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современной демократии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Избирательные системы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Кейсы,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67">
        <w:trPr>
          <w:trHeight w:hRule="exact" w:val="78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Политическая элита. Политическое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лидерство.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696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67">
        <w:trPr>
          <w:trHeight w:hRule="exact" w:val="84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сознание. Политические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идеологии современности.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696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лекция,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67">
        <w:trPr>
          <w:trHeight w:hRule="exact" w:val="84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Политическое поведение. Примеры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политического участия граждан в </w:t>
            </w:r>
          </w:p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политической жизни.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696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0867">
        <w:trPr>
          <w:trHeight w:hRule="exact" w:val="405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Деловая игра «Выборы»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6968F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30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8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-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67" w:rsidRDefault="000308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</w:p>
        </w:tc>
        <w:tc>
          <w:tcPr>
            <w:tcW w:w="360" w:type="dxa"/>
          </w:tcPr>
          <w:p w:rsidR="00030867" w:rsidRDefault="0003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250" w:right="6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3. Актуальные проблемы изучения содержательной</w:t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линии «Человек и общество». (6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0" w:right="674" w:bottom="660" w:left="737" w:header="0" w:footer="0" w:gutter="0"/>
          <w:cols w:space="720"/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60" w:lineRule="exact"/>
        <w:ind w:left="1188" w:right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Общество как система. Институты общества </w:t>
      </w:r>
    </w:p>
    <w:p w:rsidR="009B014A" w:rsidRDefault="00C3676C">
      <w:pPr>
        <w:widowControl w:val="0"/>
        <w:autoSpaceDE w:val="0"/>
        <w:autoSpaceDN w:val="0"/>
        <w:adjustRightInd w:val="0"/>
        <w:spacing w:before="15" w:after="0" w:line="225" w:lineRule="exact"/>
        <w:ind w:left="511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10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674" w:bottom="720" w:left="737" w:header="720" w:footer="720" w:gutter="0"/>
          <w:cols w:num="6" w:space="720" w:equalWidth="0">
            <w:col w:w="5365" w:space="531"/>
            <w:col w:w="180" w:space="761"/>
            <w:col w:w="139" w:space="833"/>
            <w:col w:w="180" w:space="734"/>
            <w:col w:w="1188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7" w:right="720" w:bottom="660" w:left="986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939" w:right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Глобализация (причины, признаки, последствия) </w:t>
      </w:r>
    </w:p>
    <w:p w:rsidR="009B014A" w:rsidRDefault="00C3676C">
      <w:pPr>
        <w:widowControl w:val="0"/>
        <w:autoSpaceDE w:val="0"/>
        <w:autoSpaceDN w:val="0"/>
        <w:adjustRightInd w:val="0"/>
        <w:spacing w:before="235" w:after="0" w:line="280" w:lineRule="exact"/>
        <w:ind w:left="939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как способ существования человека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939" w:right="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Духовный мир человека и духовная жизнь общества </w:t>
      </w:r>
    </w:p>
    <w:p w:rsidR="009B014A" w:rsidRDefault="00C3676C">
      <w:pPr>
        <w:widowControl w:val="0"/>
        <w:autoSpaceDE w:val="0"/>
        <w:autoSpaceDN w:val="0"/>
        <w:adjustRightInd w:val="0"/>
        <w:spacing w:before="235" w:after="0" w:line="420" w:lineRule="exact"/>
        <w:ind w:left="939" w:right="2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Формы культуры (признаки, функции) Мораль и нравственность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6968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36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6968F3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36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6968F3">
      <w:pPr>
        <w:widowControl w:val="0"/>
        <w:autoSpaceDE w:val="0"/>
        <w:autoSpaceDN w:val="0"/>
        <w:adjustRightInd w:val="0"/>
        <w:spacing w:after="0" w:line="44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1 1</w:t>
      </w:r>
      <w:r w:rsidR="00C367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440" w:lineRule="exact"/>
        <w:ind w:left="22"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Pr="00030867" w:rsidRDefault="00C3676C" w:rsidP="0003086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Интерактивная лекция, </w:t>
      </w:r>
    </w:p>
    <w:p w:rsidR="009B014A" w:rsidRDefault="00C3676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лекция, </w:t>
      </w:r>
    </w:p>
    <w:p w:rsidR="009B014A" w:rsidRDefault="00C3676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before="95"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num="6" w:space="720" w:equalWidth="0">
            <w:col w:w="5169" w:space="477"/>
            <w:col w:w="180" w:space="739"/>
            <w:col w:w="180" w:space="814"/>
            <w:col w:w="180" w:space="526"/>
            <w:col w:w="1605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60" w:lineRule="exact"/>
        <w:ind w:right="307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4. Актуальные проблемы изучения содержательной</w:t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линии  «Сознание и познание» (4 часа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space="720" w:equalWidth="0">
            <w:col w:w="10198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70" w:lineRule="exact"/>
        <w:ind w:left="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Познание (виды, особенности, примеры) Истина, виды, критерии определения истины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познание и самопознание </w:t>
      </w:r>
    </w:p>
    <w:p w:rsidR="009B014A" w:rsidRDefault="00C3676C">
      <w:pPr>
        <w:widowControl w:val="0"/>
        <w:autoSpaceDE w:val="0"/>
        <w:autoSpaceDN w:val="0"/>
        <w:adjustRightInd w:val="0"/>
        <w:spacing w:before="115" w:after="0" w:line="260" w:lineRule="exact"/>
        <w:ind w:left="939" w:right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Сложные планы по темам «Человек и общество», «Сознание и познание»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Pr="006968F3" w:rsidRDefault="00C3676C" w:rsidP="006968F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t>1 1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420" w:lineRule="exact"/>
        <w:ind w:left="22"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Pr="00030867" w:rsidRDefault="00C3676C" w:rsidP="0003086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Интерактивная лекция, </w:t>
      </w:r>
    </w:p>
    <w:p w:rsidR="009B014A" w:rsidRDefault="00C3676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before="115"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num="6" w:space="720" w:equalWidth="0">
            <w:col w:w="5188" w:space="458"/>
            <w:col w:w="180" w:space="739"/>
            <w:col w:w="180" w:space="814"/>
            <w:col w:w="180" w:space="526"/>
            <w:col w:w="1605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right="59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5. Актуальные проблемы изучения содержательной линии «Социальное разви</w:t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t>тие современного общества». (5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часов)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space="720" w:equalWidth="0">
            <w:col w:w="10198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73" w:lineRule="exact"/>
        <w:ind w:left="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Социальная структура современного общества. Типы и критерии стратификации (по Веберу, по Марксу, по Сорокину)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70" w:lineRule="exact"/>
        <w:ind w:left="939" w:right="1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ценности и нормы. Отклоняющееся поведение. Социальный контроль.  </w:t>
      </w:r>
    </w:p>
    <w:p w:rsidR="009B014A" w:rsidRDefault="00C3676C">
      <w:pPr>
        <w:widowControl w:val="0"/>
        <w:autoSpaceDE w:val="0"/>
        <w:autoSpaceDN w:val="0"/>
        <w:adjustRightInd w:val="0"/>
        <w:spacing w:before="235" w:after="0" w:line="280" w:lineRule="exact"/>
        <w:ind w:left="939" w:righ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Социальные группы. Молодежь в современном обществе.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939" w:right="1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Нации и межнациональные отношения. Национальная политика РФ.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 графиками и диаграммами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968F3" w:rsidRDefault="006968F3" w:rsidP="00696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Pr="006968F3" w:rsidRDefault="006968F3" w:rsidP="00696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6968F3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 w:rsidP="00030867">
      <w:pPr>
        <w:widowControl w:val="0"/>
        <w:autoSpaceDE w:val="0"/>
        <w:autoSpaceDN w:val="0"/>
        <w:adjustRightInd w:val="0"/>
        <w:spacing w:after="0" w:line="560" w:lineRule="exact"/>
        <w:ind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56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Интерактивная лекция, </w:t>
      </w:r>
    </w:p>
    <w:p w:rsidR="009B014A" w:rsidRDefault="00C3676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before="255"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before="235"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before="255"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num="6" w:space="720" w:equalWidth="0">
            <w:col w:w="5252" w:space="394"/>
            <w:col w:w="180" w:space="739"/>
            <w:col w:w="180" w:space="814"/>
            <w:col w:w="180" w:space="526"/>
            <w:col w:w="1605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 6. Актуальные проблемы изучения содер</w:t>
      </w:r>
      <w:r w:rsidR="0020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жательной линии «Экономика»  (5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часов)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space="720" w:equalWidth="0">
            <w:col w:w="10198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16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Роль экономики в жизни общества.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num="6" w:space="720" w:equalWidth="0">
            <w:col w:w="5301" w:space="346"/>
            <w:col w:w="180" w:space="761"/>
            <w:col w:w="139" w:space="833"/>
            <w:col w:w="180" w:space="734"/>
            <w:col w:w="1188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939" w:right="61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Влияние экономики на сферы общественной жизни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space="720" w:equalWidth="0">
            <w:col w:w="10198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939" w:right="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Экономический рост и развитие. Показатели экономического роста. Роль государства в рыночной экономике. Финансы в экономике. Занятость и безработица. Инфляция.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70" w:lineRule="exact"/>
        <w:ind w:left="9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Законы рыночного взаимодействия. Спрос и предложение. Факторы спроса и предложения.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939" w:right="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Сложные планы по теме «Экономика» с раскрытием одного пункта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6968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6968F3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9B014A" w:rsidRDefault="006968F3">
      <w:pPr>
        <w:widowControl w:val="0"/>
        <w:autoSpaceDE w:val="0"/>
        <w:autoSpaceDN w:val="0"/>
        <w:adjustRightInd w:val="0"/>
        <w:spacing w:before="235" w:after="0" w:line="84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1 1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85" w:lineRule="exact"/>
        <w:ind w:left="2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9B014A">
      <w:pPr>
        <w:widowControl w:val="0"/>
        <w:autoSpaceDE w:val="0"/>
        <w:autoSpaceDN w:val="0"/>
        <w:adjustRightInd w:val="0"/>
        <w:spacing w:before="235" w:after="0" w:line="840" w:lineRule="exact"/>
        <w:ind w:left="22" w:right="-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before="235" w:after="0" w:line="84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Интерактивная лекция, </w:t>
      </w:r>
    </w:p>
    <w:p w:rsidR="009B014A" w:rsidRDefault="00C3676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before="235"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num="6" w:space="720" w:equalWidth="0">
            <w:col w:w="5203" w:space="443"/>
            <w:col w:w="180" w:space="739"/>
            <w:col w:w="180" w:space="814"/>
            <w:col w:w="180" w:space="526"/>
            <w:col w:w="1605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 7.  Актуальные проблемы изучения </w:t>
      </w:r>
      <w:r w:rsidR="0020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содержательной линии «Право»  3 (часа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space="720" w:equalWidth="0">
            <w:col w:w="10198"/>
          </w:cols>
          <w:noEndnote/>
        </w:sectPr>
      </w:pPr>
    </w:p>
    <w:p w:rsidR="009B014A" w:rsidRDefault="00C3676C">
      <w:pPr>
        <w:widowControl w:val="0"/>
        <w:tabs>
          <w:tab w:val="left" w:pos="5686"/>
        </w:tabs>
        <w:autoSpaceDE w:val="0"/>
        <w:autoSpaceDN w:val="0"/>
        <w:adjustRightInd w:val="0"/>
        <w:spacing w:after="0" w:line="285" w:lineRule="exact"/>
        <w:ind w:left="93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 права. Элементы системы права.  </w:t>
      </w:r>
      <w:r w:rsidR="00200ED4">
        <w:rPr>
          <w:rFonts w:ascii="Times New Roman" w:hAnsi="Times New Roman" w:cs="Times New Roman"/>
          <w:b/>
          <w:color w:val="000000"/>
          <w:sz w:val="24"/>
          <w:szCs w:val="24"/>
        </w:rPr>
        <w:tab/>
        <w:t>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25" w:lineRule="exact"/>
        <w:ind w:left="4871" w:right="-22"/>
        <w:rPr>
          <w:rFonts w:ascii="Times New Roman" w:hAnsi="Times New Roman" w:cs="Times New Roman"/>
          <w:color w:val="000000"/>
          <w:spacing w:val="-6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0"/>
          <w:szCs w:val="24"/>
        </w:rPr>
        <w:t xml:space="preserve">11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tabs>
          <w:tab w:val="left" w:pos="1168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720" w:bottom="720" w:left="986" w:header="720" w:footer="720" w:gutter="0"/>
          <w:cols w:num="5" w:space="720" w:equalWidth="0">
            <w:col w:w="5826" w:space="761"/>
            <w:col w:w="139" w:space="833"/>
            <w:col w:w="180" w:space="734"/>
            <w:col w:w="1188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pgSz w:w="11904" w:h="16836"/>
          <w:pgMar w:top="617" w:right="674" w:bottom="660" w:left="737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118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Государственное устройство РФ. Органы власти РФ и их функции. Конституция Российской Федерации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left="1188" w:right="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Международная защита прав человека в мирное и военное время. </w:t>
      </w:r>
    </w:p>
    <w:p w:rsidR="009B014A" w:rsidRDefault="00C3676C">
      <w:pPr>
        <w:widowControl w:val="0"/>
        <w:autoSpaceDE w:val="0"/>
        <w:autoSpaceDN w:val="0"/>
        <w:adjustRightInd w:val="0"/>
        <w:spacing w:before="235" w:after="0" w:line="285" w:lineRule="exact"/>
        <w:ind w:left="125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трасли частного и публичного права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00ED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autoSpaceDE w:val="0"/>
        <w:autoSpaceDN w:val="0"/>
        <w:adjustRightInd w:val="0"/>
        <w:spacing w:after="0" w:line="84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9B014A" w:rsidRDefault="00C3676C">
      <w:pPr>
        <w:widowControl w:val="0"/>
        <w:tabs>
          <w:tab w:val="left" w:pos="1377"/>
        </w:tabs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 w:rsidP="006968F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лекция, </w:t>
      </w:r>
    </w:p>
    <w:p w:rsidR="009B014A" w:rsidRDefault="00C3676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85" w:lineRule="exact"/>
        <w:ind w:left="23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практикум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20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674" w:bottom="720" w:left="737" w:header="720" w:footer="720" w:gutter="0"/>
          <w:cols w:num="6" w:space="720" w:equalWidth="0">
            <w:col w:w="5459" w:space="437"/>
            <w:col w:w="180" w:space="739"/>
            <w:col w:w="180" w:space="814"/>
            <w:col w:w="180" w:space="526"/>
            <w:col w:w="1605" w:space="0"/>
            <w:col w:w="-1"/>
          </w:cols>
          <w:noEndnote/>
        </w:sect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300" w:lineRule="exact"/>
        <w:ind w:left="1109" w:right="116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Уроки обобщения и систематизации полученных зна</w:t>
      </w:r>
      <w:r w:rsidR="00200E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ний и умений – 1  час </w:t>
      </w:r>
      <w:r w:rsidR="00030867">
        <w:rPr>
          <w:rFonts w:ascii="Times New Roman" w:hAnsi="Times New Roman" w:cs="Times New Roman"/>
          <w:b/>
          <w:color w:val="000000"/>
          <w:sz w:val="24"/>
          <w:szCs w:val="24"/>
        </w:rPr>
        <w:t>Итого – 34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 </w:t>
      </w:r>
    </w:p>
    <w:p w:rsidR="00200ED4" w:rsidRDefault="00200E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200ED4" w:rsidRDefault="00200ED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9B014A" w:rsidRDefault="00C3676C">
      <w:pPr>
        <w:widowControl w:val="0"/>
        <w:autoSpaceDE w:val="0"/>
        <w:autoSpaceDN w:val="0"/>
        <w:adjustRightInd w:val="0"/>
        <w:spacing w:after="0" w:line="285" w:lineRule="exact"/>
        <w:ind w:left="88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И УЧЕБНО-МЕТОДИЧЕСКОЕ ОБЕСПЕЧЕНИЕ  </w:t>
      </w:r>
    </w:p>
    <w:p w:rsidR="009B014A" w:rsidRDefault="00C3676C">
      <w:pPr>
        <w:widowControl w:val="0"/>
        <w:numPr>
          <w:ilvl w:val="0"/>
          <w:numId w:val="76"/>
        </w:numPr>
        <w:tabs>
          <w:tab w:val="left" w:pos="8315"/>
        </w:tabs>
        <w:autoSpaceDE w:val="0"/>
        <w:autoSpaceDN w:val="0"/>
        <w:adjustRightInd w:val="0"/>
        <w:spacing w:before="75"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Примерная программа основного общего образования по предмету.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программы по обществознанию углублённого уровня, 10-11 классы. / Л.Н. Боголюбов </w:t>
      </w:r>
    </w:p>
    <w:p w:rsidR="009B014A" w:rsidRDefault="00C3676C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before="95"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2018.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before="95"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Учебно-методический комплект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75" w:after="0" w:line="420" w:lineRule="exact"/>
        <w:ind w:left="0" w:right="-2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Обществознание.  10  класс.  Учебник.  Углублённый  уровень.  Л.Н.  Боголюбов,  А.Ю. Лазебникова– М.: Просвещение, 2018. </w:t>
      </w:r>
    </w:p>
    <w:p w:rsidR="009B014A" w:rsidRDefault="00C3676C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75" w:after="0" w:line="420" w:lineRule="exact"/>
        <w:ind w:left="0" w:right="-2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Обществознание.  11  класс.  Учебник.  Углублённый  уровень.  Л.Н.  Боголюбов,  А.Ю. Лазебникова– М.: Просвещение, 2018. </w:t>
      </w:r>
    </w:p>
    <w:p w:rsidR="009B014A" w:rsidRDefault="00C3676C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before="95" w:after="0" w:line="420" w:lineRule="exact"/>
        <w:ind w:left="0" w:right="-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Обществознание. 10-11 класс. Хрестоматия. Углублённый уровень. Л.Н. Боголюбов, А.Ю. Лазебникова– М.: Просвещение, 2018. </w:t>
      </w:r>
    </w:p>
    <w:p w:rsidR="009B014A" w:rsidRDefault="00C3676C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before="75" w:after="0" w:line="285" w:lineRule="exact"/>
        <w:ind w:left="70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Дополнительная литература для преподавателя </w:t>
      </w:r>
    </w:p>
    <w:p w:rsidR="009B014A" w:rsidRDefault="00C3676C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before="95" w:after="0" w:line="420" w:lineRule="exact"/>
        <w:ind w:left="0" w:right="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Баранов П.А., Воронцов А.В., Шевченко С.В. Готовимся к ЕГЭ. Обществознание. Учебно- справочное пособие.- СПб.,  2019. </w:t>
      </w:r>
    </w:p>
    <w:p w:rsidR="009B014A" w:rsidRDefault="00C3676C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before="75" w:after="0" w:line="420" w:lineRule="exact"/>
        <w:ind w:left="0" w:right="-2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Единый  государственный  экзамен.  Обществознание:  задания  для  подготовки.  /  А.Ю. Лазебникова,  Л.Н. Боголюбов, М.Ю. Брандт, Е.Л. Рутковская и др. – М.: Просвещение, 2006. </w:t>
      </w:r>
    </w:p>
    <w:p w:rsidR="009B014A" w:rsidRDefault="00C3676C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before="95" w:after="0" w:line="400" w:lineRule="exact"/>
        <w:ind w:left="0" w:right="-2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ЕГЭ. Обществознание. Эффективная методика. /С.А. Нижников, А.Ю. Лазебникова, М.Ю. Брандт.- М.: Экзамен,  2018.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tabs>
          <w:tab w:val="left" w:pos="6032"/>
        </w:tabs>
        <w:autoSpaceDE w:val="0"/>
        <w:autoSpaceDN w:val="0"/>
        <w:adjustRightInd w:val="0"/>
        <w:spacing w:after="0" w:line="285" w:lineRule="exact"/>
        <w:ind w:left="70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4.Дополнительная литература для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9B014A" w:rsidRDefault="00C3676C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95" w:after="0" w:line="285" w:lineRule="exact"/>
        <w:ind w:left="85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ЕГЭ 2021. Обществознание. Методические материалы. /Авт.-сост. Е.Л. Рутковская. М.: </w:t>
      </w:r>
    </w:p>
    <w:p w:rsidR="009B014A" w:rsidRDefault="00C3676C">
      <w:pPr>
        <w:widowControl w:val="0"/>
        <w:autoSpaceDE w:val="0"/>
        <w:autoSpaceDN w:val="0"/>
        <w:adjustRightInd w:val="0"/>
        <w:spacing w:before="75" w:after="0" w:line="285" w:lineRule="exact"/>
        <w:ind w:left="14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Эксмо,  </w:t>
      </w:r>
    </w:p>
    <w:p w:rsidR="009B014A" w:rsidRDefault="00C3676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before="95" w:after="0" w:line="410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Единый государственный экзамен 2022. Обществознание. Универсальные материалы для подготовки учащихся/ ФИПИ авторы-составители: О.А. Котова, Т. Е. Лискова, Е.Л. Рутковская – М.: Интеллект-Центр,. </w:t>
      </w:r>
    </w:p>
    <w:p w:rsidR="009B014A" w:rsidRDefault="00C3676C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before="95"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Кишенкова О.В. ЕГЭ 2019. Обществознание. Справочник. – М.: Эксмо, 2019. </w:t>
      </w:r>
    </w:p>
    <w:p w:rsidR="009B014A" w:rsidRDefault="00C3676C">
      <w:pPr>
        <w:widowControl w:val="0"/>
        <w:numPr>
          <w:ilvl w:val="0"/>
          <w:numId w:val="84"/>
        </w:numPr>
        <w:tabs>
          <w:tab w:val="left" w:pos="3283"/>
        </w:tabs>
        <w:autoSpaceDE w:val="0"/>
        <w:autoSpaceDN w:val="0"/>
        <w:adjustRightInd w:val="0"/>
        <w:spacing w:before="95" w:after="0" w:line="285" w:lineRule="exact"/>
        <w:ind w:left="70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Наглядные пособия: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схемы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84"/>
        </w:numPr>
        <w:tabs>
          <w:tab w:val="left" w:pos="5703"/>
        </w:tabs>
        <w:autoSpaceDE w:val="0"/>
        <w:autoSpaceDN w:val="0"/>
        <w:adjustRightInd w:val="0"/>
        <w:spacing w:before="75"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Электронно-программное  обеспечение: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интерактивные  доски,  мультимедийные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25" w:lineRule="exact"/>
        <w:ind w:left="511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12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014A">
          <w:type w:val="continuous"/>
          <w:pgSz w:w="11904" w:h="16836"/>
          <w:pgMar w:top="2200" w:right="674" w:bottom="720" w:left="737" w:header="720" w:footer="720" w:gutter="0"/>
          <w:cols w:space="720" w:equalWidth="0">
            <w:col w:w="10493"/>
          </w:cols>
          <w:noEndnote/>
        </w:sectPr>
      </w:pPr>
    </w:p>
    <w:p w:rsidR="009B014A" w:rsidRDefault="00C3676C">
      <w:pPr>
        <w:widowControl w:val="0"/>
        <w:tabs>
          <w:tab w:val="left" w:pos="4467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проекторы, телевизор, ноутбуки, Интернет.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before="95" w:after="0" w:line="285" w:lineRule="exact"/>
        <w:ind w:left="70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Элекронно-образовательные ресурсы.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before="80" w:after="0" w:line="300" w:lineRule="exact"/>
        <w:ind w:left="1068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Коллекция  видеоуроков  по  основным  предметам  школьной  программы: </w:t>
      </w:r>
    </w:p>
    <w:p w:rsidR="009B014A" w:rsidRDefault="00C3676C">
      <w:pPr>
        <w:widowControl w:val="0"/>
        <w:autoSpaceDE w:val="0"/>
        <w:autoSpaceDN w:val="0"/>
        <w:adjustRightInd w:val="0"/>
        <w:spacing w:before="95" w:after="0" w:line="285" w:lineRule="exact"/>
        <w:ind w:left="36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http://interneturok.ru/ </w:t>
      </w:r>
    </w:p>
    <w:p w:rsidR="009B014A" w:rsidRDefault="00C3676C">
      <w:pPr>
        <w:widowControl w:val="0"/>
        <w:numPr>
          <w:ilvl w:val="0"/>
          <w:numId w:val="87"/>
        </w:numPr>
        <w:tabs>
          <w:tab w:val="left" w:pos="6733"/>
        </w:tabs>
        <w:autoSpaceDE w:val="0"/>
        <w:autoSpaceDN w:val="0"/>
        <w:adjustRightInd w:val="0"/>
        <w:spacing w:before="80" w:after="0" w:line="300" w:lineRule="exact"/>
        <w:ind w:left="106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 готовых презентаций: http://prezentacii.com/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9B014A" w:rsidRDefault="00C3676C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before="100" w:after="0" w:line="300" w:lineRule="exact"/>
        <w:ind w:left="106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«Решу ЕГЭ»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https://soc-ege.sdamgia.ru/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9B014A" w:rsidRDefault="00C3676C">
      <w:pPr>
        <w:widowControl w:val="0"/>
        <w:autoSpaceDE w:val="0"/>
        <w:autoSpaceDN w:val="0"/>
        <w:adjustRightInd w:val="0"/>
        <w:spacing w:after="0" w:line="225" w:lineRule="exact"/>
        <w:ind w:left="5116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13 </w:t>
      </w:r>
    </w:p>
    <w:p w:rsidR="009B014A" w:rsidRDefault="009B0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14A" w:rsidSect="009B014A">
      <w:pgSz w:w="11904" w:h="16836"/>
      <w:pgMar w:top="610" w:right="677" w:bottom="660" w:left="73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hybridMultilevel"/>
    <w:tmpl w:val="00008DA5"/>
    <w:lvl w:ilvl="0" w:tplc="00000F2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F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D4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2C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7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FC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6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5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06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">
    <w:nsid w:val="0000018E"/>
    <w:multiLevelType w:val="hybridMultilevel"/>
    <w:tmpl w:val="0000EBD9"/>
    <w:lvl w:ilvl="0" w:tplc="000009E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B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9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0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3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66E"/>
    <w:multiLevelType w:val="hybridMultilevel"/>
    <w:tmpl w:val="000105D0"/>
    <w:lvl w:ilvl="0" w:tplc="000014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F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F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7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5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2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3A9"/>
    <w:multiLevelType w:val="hybridMultilevel"/>
    <w:tmpl w:val="00006AED"/>
    <w:lvl w:ilvl="0" w:tplc="000006E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2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6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428"/>
    <w:multiLevelType w:val="hybridMultilevel"/>
    <w:tmpl w:val="00001594"/>
    <w:lvl w:ilvl="0" w:tplc="0000186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B3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E5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3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5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A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B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7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5C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674"/>
    <w:multiLevelType w:val="hybridMultilevel"/>
    <w:tmpl w:val="00017DE7"/>
    <w:lvl w:ilvl="0" w:tplc="00001F8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57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B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04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B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D3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8D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1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9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">
    <w:nsid w:val="00001AAD"/>
    <w:multiLevelType w:val="hybridMultilevel"/>
    <w:tmpl w:val="00008E5B"/>
    <w:lvl w:ilvl="0" w:tplc="000010B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03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C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4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FD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28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7D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F4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2279"/>
    <w:multiLevelType w:val="hybridMultilevel"/>
    <w:tmpl w:val="0000B300"/>
    <w:lvl w:ilvl="0" w:tplc="000000F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45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45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1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0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D3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2F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62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2E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">
    <w:nsid w:val="0000361D"/>
    <w:multiLevelType w:val="hybridMultilevel"/>
    <w:tmpl w:val="0000E6D9"/>
    <w:lvl w:ilvl="0" w:tplc="00001BD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C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C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C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0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2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0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2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6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377A"/>
    <w:multiLevelType w:val="hybridMultilevel"/>
    <w:tmpl w:val="0000EF19"/>
    <w:lvl w:ilvl="0" w:tplc="00000DC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BE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6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8F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08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66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95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09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0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0">
    <w:nsid w:val="000037FA"/>
    <w:multiLevelType w:val="hybridMultilevel"/>
    <w:tmpl w:val="000099C0"/>
    <w:lvl w:ilvl="0" w:tplc="00001F3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61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4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28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8C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9C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FA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09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F7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1">
    <w:nsid w:val="00003F89"/>
    <w:multiLevelType w:val="hybridMultilevel"/>
    <w:tmpl w:val="00009605"/>
    <w:lvl w:ilvl="0" w:tplc="000023E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F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19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63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0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C4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CD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B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73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41DA"/>
    <w:multiLevelType w:val="hybridMultilevel"/>
    <w:tmpl w:val="00014C02"/>
    <w:lvl w:ilvl="0" w:tplc="00000138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B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98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B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F5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F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0B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61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8">
      <w:numFmt w:val="bullet"/>
      <w:suff w:val="space"/>
      <w:lvlText w:val="/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4995"/>
    <w:multiLevelType w:val="hybridMultilevel"/>
    <w:tmpl w:val="00006E2D"/>
    <w:lvl w:ilvl="0" w:tplc="00000AC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A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3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C60"/>
    <w:multiLevelType w:val="hybridMultilevel"/>
    <w:tmpl w:val="00018127"/>
    <w:lvl w:ilvl="0" w:tplc="0000236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E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9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B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B9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B2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47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D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00004DBE"/>
    <w:multiLevelType w:val="hybridMultilevel"/>
    <w:tmpl w:val="000002C6"/>
    <w:lvl w:ilvl="0" w:tplc="0000154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F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E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C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3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7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E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5849"/>
    <w:multiLevelType w:val="hybridMultilevel"/>
    <w:tmpl w:val="00010C35"/>
    <w:lvl w:ilvl="0" w:tplc="00000DA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42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D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F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69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79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09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F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4E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>
    <w:nsid w:val="0000590B"/>
    <w:multiLevelType w:val="hybridMultilevel"/>
    <w:tmpl w:val="00003923"/>
    <w:lvl w:ilvl="0" w:tplc="00001DF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57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6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24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18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8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9F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E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E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8">
    <w:nsid w:val="00005E5F"/>
    <w:multiLevelType w:val="hybridMultilevel"/>
    <w:tmpl w:val="0001562F"/>
    <w:lvl w:ilvl="0" w:tplc="0000023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5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D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D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D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ECE"/>
    <w:multiLevelType w:val="hybridMultilevel"/>
    <w:tmpl w:val="000184FC"/>
    <w:lvl w:ilvl="0" w:tplc="000005E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0B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0A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C6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18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9D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05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6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C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0">
    <w:nsid w:val="00006323"/>
    <w:multiLevelType w:val="hybridMultilevel"/>
    <w:tmpl w:val="00003F7B"/>
    <w:lvl w:ilvl="0" w:tplc="0000155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43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C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3F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59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07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8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B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C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06DE6"/>
    <w:multiLevelType w:val="hybridMultilevel"/>
    <w:tmpl w:val="00009CFF"/>
    <w:lvl w:ilvl="0" w:tplc="0000231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08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4E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6D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1B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83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F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E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FB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06E0D"/>
    <w:multiLevelType w:val="hybridMultilevel"/>
    <w:tmpl w:val="0000753B"/>
    <w:lvl w:ilvl="0" w:tplc="000003A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0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6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3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A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6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4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F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7575"/>
    <w:multiLevelType w:val="hybridMultilevel"/>
    <w:tmpl w:val="00009945"/>
    <w:lvl w:ilvl="0" w:tplc="000000B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6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E1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37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0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A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F2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2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77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>
    <w:nsid w:val="00007762"/>
    <w:multiLevelType w:val="hybridMultilevel"/>
    <w:tmpl w:val="00014EA6"/>
    <w:lvl w:ilvl="0" w:tplc="000011D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8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4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69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3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DB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9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4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EE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5">
    <w:nsid w:val="00007A81"/>
    <w:multiLevelType w:val="hybridMultilevel"/>
    <w:tmpl w:val="00015FC1"/>
    <w:lvl w:ilvl="0" w:tplc="00000FE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5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5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4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1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9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9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6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7B38"/>
    <w:multiLevelType w:val="hybridMultilevel"/>
    <w:tmpl w:val="00005E7E"/>
    <w:lvl w:ilvl="0" w:tplc="00000FB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CC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67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D8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30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0F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58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CA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56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7">
    <w:nsid w:val="0000824C"/>
    <w:multiLevelType w:val="hybridMultilevel"/>
    <w:tmpl w:val="00018466"/>
    <w:lvl w:ilvl="0" w:tplc="0000002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A5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E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1C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DB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0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66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DD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60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8">
    <w:nsid w:val="00008268"/>
    <w:multiLevelType w:val="hybridMultilevel"/>
    <w:tmpl w:val="00012E71"/>
    <w:lvl w:ilvl="0" w:tplc="00001E6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F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6F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1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42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DF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0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6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B5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9">
    <w:nsid w:val="0000882B"/>
    <w:multiLevelType w:val="hybridMultilevel"/>
    <w:tmpl w:val="0000F3AB"/>
    <w:lvl w:ilvl="0" w:tplc="0000066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74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4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2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3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44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6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1E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94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0">
    <w:nsid w:val="0000883B"/>
    <w:multiLevelType w:val="hybridMultilevel"/>
    <w:tmpl w:val="00006F85"/>
    <w:lvl w:ilvl="0" w:tplc="000014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F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7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B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3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08D47"/>
    <w:multiLevelType w:val="hybridMultilevel"/>
    <w:tmpl w:val="00013601"/>
    <w:lvl w:ilvl="0" w:tplc="0000235B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F5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B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48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B8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B8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00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26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8B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8EF8"/>
    <w:multiLevelType w:val="hybridMultilevel"/>
    <w:tmpl w:val="00003C62"/>
    <w:lvl w:ilvl="0" w:tplc="000021C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E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BF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A8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E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3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3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31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3">
    <w:nsid w:val="000094AF"/>
    <w:multiLevelType w:val="hybridMultilevel"/>
    <w:tmpl w:val="00015A0A"/>
    <w:lvl w:ilvl="0" w:tplc="0000205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5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D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9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A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AA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C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1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097CD"/>
    <w:multiLevelType w:val="hybridMultilevel"/>
    <w:tmpl w:val="00016B26"/>
    <w:lvl w:ilvl="0" w:tplc="00001E7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3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ED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64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27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69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31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4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9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5">
    <w:nsid w:val="0000990F"/>
    <w:multiLevelType w:val="hybridMultilevel"/>
    <w:tmpl w:val="000042BA"/>
    <w:lvl w:ilvl="0" w:tplc="0000192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EA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46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12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E9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ED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9D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2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F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6">
    <w:nsid w:val="00009D48"/>
    <w:multiLevelType w:val="hybridMultilevel"/>
    <w:tmpl w:val="0000D9CE"/>
    <w:lvl w:ilvl="0" w:tplc="00000A5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8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86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06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53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C6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E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A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7">
    <w:nsid w:val="0000A123"/>
    <w:multiLevelType w:val="hybridMultilevel"/>
    <w:tmpl w:val="0000BDF0"/>
    <w:lvl w:ilvl="0" w:tplc="000005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B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B3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A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9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9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62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4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A3D2"/>
    <w:multiLevelType w:val="hybridMultilevel"/>
    <w:tmpl w:val="0000A03F"/>
    <w:lvl w:ilvl="0" w:tplc="000026F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21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7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40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1C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69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D3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5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FE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9">
    <w:nsid w:val="0000AD4E"/>
    <w:multiLevelType w:val="hybridMultilevel"/>
    <w:tmpl w:val="000151E5"/>
    <w:lvl w:ilvl="0" w:tplc="000015A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4F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BD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3C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C1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6E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B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F1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0">
    <w:nsid w:val="0000B56D"/>
    <w:multiLevelType w:val="hybridMultilevel"/>
    <w:tmpl w:val="000074AC"/>
    <w:lvl w:ilvl="0" w:tplc="0000128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D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41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2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6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3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A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B624"/>
    <w:multiLevelType w:val="hybridMultilevel"/>
    <w:tmpl w:val="0000FA09"/>
    <w:lvl w:ilvl="0" w:tplc="0000125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4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2D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C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BCA9"/>
    <w:multiLevelType w:val="hybridMultilevel"/>
    <w:tmpl w:val="000172D0"/>
    <w:lvl w:ilvl="0" w:tplc="00000A9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BE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A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E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13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0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8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2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A8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3">
    <w:nsid w:val="0000BE17"/>
    <w:multiLevelType w:val="hybridMultilevel"/>
    <w:tmpl w:val="0000F6EA"/>
    <w:lvl w:ilvl="0" w:tplc="00000A3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C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BD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87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2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A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A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4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98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4">
    <w:nsid w:val="0000C1E1"/>
    <w:multiLevelType w:val="hybridMultilevel"/>
    <w:tmpl w:val="00015F32"/>
    <w:lvl w:ilvl="0" w:tplc="00001EB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2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1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CA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0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C563"/>
    <w:multiLevelType w:val="hybridMultilevel"/>
    <w:tmpl w:val="000170E9"/>
    <w:lvl w:ilvl="0" w:tplc="0000101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9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7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D5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BB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DC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09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4B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6">
    <w:nsid w:val="0000D18F"/>
    <w:multiLevelType w:val="hybridMultilevel"/>
    <w:tmpl w:val="00007E3E"/>
    <w:lvl w:ilvl="0" w:tplc="0000203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8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4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2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5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7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53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D334"/>
    <w:multiLevelType w:val="hybridMultilevel"/>
    <w:tmpl w:val="0000DD0E"/>
    <w:lvl w:ilvl="0" w:tplc="00000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F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F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3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D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B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5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E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8">
    <w:nsid w:val="0000DA65"/>
    <w:multiLevelType w:val="hybridMultilevel"/>
    <w:tmpl w:val="00002661"/>
    <w:lvl w:ilvl="0" w:tplc="00001CE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3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8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14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4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D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43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0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8C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9">
    <w:nsid w:val="0000DAB8"/>
    <w:multiLevelType w:val="hybridMultilevel"/>
    <w:tmpl w:val="0000AB23"/>
    <w:lvl w:ilvl="0" w:tplc="0000026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0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B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4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2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AB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DFC4"/>
    <w:multiLevelType w:val="hybridMultilevel"/>
    <w:tmpl w:val="0001719F"/>
    <w:lvl w:ilvl="0" w:tplc="0000119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5E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F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1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9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C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E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2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9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1">
    <w:nsid w:val="0000E367"/>
    <w:multiLevelType w:val="hybridMultilevel"/>
    <w:tmpl w:val="00007B0A"/>
    <w:lvl w:ilvl="0" w:tplc="00001E76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D5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17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8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D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EE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9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3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E">
      <w:numFmt w:val="bullet"/>
      <w:suff w:val="space"/>
      <w:lvlText w:val="#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EC11"/>
    <w:multiLevelType w:val="hybridMultilevel"/>
    <w:tmpl w:val="0000FD49"/>
    <w:lvl w:ilvl="0" w:tplc="0000163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A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A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C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D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0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3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F1D3"/>
    <w:multiLevelType w:val="hybridMultilevel"/>
    <w:tmpl w:val="0000C282"/>
    <w:lvl w:ilvl="0" w:tplc="0000253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50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39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1D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4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7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66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19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CC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4">
    <w:nsid w:val="0000FB4F"/>
    <w:multiLevelType w:val="hybridMultilevel"/>
    <w:tmpl w:val="00017428"/>
    <w:lvl w:ilvl="0" w:tplc="000013F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0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1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19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BB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21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01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F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4E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5">
    <w:nsid w:val="0000FDFF"/>
    <w:multiLevelType w:val="hybridMultilevel"/>
    <w:tmpl w:val="00015677"/>
    <w:lvl w:ilvl="0" w:tplc="00000E4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6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BC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60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1E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9F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EE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0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A5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6">
    <w:nsid w:val="00010013"/>
    <w:multiLevelType w:val="hybridMultilevel"/>
    <w:tmpl w:val="00005D74"/>
    <w:lvl w:ilvl="0" w:tplc="0000000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F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8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6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C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8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0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7">
    <w:nsid w:val="00010C87"/>
    <w:multiLevelType w:val="hybridMultilevel"/>
    <w:tmpl w:val="000147FA"/>
    <w:lvl w:ilvl="0" w:tplc="00000C3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3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6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8C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5F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85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6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D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D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8">
    <w:nsid w:val="00010DCE"/>
    <w:multiLevelType w:val="hybridMultilevel"/>
    <w:tmpl w:val="0000F3D7"/>
    <w:lvl w:ilvl="0" w:tplc="0000043E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00026B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0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B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0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B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1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A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4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11051"/>
    <w:multiLevelType w:val="hybridMultilevel"/>
    <w:tmpl w:val="000029A1"/>
    <w:lvl w:ilvl="0" w:tplc="000020B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DA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90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58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F4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3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68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6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0">
    <w:nsid w:val="000115B0"/>
    <w:multiLevelType w:val="hybridMultilevel"/>
    <w:tmpl w:val="000174DF"/>
    <w:lvl w:ilvl="0" w:tplc="0000157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6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48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74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8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22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42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87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D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1">
    <w:nsid w:val="00011614"/>
    <w:multiLevelType w:val="hybridMultilevel"/>
    <w:tmpl w:val="0001757A"/>
    <w:lvl w:ilvl="0" w:tplc="000008B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F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16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9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5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9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CE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1E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6F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2">
    <w:nsid w:val="000118EF"/>
    <w:multiLevelType w:val="hybridMultilevel"/>
    <w:tmpl w:val="00007DAE"/>
    <w:lvl w:ilvl="0" w:tplc="0000080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C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E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1A42"/>
    <w:multiLevelType w:val="hybridMultilevel"/>
    <w:tmpl w:val="000057BD"/>
    <w:lvl w:ilvl="0" w:tplc="00001079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F7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F9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C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A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A8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B1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4">
    <w:nsid w:val="000121FD"/>
    <w:multiLevelType w:val="hybridMultilevel"/>
    <w:tmpl w:val="00010088"/>
    <w:lvl w:ilvl="0" w:tplc="00001A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3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E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F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2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9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5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5">
    <w:nsid w:val="000127BF"/>
    <w:multiLevelType w:val="hybridMultilevel"/>
    <w:tmpl w:val="0000C5C1"/>
    <w:lvl w:ilvl="0" w:tplc="0000020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69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73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62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3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D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B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1F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D0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6">
    <w:nsid w:val="00012DBA"/>
    <w:multiLevelType w:val="hybridMultilevel"/>
    <w:tmpl w:val="000165B1"/>
    <w:lvl w:ilvl="0" w:tplc="0000267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A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A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5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A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2E70"/>
    <w:multiLevelType w:val="hybridMultilevel"/>
    <w:tmpl w:val="0000646E"/>
    <w:lvl w:ilvl="0" w:tplc="0000264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D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2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E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8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2EA8"/>
    <w:multiLevelType w:val="hybridMultilevel"/>
    <w:tmpl w:val="00013F24"/>
    <w:lvl w:ilvl="0" w:tplc="0000149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2B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8F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2B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C0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57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2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D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0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9">
    <w:nsid w:val="000133EB"/>
    <w:multiLevelType w:val="hybridMultilevel"/>
    <w:tmpl w:val="000159B7"/>
    <w:lvl w:ilvl="0" w:tplc="0000122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33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AD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86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3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6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A8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0">
    <w:nsid w:val="00013840"/>
    <w:multiLevelType w:val="hybridMultilevel"/>
    <w:tmpl w:val="00001436"/>
    <w:lvl w:ilvl="0" w:tplc="0000219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86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C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D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EF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6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B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98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1">
    <w:nsid w:val="000139AE"/>
    <w:multiLevelType w:val="hybridMultilevel"/>
    <w:tmpl w:val="00011EF0"/>
    <w:lvl w:ilvl="0" w:tplc="0000213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2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0A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D5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1E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5B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9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1E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8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2">
    <w:nsid w:val="00014303"/>
    <w:multiLevelType w:val="hybridMultilevel"/>
    <w:tmpl w:val="000071BA"/>
    <w:lvl w:ilvl="0" w:tplc="000008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45CE"/>
    <w:multiLevelType w:val="hybridMultilevel"/>
    <w:tmpl w:val="000184B4"/>
    <w:lvl w:ilvl="0" w:tplc="000020D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4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96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4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4A92"/>
    <w:multiLevelType w:val="hybridMultilevel"/>
    <w:tmpl w:val="00006E00"/>
    <w:lvl w:ilvl="0" w:tplc="00000CE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8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5B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4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54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93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8F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2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3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5">
    <w:nsid w:val="00014C1C"/>
    <w:multiLevelType w:val="hybridMultilevel"/>
    <w:tmpl w:val="000122C5"/>
    <w:lvl w:ilvl="0" w:tplc="000003B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0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30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51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5B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F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CB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8E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C8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6">
    <w:nsid w:val="00014C7F"/>
    <w:multiLevelType w:val="hybridMultilevel"/>
    <w:tmpl w:val="00012360"/>
    <w:lvl w:ilvl="0" w:tplc="00001E1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A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6E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D6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07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5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7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4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FA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7">
    <w:nsid w:val="000163A6"/>
    <w:multiLevelType w:val="hybridMultilevel"/>
    <w:tmpl w:val="000168F0"/>
    <w:lvl w:ilvl="0" w:tplc="00000341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90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45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B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8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07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645D"/>
    <w:multiLevelType w:val="hybridMultilevel"/>
    <w:tmpl w:val="000067AD"/>
    <w:lvl w:ilvl="0" w:tplc="0000031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F9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C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8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2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1E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4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BF">
      <w:numFmt w:val="bullet"/>
      <w:suff w:val="space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6728"/>
    <w:multiLevelType w:val="hybridMultilevel"/>
    <w:tmpl w:val="00017AA7"/>
    <w:lvl w:ilvl="0" w:tplc="00001BA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3F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3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31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4B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ED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DA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3B1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6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0">
    <w:nsid w:val="00016915"/>
    <w:multiLevelType w:val="hybridMultilevel"/>
    <w:tmpl w:val="0000A968"/>
    <w:lvl w:ilvl="0" w:tplc="000005B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40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F5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2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E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1E9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1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E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CD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1">
    <w:nsid w:val="00016CBE"/>
    <w:multiLevelType w:val="hybridMultilevel"/>
    <w:tmpl w:val="0000935B"/>
    <w:lvl w:ilvl="0" w:tplc="000025C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E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D3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F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D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4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EA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C3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2">
    <w:nsid w:val="00016E2C"/>
    <w:multiLevelType w:val="hybridMultilevel"/>
    <w:tmpl w:val="00001775"/>
    <w:lvl w:ilvl="0" w:tplc="0000256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1C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0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1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7E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D6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3A8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2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9C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3">
    <w:nsid w:val="0001732D"/>
    <w:multiLevelType w:val="hybridMultilevel"/>
    <w:tmpl w:val="0000AFC0"/>
    <w:lvl w:ilvl="0" w:tplc="0000242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2C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0B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0CD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F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ED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0A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5C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2B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4">
    <w:nsid w:val="000173EF"/>
    <w:multiLevelType w:val="hybridMultilevel"/>
    <w:tmpl w:val="0001634E"/>
    <w:lvl w:ilvl="0" w:tplc="00000D6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41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45C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25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F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AE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114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CA7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0A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5">
    <w:nsid w:val="00017BBA"/>
    <w:multiLevelType w:val="hybridMultilevel"/>
    <w:tmpl w:val="00000154"/>
    <w:lvl w:ilvl="0" w:tplc="000024BB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1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E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A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1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8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F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6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6">
    <w:nsid w:val="00017CA9"/>
    <w:multiLevelType w:val="hybridMultilevel"/>
    <w:tmpl w:val="00016167"/>
    <w:lvl w:ilvl="0" w:tplc="000012E2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CC6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2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09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973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F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A5A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20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1EB">
      <w:numFmt w:val="bullet"/>
      <w:suff w:val="space"/>
      <w:lvlText w:val=""/>
      <w:lvlJc w:val="left"/>
      <w:pPr>
        <w:ind w:left="720" w:hanging="360"/>
      </w:pPr>
      <w:rPr>
        <w:rFonts w:ascii="Symbol" w:hAnsi="Symbol" w:cs="Times New Roman" w:hint="default"/>
      </w:rPr>
    </w:lvl>
  </w:abstractNum>
  <w:num w:numId="1">
    <w:abstractNumId w:val="51"/>
  </w:num>
  <w:num w:numId="2">
    <w:abstractNumId w:val="8"/>
  </w:num>
  <w:num w:numId="3">
    <w:abstractNumId w:val="30"/>
  </w:num>
  <w:num w:numId="4">
    <w:abstractNumId w:val="33"/>
  </w:num>
  <w:num w:numId="5">
    <w:abstractNumId w:val="37"/>
  </w:num>
  <w:num w:numId="6">
    <w:abstractNumId w:val="4"/>
  </w:num>
  <w:num w:numId="7">
    <w:abstractNumId w:val="58"/>
  </w:num>
  <w:num w:numId="8">
    <w:abstractNumId w:val="63"/>
  </w:num>
  <w:num w:numId="9">
    <w:abstractNumId w:val="31"/>
  </w:num>
  <w:num w:numId="10">
    <w:abstractNumId w:val="0"/>
  </w:num>
  <w:num w:numId="11">
    <w:abstractNumId w:val="80"/>
  </w:num>
  <w:num w:numId="12">
    <w:abstractNumId w:val="12"/>
  </w:num>
  <w:num w:numId="13">
    <w:abstractNumId w:val="16"/>
  </w:num>
  <w:num w:numId="14">
    <w:abstractNumId w:val="72"/>
  </w:num>
  <w:num w:numId="15">
    <w:abstractNumId w:val="10"/>
  </w:num>
  <w:num w:numId="16">
    <w:abstractNumId w:val="21"/>
  </w:num>
  <w:num w:numId="17">
    <w:abstractNumId w:val="38"/>
  </w:num>
  <w:num w:numId="18">
    <w:abstractNumId w:val="83"/>
  </w:num>
  <w:num w:numId="19">
    <w:abstractNumId w:val="7"/>
  </w:num>
  <w:num w:numId="20">
    <w:abstractNumId w:val="53"/>
  </w:num>
  <w:num w:numId="21">
    <w:abstractNumId w:val="65"/>
  </w:num>
  <w:num w:numId="22">
    <w:abstractNumId w:val="41"/>
  </w:num>
  <w:num w:numId="23">
    <w:abstractNumId w:val="52"/>
  </w:num>
  <w:num w:numId="24">
    <w:abstractNumId w:val="64"/>
  </w:num>
  <w:num w:numId="25">
    <w:abstractNumId w:val="67"/>
  </w:num>
  <w:num w:numId="26">
    <w:abstractNumId w:val="78"/>
  </w:num>
  <w:num w:numId="27">
    <w:abstractNumId w:val="3"/>
  </w:num>
  <w:num w:numId="28">
    <w:abstractNumId w:val="13"/>
  </w:num>
  <w:num w:numId="29">
    <w:abstractNumId w:val="62"/>
  </w:num>
  <w:num w:numId="30">
    <w:abstractNumId w:val="40"/>
  </w:num>
  <w:num w:numId="31">
    <w:abstractNumId w:val="44"/>
  </w:num>
  <w:num w:numId="32">
    <w:abstractNumId w:val="18"/>
  </w:num>
  <w:num w:numId="33">
    <w:abstractNumId w:val="66"/>
  </w:num>
  <w:num w:numId="34">
    <w:abstractNumId w:val="77"/>
  </w:num>
  <w:num w:numId="35">
    <w:abstractNumId w:val="73"/>
  </w:num>
  <w:num w:numId="36">
    <w:abstractNumId w:val="85"/>
  </w:num>
  <w:num w:numId="37">
    <w:abstractNumId w:val="1"/>
  </w:num>
  <w:num w:numId="38">
    <w:abstractNumId w:val="9"/>
  </w:num>
  <w:num w:numId="39">
    <w:abstractNumId w:val="76"/>
  </w:num>
  <w:num w:numId="40">
    <w:abstractNumId w:val="68"/>
  </w:num>
  <w:num w:numId="41">
    <w:abstractNumId w:val="24"/>
  </w:num>
  <w:num w:numId="42">
    <w:abstractNumId w:val="39"/>
  </w:num>
  <w:num w:numId="43">
    <w:abstractNumId w:val="86"/>
  </w:num>
  <w:num w:numId="44">
    <w:abstractNumId w:val="45"/>
  </w:num>
  <w:num w:numId="45">
    <w:abstractNumId w:val="54"/>
  </w:num>
  <w:num w:numId="46">
    <w:abstractNumId w:val="34"/>
  </w:num>
  <w:num w:numId="47">
    <w:abstractNumId w:val="79"/>
  </w:num>
  <w:num w:numId="48">
    <w:abstractNumId w:val="5"/>
  </w:num>
  <w:num w:numId="49">
    <w:abstractNumId w:val="14"/>
  </w:num>
  <w:num w:numId="50">
    <w:abstractNumId w:val="27"/>
  </w:num>
  <w:num w:numId="51">
    <w:abstractNumId w:val="6"/>
  </w:num>
  <w:num w:numId="52">
    <w:abstractNumId w:val="29"/>
  </w:num>
  <w:num w:numId="53">
    <w:abstractNumId w:val="43"/>
  </w:num>
  <w:num w:numId="54">
    <w:abstractNumId w:val="71"/>
  </w:num>
  <w:num w:numId="55">
    <w:abstractNumId w:val="28"/>
  </w:num>
  <w:num w:numId="56">
    <w:abstractNumId w:val="55"/>
  </w:num>
  <w:num w:numId="57">
    <w:abstractNumId w:val="69"/>
  </w:num>
  <w:num w:numId="58">
    <w:abstractNumId w:val="61"/>
  </w:num>
  <w:num w:numId="59">
    <w:abstractNumId w:val="19"/>
  </w:num>
  <w:num w:numId="60">
    <w:abstractNumId w:val="48"/>
  </w:num>
  <w:num w:numId="61">
    <w:abstractNumId w:val="59"/>
  </w:num>
  <w:num w:numId="62">
    <w:abstractNumId w:val="17"/>
  </w:num>
  <w:num w:numId="63">
    <w:abstractNumId w:val="32"/>
  </w:num>
  <w:num w:numId="64">
    <w:abstractNumId w:val="75"/>
  </w:num>
  <w:num w:numId="65">
    <w:abstractNumId w:val="84"/>
  </w:num>
  <w:num w:numId="66">
    <w:abstractNumId w:val="42"/>
  </w:num>
  <w:num w:numId="67">
    <w:abstractNumId w:val="70"/>
  </w:num>
  <w:num w:numId="68">
    <w:abstractNumId w:val="82"/>
  </w:num>
  <w:num w:numId="69">
    <w:abstractNumId w:val="20"/>
  </w:num>
  <w:num w:numId="70">
    <w:abstractNumId w:val="35"/>
  </w:num>
  <w:num w:numId="71">
    <w:abstractNumId w:val="26"/>
  </w:num>
  <w:num w:numId="72">
    <w:abstractNumId w:val="74"/>
  </w:num>
  <w:num w:numId="73">
    <w:abstractNumId w:val="11"/>
  </w:num>
  <w:num w:numId="74">
    <w:abstractNumId w:val="23"/>
  </w:num>
  <w:num w:numId="75">
    <w:abstractNumId w:val="36"/>
  </w:num>
  <w:num w:numId="76">
    <w:abstractNumId w:val="47"/>
  </w:num>
  <w:num w:numId="77">
    <w:abstractNumId w:val="46"/>
  </w:num>
  <w:num w:numId="78">
    <w:abstractNumId w:val="22"/>
  </w:num>
  <w:num w:numId="79">
    <w:abstractNumId w:val="25"/>
  </w:num>
  <w:num w:numId="80">
    <w:abstractNumId w:val="49"/>
  </w:num>
  <w:num w:numId="81">
    <w:abstractNumId w:val="15"/>
  </w:num>
  <w:num w:numId="82">
    <w:abstractNumId w:val="2"/>
  </w:num>
  <w:num w:numId="83">
    <w:abstractNumId w:val="56"/>
  </w:num>
  <w:num w:numId="84">
    <w:abstractNumId w:val="57"/>
  </w:num>
  <w:num w:numId="85">
    <w:abstractNumId w:val="81"/>
  </w:num>
  <w:num w:numId="86">
    <w:abstractNumId w:val="50"/>
  </w:num>
  <w:num w:numId="87">
    <w:abstractNumId w:val="60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3676C"/>
    <w:rsid w:val="00030867"/>
    <w:rsid w:val="00200ED4"/>
    <w:rsid w:val="0052197A"/>
    <w:rsid w:val="006968F3"/>
    <w:rsid w:val="009B014A"/>
    <w:rsid w:val="00A52C0F"/>
    <w:rsid w:val="00C3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2609</Words>
  <Characters>20896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5</cp:revision>
  <cp:lastPrinted>2022-09-19T17:38:00Z</cp:lastPrinted>
  <dcterms:created xsi:type="dcterms:W3CDTF">2022-09-19T17:09:00Z</dcterms:created>
  <dcterms:modified xsi:type="dcterms:W3CDTF">2022-09-26T16:10:00Z</dcterms:modified>
</cp:coreProperties>
</file>