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5E" w:rsidRPr="00E9375E" w:rsidRDefault="00E9375E" w:rsidP="00E9375E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>МИНИСТЕРСТВО ПРОСВЕЩЕНИЯ РОССИЙСКОЙ ФЕДЕРАЦИИ</w:t>
      </w:r>
    </w:p>
    <w:p w:rsidR="00E9375E" w:rsidRPr="00E9375E" w:rsidRDefault="00E9375E" w:rsidP="00E9375E">
      <w:pPr>
        <w:ind w:left="526"/>
        <w:rPr>
          <w:b/>
          <w:sz w:val="24"/>
          <w:szCs w:val="24"/>
        </w:rPr>
      </w:pPr>
    </w:p>
    <w:p w:rsidR="00E9375E" w:rsidRPr="00E9375E" w:rsidRDefault="00E9375E" w:rsidP="00E9375E">
      <w:pPr>
        <w:ind w:left="1601" w:right="1450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</w:t>
      </w:r>
      <w:r w:rsidRPr="00E9375E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E9375E">
        <w:rPr>
          <w:sz w:val="24"/>
          <w:szCs w:val="24"/>
        </w:rPr>
        <w:t>и науки Удмуртской Республики</w:t>
      </w: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E9375E" w:rsidRPr="00E9375E" w:rsidRDefault="00E9375E" w:rsidP="00E9375E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 xml:space="preserve">"Муниципальный округ </w:t>
      </w:r>
      <w:proofErr w:type="spellStart"/>
      <w:r w:rsidRPr="00E9375E">
        <w:rPr>
          <w:sz w:val="24"/>
          <w:szCs w:val="24"/>
        </w:rPr>
        <w:t>Алнашский</w:t>
      </w:r>
      <w:proofErr w:type="spellEnd"/>
      <w:r w:rsidRPr="00E9375E">
        <w:rPr>
          <w:sz w:val="24"/>
          <w:szCs w:val="24"/>
        </w:rPr>
        <w:t xml:space="preserve"> район Удмуртской Республики"</w:t>
      </w: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1546" w:right="1450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E9375E" w:rsidRPr="00E9375E" w:rsidRDefault="00E9375E" w:rsidP="00E9375E">
      <w:pPr>
        <w:ind w:left="1546" w:right="1450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>Удмурт-</w:t>
      </w:r>
      <w:proofErr w:type="spellStart"/>
      <w:r w:rsidRPr="00E9375E">
        <w:rPr>
          <w:sz w:val="24"/>
          <w:szCs w:val="24"/>
        </w:rPr>
        <w:t>Тоймобашская</w:t>
      </w:r>
      <w:proofErr w:type="spellEnd"/>
      <w:r>
        <w:rPr>
          <w:sz w:val="24"/>
          <w:szCs w:val="24"/>
        </w:rPr>
        <w:t xml:space="preserve"> </w:t>
      </w:r>
      <w:r w:rsidRPr="00E9375E">
        <w:rPr>
          <w:sz w:val="24"/>
          <w:szCs w:val="24"/>
        </w:rPr>
        <w:t>средняя общеобразовательная школа</w:t>
      </w:r>
    </w:p>
    <w:p w:rsidR="00E9375E" w:rsidRPr="00E9375E" w:rsidRDefault="00E9375E" w:rsidP="00E9375E">
      <w:pPr>
        <w:ind w:left="1546" w:right="1450"/>
        <w:jc w:val="center"/>
        <w:rPr>
          <w:sz w:val="24"/>
          <w:szCs w:val="24"/>
        </w:rPr>
      </w:pPr>
    </w:p>
    <w:p w:rsidR="00E9375E" w:rsidRPr="00E9375E" w:rsidRDefault="00E9375E" w:rsidP="00E9375E">
      <w:pPr>
        <w:ind w:left="1546" w:right="1450"/>
        <w:jc w:val="center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  <w:r w:rsidRPr="00E9375E">
        <w:rPr>
          <w:b/>
          <w:bCs/>
          <w:sz w:val="24"/>
          <w:szCs w:val="24"/>
        </w:rPr>
        <w:t>РАБОЧАЯ</w:t>
      </w:r>
      <w:r w:rsidR="00B6686C">
        <w:rPr>
          <w:b/>
          <w:bCs/>
          <w:sz w:val="24"/>
          <w:szCs w:val="24"/>
        </w:rPr>
        <w:t xml:space="preserve">  </w:t>
      </w:r>
      <w:r w:rsidRPr="00E9375E">
        <w:rPr>
          <w:b/>
          <w:bCs/>
          <w:sz w:val="24"/>
          <w:szCs w:val="24"/>
        </w:rPr>
        <w:t>ПРОГРАММА</w:t>
      </w:r>
    </w:p>
    <w:p w:rsidR="00E9375E" w:rsidRPr="00E9375E" w:rsidRDefault="00E9375E" w:rsidP="00E9375E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E9375E" w:rsidRPr="00E9375E" w:rsidRDefault="00E9375E" w:rsidP="00E9375E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E9375E" w:rsidRPr="00E9375E" w:rsidRDefault="00E9375E" w:rsidP="00E9375E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E9375E" w:rsidRPr="00E9375E" w:rsidRDefault="00E9375E" w:rsidP="00E9375E">
      <w:pPr>
        <w:widowControl/>
        <w:autoSpaceDE/>
        <w:autoSpaceDN/>
        <w:spacing w:after="15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 предмету «Математика</w:t>
      </w:r>
      <w:r w:rsidRPr="00E9375E">
        <w:rPr>
          <w:rFonts w:eastAsiaTheme="minorHAnsi"/>
          <w:b/>
          <w:sz w:val="24"/>
          <w:szCs w:val="24"/>
        </w:rPr>
        <w:t xml:space="preserve">» </w:t>
      </w: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1601" w:right="1450"/>
        <w:jc w:val="center"/>
        <w:rPr>
          <w:sz w:val="24"/>
          <w:szCs w:val="24"/>
        </w:rPr>
      </w:pPr>
      <w:r w:rsidRPr="00E9375E">
        <w:rPr>
          <w:sz w:val="24"/>
          <w:szCs w:val="24"/>
        </w:rPr>
        <w:t xml:space="preserve">для 4  классов начального  общего образования </w:t>
      </w: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Default="00E9375E" w:rsidP="00E9375E">
      <w:pPr>
        <w:ind w:left="526"/>
        <w:rPr>
          <w:sz w:val="24"/>
          <w:szCs w:val="24"/>
        </w:rPr>
      </w:pPr>
    </w:p>
    <w:p w:rsidR="00E9375E" w:rsidRDefault="00E9375E" w:rsidP="00E9375E">
      <w:pPr>
        <w:ind w:left="526"/>
        <w:rPr>
          <w:sz w:val="24"/>
          <w:szCs w:val="24"/>
        </w:rPr>
      </w:pPr>
    </w:p>
    <w:p w:rsidR="00E9375E" w:rsidRDefault="00E9375E" w:rsidP="00E9375E">
      <w:pPr>
        <w:ind w:left="526"/>
        <w:rPr>
          <w:sz w:val="24"/>
          <w:szCs w:val="24"/>
        </w:rPr>
      </w:pPr>
    </w:p>
    <w:p w:rsidR="00E9375E" w:rsidRDefault="00E9375E" w:rsidP="00E9375E">
      <w:pPr>
        <w:ind w:left="526"/>
        <w:rPr>
          <w:sz w:val="24"/>
          <w:szCs w:val="24"/>
        </w:rPr>
      </w:pPr>
    </w:p>
    <w:p w:rsid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26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  <w:r w:rsidRPr="00E9375E">
        <w:rPr>
          <w:sz w:val="24"/>
          <w:szCs w:val="24"/>
        </w:rPr>
        <w:t>Составитель:</w:t>
      </w:r>
      <w:r w:rsidRPr="00E9375E">
        <w:rPr>
          <w:spacing w:val="-14"/>
          <w:sz w:val="24"/>
          <w:szCs w:val="24"/>
        </w:rPr>
        <w:t xml:space="preserve"> Трухина Н.Н.</w:t>
      </w:r>
      <w:r w:rsidRPr="00E9375E">
        <w:rPr>
          <w:sz w:val="24"/>
          <w:szCs w:val="24"/>
        </w:rPr>
        <w:t xml:space="preserve">, </w:t>
      </w: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  <w:r w:rsidRPr="00E9375E">
        <w:rPr>
          <w:sz w:val="24"/>
          <w:szCs w:val="24"/>
        </w:rPr>
        <w:t>учитель начальных классов</w:t>
      </w: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Default="00E9375E" w:rsidP="00E9375E">
      <w:pPr>
        <w:ind w:left="5682" w:hanging="20"/>
        <w:rPr>
          <w:sz w:val="24"/>
          <w:szCs w:val="24"/>
        </w:rPr>
      </w:pPr>
    </w:p>
    <w:p w:rsidR="00E9375E" w:rsidRDefault="00E9375E" w:rsidP="00E9375E">
      <w:pPr>
        <w:ind w:left="5682" w:hanging="20"/>
        <w:rPr>
          <w:sz w:val="24"/>
          <w:szCs w:val="24"/>
        </w:rPr>
      </w:pPr>
    </w:p>
    <w:p w:rsidR="00E9375E" w:rsidRDefault="00E9375E" w:rsidP="00E9375E">
      <w:pPr>
        <w:ind w:left="5682" w:hanging="20"/>
        <w:rPr>
          <w:sz w:val="24"/>
          <w:szCs w:val="24"/>
        </w:rPr>
      </w:pPr>
    </w:p>
    <w:p w:rsidR="00E9375E" w:rsidRDefault="00E9375E" w:rsidP="00E9375E">
      <w:pPr>
        <w:ind w:left="5682" w:hanging="20"/>
        <w:rPr>
          <w:sz w:val="24"/>
          <w:szCs w:val="24"/>
        </w:rPr>
      </w:pPr>
    </w:p>
    <w:p w:rsid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5682" w:hanging="20"/>
        <w:rPr>
          <w:sz w:val="24"/>
          <w:szCs w:val="24"/>
        </w:rPr>
      </w:pPr>
    </w:p>
    <w:p w:rsidR="00E9375E" w:rsidRPr="00E9375E" w:rsidRDefault="00E9375E" w:rsidP="00E9375E">
      <w:pPr>
        <w:ind w:left="4155" w:right="2842" w:hanging="889"/>
        <w:jc w:val="center"/>
        <w:rPr>
          <w:sz w:val="24"/>
          <w:szCs w:val="24"/>
        </w:rPr>
      </w:pPr>
      <w:proofErr w:type="spellStart"/>
      <w:r w:rsidRPr="00E9375E">
        <w:rPr>
          <w:spacing w:val="2"/>
          <w:sz w:val="24"/>
          <w:szCs w:val="24"/>
        </w:rPr>
        <w:t>д.</w:t>
      </w:r>
      <w:r w:rsidRPr="00E9375E">
        <w:rPr>
          <w:sz w:val="24"/>
          <w:szCs w:val="24"/>
        </w:rPr>
        <w:t>Удмуртский</w:t>
      </w:r>
      <w:proofErr w:type="spellEnd"/>
      <w:r w:rsidR="00B6686C">
        <w:rPr>
          <w:sz w:val="24"/>
          <w:szCs w:val="24"/>
        </w:rPr>
        <w:t xml:space="preserve"> </w:t>
      </w:r>
      <w:proofErr w:type="spellStart"/>
      <w:r w:rsidRPr="00E9375E">
        <w:rPr>
          <w:sz w:val="24"/>
          <w:szCs w:val="24"/>
        </w:rPr>
        <w:t>Тоймобаш</w:t>
      </w:r>
      <w:proofErr w:type="spellEnd"/>
      <w:r w:rsidRPr="00E9375E">
        <w:rPr>
          <w:spacing w:val="2"/>
          <w:sz w:val="24"/>
          <w:szCs w:val="24"/>
        </w:rPr>
        <w:t xml:space="preserve">, </w:t>
      </w:r>
      <w:r w:rsidRPr="00E9375E">
        <w:rPr>
          <w:spacing w:val="-4"/>
          <w:sz w:val="24"/>
          <w:szCs w:val="24"/>
        </w:rPr>
        <w:t>2022</w:t>
      </w:r>
    </w:p>
    <w:p w:rsidR="00E9375E" w:rsidRPr="00E9375E" w:rsidRDefault="00E9375E" w:rsidP="00E9375E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ru-RU"/>
        </w:rPr>
        <w:sectPr w:rsidR="00E9375E" w:rsidRPr="00E9375E" w:rsidSect="00EA0CA9">
          <w:pgSz w:w="11904" w:h="16838"/>
          <w:pgMar w:top="1134" w:right="850" w:bottom="1134" w:left="1701" w:header="0" w:footer="0" w:gutter="0"/>
          <w:cols w:space="708"/>
        </w:sectPr>
      </w:pPr>
    </w:p>
    <w:p w:rsidR="00E9375E" w:rsidRDefault="00E9375E" w:rsidP="007C2A0D">
      <w:pPr>
        <w:pStyle w:val="1"/>
        <w:jc w:val="both"/>
      </w:pPr>
    </w:p>
    <w:p w:rsidR="007C2A0D" w:rsidRDefault="007C2A0D" w:rsidP="00E9375E">
      <w:pPr>
        <w:pStyle w:val="1"/>
        <w:jc w:val="center"/>
      </w:pPr>
      <w:r>
        <w:t>ПОЯСНИТЕЛЬНАЯ</w:t>
      </w:r>
      <w:r w:rsidR="00780034">
        <w:t xml:space="preserve"> </w:t>
      </w:r>
      <w:r>
        <w:rPr>
          <w:spacing w:val="-2"/>
        </w:rPr>
        <w:t>ЗАПИСКА</w:t>
      </w:r>
    </w:p>
    <w:p w:rsidR="007C2A0D" w:rsidRDefault="00780034" w:rsidP="007C2A0D">
      <w:pPr>
        <w:pStyle w:val="a3"/>
        <w:ind w:left="0"/>
        <w:jc w:val="both"/>
        <w:rPr>
          <w:b/>
          <w:sz w:val="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<w10:wrap type="topAndBottom" anchorx="page"/>
          </v:rect>
        </w:pict>
      </w:r>
    </w:p>
    <w:p w:rsidR="00B6686C" w:rsidRPr="00B6686C" w:rsidRDefault="00B6686C" w:rsidP="00B6686C">
      <w:pPr>
        <w:pStyle w:val="a3"/>
        <w:tabs>
          <w:tab w:val="left" w:pos="709"/>
        </w:tabs>
        <w:spacing w:before="184"/>
        <w:ind w:left="0" w:firstLine="567"/>
        <w:rPr>
          <w:color w:val="000000" w:themeColor="text1"/>
        </w:rPr>
      </w:pPr>
      <w:r w:rsidRPr="00B6686C">
        <w:rPr>
          <w:color w:val="000000" w:themeColor="text1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годам обучения, планируемые результаты освоения учебного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предмета «Математика» на уровне начального общего образования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3"/>
        </w:rPr>
        <w:t xml:space="preserve"> </w:t>
      </w:r>
      <w:r w:rsidRPr="00B6686C">
        <w:rPr>
          <w:color w:val="000000" w:themeColor="text1"/>
        </w:rPr>
        <w:t>тематическое</w:t>
      </w:r>
      <w:r w:rsidRPr="00B6686C">
        <w:rPr>
          <w:color w:val="000000" w:themeColor="text1"/>
          <w:spacing w:val="3"/>
        </w:rPr>
        <w:t xml:space="preserve"> </w:t>
      </w:r>
      <w:r w:rsidRPr="00B6686C">
        <w:rPr>
          <w:color w:val="000000" w:themeColor="text1"/>
        </w:rPr>
        <w:t>планирование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изучения</w:t>
      </w:r>
      <w:r w:rsidRPr="00B6686C">
        <w:rPr>
          <w:color w:val="000000" w:themeColor="text1"/>
          <w:spacing w:val="3"/>
        </w:rPr>
        <w:t xml:space="preserve"> </w:t>
      </w:r>
      <w:r w:rsidRPr="00B6686C">
        <w:rPr>
          <w:color w:val="000000" w:themeColor="text1"/>
        </w:rPr>
        <w:t>курса.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7"/>
        <w:ind w:left="0" w:firstLine="567"/>
        <w:rPr>
          <w:color w:val="000000" w:themeColor="text1"/>
        </w:rPr>
      </w:pPr>
      <w:r w:rsidRPr="00B6686C">
        <w:rPr>
          <w:color w:val="000000" w:themeColor="text1"/>
        </w:rPr>
        <w:t>Пояснительная записка отражает общие цели и задачи изучения предмета, характеристику психологических предпосылок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к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его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изучению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младшими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школьниками;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место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7"/>
        </w:rPr>
        <w:t xml:space="preserve"> </w:t>
      </w:r>
      <w:r w:rsidRPr="00B6686C">
        <w:rPr>
          <w:color w:val="000000" w:themeColor="text1"/>
        </w:rPr>
        <w:t>структуре учебного плана, а также подходы к отбору содержания,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планируемым</w:t>
      </w:r>
      <w:r w:rsidRPr="00B6686C">
        <w:rPr>
          <w:color w:val="000000" w:themeColor="text1"/>
          <w:spacing w:val="-3"/>
        </w:rPr>
        <w:t xml:space="preserve"> </w:t>
      </w:r>
      <w:r w:rsidRPr="00B6686C">
        <w:rPr>
          <w:color w:val="000000" w:themeColor="text1"/>
        </w:rPr>
        <w:t>результатам</w:t>
      </w:r>
      <w:r w:rsidRPr="00B6686C">
        <w:rPr>
          <w:color w:val="000000" w:themeColor="text1"/>
          <w:spacing w:val="-3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-3"/>
        </w:rPr>
        <w:t xml:space="preserve"> </w:t>
      </w:r>
      <w:r w:rsidRPr="00B6686C">
        <w:rPr>
          <w:color w:val="000000" w:themeColor="text1"/>
        </w:rPr>
        <w:t>тематическому</w:t>
      </w:r>
      <w:r w:rsidRPr="00B6686C">
        <w:rPr>
          <w:color w:val="000000" w:themeColor="text1"/>
          <w:spacing w:val="-3"/>
        </w:rPr>
        <w:t xml:space="preserve"> </w:t>
      </w:r>
      <w:r w:rsidRPr="00B6686C">
        <w:rPr>
          <w:color w:val="000000" w:themeColor="text1"/>
        </w:rPr>
        <w:t>планированию.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5"/>
        <w:ind w:left="0" w:firstLine="567"/>
        <w:rPr>
          <w:color w:val="000000" w:themeColor="text1"/>
        </w:rPr>
      </w:pPr>
      <w:r w:rsidRPr="00B6686C">
        <w:rPr>
          <w:color w:val="000000" w:themeColor="text1"/>
        </w:rPr>
        <w:t>Содержание обучения раскрывает содержательные линии,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которые предлагаются для обязательного изучения в каждом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классе</w:t>
      </w:r>
      <w:r w:rsidRPr="00B6686C">
        <w:rPr>
          <w:color w:val="000000" w:themeColor="text1"/>
          <w:spacing w:val="8"/>
        </w:rPr>
        <w:t xml:space="preserve"> </w:t>
      </w:r>
      <w:r w:rsidRPr="00B6686C">
        <w:rPr>
          <w:color w:val="000000" w:themeColor="text1"/>
        </w:rPr>
        <w:t>начальной</w:t>
      </w:r>
      <w:r w:rsidRPr="00B6686C">
        <w:rPr>
          <w:color w:val="000000" w:themeColor="text1"/>
          <w:spacing w:val="8"/>
        </w:rPr>
        <w:t xml:space="preserve"> </w:t>
      </w:r>
      <w:r w:rsidRPr="00B6686C">
        <w:rPr>
          <w:color w:val="000000" w:themeColor="text1"/>
        </w:rPr>
        <w:t>школы.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3"/>
        <w:ind w:left="0" w:firstLine="567"/>
        <w:rPr>
          <w:color w:val="000000" w:themeColor="text1"/>
        </w:rPr>
      </w:pPr>
      <w:r w:rsidRPr="00B6686C">
        <w:rPr>
          <w:color w:val="000000" w:themeColor="text1"/>
          <w:w w:val="95"/>
        </w:rPr>
        <w:t>Содержание обучения в каждом классе завершается перечнем</w:t>
      </w:r>
      <w:r w:rsidRPr="00B6686C">
        <w:rPr>
          <w:color w:val="000000" w:themeColor="text1"/>
          <w:spacing w:val="-58"/>
          <w:w w:val="95"/>
        </w:rPr>
        <w:t xml:space="preserve"> </w:t>
      </w:r>
      <w:r w:rsidRPr="00B6686C">
        <w:rPr>
          <w:color w:val="000000" w:themeColor="text1"/>
        </w:rPr>
        <w:t>универсальных учебных действий (УУД) — познавательных,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  <w:spacing w:val="-1"/>
        </w:rPr>
        <w:t>коммуникативных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  <w:spacing w:val="-1"/>
        </w:rPr>
        <w:t>и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  <w:spacing w:val="-1"/>
        </w:rPr>
        <w:t>регулятивных,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которые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возможно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формировать средствами учебного предмета «Математика» с учётом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возрастных особенностей младших школьников. В первом и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  <w:w w:val="95"/>
        </w:rPr>
        <w:t>втором классах предлагается пропедевтический уровень форми</w:t>
      </w:r>
      <w:r w:rsidRPr="00B6686C">
        <w:rPr>
          <w:color w:val="000000" w:themeColor="text1"/>
        </w:rPr>
        <w:t>рования УУД. В познавательных универсальных учебных действиях выделен специальный раздел «Работа с информацией».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w w:val="95"/>
        </w:rPr>
        <w:t>С учётом того, что выполнение правил совместной деятельности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</w:rPr>
        <w:t>строится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на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интеграции</w:t>
      </w:r>
      <w:r w:rsidRPr="00B6686C">
        <w:rPr>
          <w:color w:val="000000" w:themeColor="text1"/>
          <w:spacing w:val="-8"/>
        </w:rPr>
        <w:t xml:space="preserve"> </w:t>
      </w:r>
      <w:r w:rsidRPr="00B6686C">
        <w:rPr>
          <w:color w:val="000000" w:themeColor="text1"/>
        </w:rPr>
        <w:t>регулятивных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(определённые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волевые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</w:rPr>
        <w:t>усилия,</w:t>
      </w:r>
      <w:r w:rsidRPr="00B6686C">
        <w:rPr>
          <w:color w:val="000000" w:themeColor="text1"/>
          <w:spacing w:val="-5"/>
        </w:rPr>
        <w:t xml:space="preserve"> </w:t>
      </w:r>
      <w:proofErr w:type="spellStart"/>
      <w:r w:rsidRPr="00B6686C">
        <w:rPr>
          <w:color w:val="000000" w:themeColor="text1"/>
        </w:rPr>
        <w:t>саморегуляция</w:t>
      </w:r>
      <w:proofErr w:type="spellEnd"/>
      <w:r w:rsidRPr="00B6686C">
        <w:rPr>
          <w:color w:val="000000" w:themeColor="text1"/>
        </w:rPr>
        <w:t>,</w:t>
      </w:r>
      <w:r w:rsidRPr="00B6686C">
        <w:rPr>
          <w:color w:val="000000" w:themeColor="text1"/>
          <w:spacing w:val="-5"/>
        </w:rPr>
        <w:t xml:space="preserve"> </w:t>
      </w:r>
      <w:r w:rsidRPr="00B6686C">
        <w:rPr>
          <w:color w:val="000000" w:themeColor="text1"/>
        </w:rPr>
        <w:t>самоконтроль,</w:t>
      </w:r>
      <w:r w:rsidRPr="00B6686C">
        <w:rPr>
          <w:color w:val="000000" w:themeColor="text1"/>
          <w:spacing w:val="-5"/>
        </w:rPr>
        <w:t xml:space="preserve"> </w:t>
      </w:r>
      <w:r w:rsidRPr="00B6686C">
        <w:rPr>
          <w:color w:val="000000" w:themeColor="text1"/>
        </w:rPr>
        <w:t>проявление</w:t>
      </w:r>
      <w:r w:rsidRPr="00B6686C">
        <w:rPr>
          <w:color w:val="000000" w:themeColor="text1"/>
          <w:spacing w:val="-5"/>
        </w:rPr>
        <w:t xml:space="preserve"> </w:t>
      </w:r>
      <w:r w:rsidRPr="00B6686C">
        <w:rPr>
          <w:color w:val="000000" w:themeColor="text1"/>
        </w:rPr>
        <w:t>терпения</w:t>
      </w:r>
      <w:r w:rsidRPr="00B6686C">
        <w:rPr>
          <w:color w:val="000000" w:themeColor="text1"/>
          <w:spacing w:val="-5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-62"/>
        </w:rPr>
        <w:t xml:space="preserve"> </w:t>
      </w:r>
      <w:r w:rsidRPr="00B6686C">
        <w:rPr>
          <w:color w:val="000000" w:themeColor="text1"/>
          <w:w w:val="95"/>
        </w:rPr>
        <w:t>доброжелательности при налаживании отношений) и коммуникативных (способность вербальными средствами устанавливать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  <w:spacing w:val="-1"/>
        </w:rPr>
        <w:t>взаимоотношения)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универсальных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</w:rPr>
        <w:t>учебных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действий,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</w:rPr>
        <w:t>их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</w:rPr>
        <w:t>перечень</w:t>
      </w:r>
      <w:r w:rsidRPr="00B6686C">
        <w:rPr>
          <w:color w:val="000000" w:themeColor="text1"/>
          <w:spacing w:val="-12"/>
        </w:rPr>
        <w:t xml:space="preserve"> </w:t>
      </w:r>
      <w:r w:rsidRPr="00B6686C">
        <w:rPr>
          <w:color w:val="000000" w:themeColor="text1"/>
        </w:rPr>
        <w:t>дан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12"/>
        </w:rPr>
        <w:t xml:space="preserve"> </w:t>
      </w:r>
      <w:r w:rsidRPr="00B6686C">
        <w:rPr>
          <w:color w:val="000000" w:themeColor="text1"/>
        </w:rPr>
        <w:t>специальном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разделе</w:t>
      </w:r>
      <w:r w:rsidRPr="00B6686C">
        <w:rPr>
          <w:color w:val="000000" w:themeColor="text1"/>
          <w:spacing w:val="-12"/>
        </w:rPr>
        <w:t xml:space="preserve"> </w:t>
      </w:r>
      <w:r w:rsidRPr="00B6686C">
        <w:rPr>
          <w:color w:val="000000" w:themeColor="text1"/>
        </w:rPr>
        <w:t>—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«Совместная</w:t>
      </w:r>
      <w:r w:rsidRPr="00B6686C">
        <w:rPr>
          <w:color w:val="000000" w:themeColor="text1"/>
          <w:spacing w:val="-12"/>
        </w:rPr>
        <w:t xml:space="preserve"> </w:t>
      </w:r>
      <w:r w:rsidRPr="00B6686C">
        <w:rPr>
          <w:color w:val="000000" w:themeColor="text1"/>
        </w:rPr>
        <w:t>деятельность».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spacing w:val="-2"/>
        </w:rPr>
        <w:t>Планируемые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  <w:spacing w:val="-2"/>
        </w:rPr>
        <w:t>результаты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  <w:spacing w:val="-1"/>
        </w:rPr>
        <w:t>включают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  <w:spacing w:val="-1"/>
        </w:rPr>
        <w:t>личностные,</w:t>
      </w:r>
      <w:r w:rsidRPr="00B6686C">
        <w:rPr>
          <w:color w:val="000000" w:themeColor="text1"/>
          <w:spacing w:val="-13"/>
        </w:rPr>
        <w:t xml:space="preserve"> </w:t>
      </w:r>
      <w:proofErr w:type="spellStart"/>
      <w:r w:rsidRPr="00B6686C">
        <w:rPr>
          <w:color w:val="000000" w:themeColor="text1"/>
          <w:spacing w:val="-1"/>
        </w:rPr>
        <w:t>метапредмет</w:t>
      </w:r>
      <w:r w:rsidRPr="00B6686C">
        <w:rPr>
          <w:color w:val="000000" w:themeColor="text1"/>
          <w:w w:val="95"/>
        </w:rPr>
        <w:t>ные</w:t>
      </w:r>
      <w:proofErr w:type="spellEnd"/>
      <w:r w:rsidRPr="00B6686C">
        <w:rPr>
          <w:color w:val="000000" w:themeColor="text1"/>
          <w:w w:val="95"/>
        </w:rPr>
        <w:t xml:space="preserve"> результаты за период обучения, а также предметные дости</w:t>
      </w:r>
      <w:r w:rsidRPr="00B6686C">
        <w:rPr>
          <w:color w:val="000000" w:themeColor="text1"/>
          <w:spacing w:val="-1"/>
        </w:rPr>
        <w:t>жения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  <w:spacing w:val="-1"/>
        </w:rPr>
        <w:t>младшего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  <w:spacing w:val="-1"/>
        </w:rPr>
        <w:t>школьника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за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каждый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год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обучения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начальной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школе.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5"/>
        <w:ind w:left="0" w:firstLine="567"/>
        <w:rPr>
          <w:color w:val="000000" w:themeColor="text1"/>
        </w:rPr>
      </w:pPr>
      <w:r w:rsidRPr="00B6686C">
        <w:rPr>
          <w:color w:val="000000" w:themeColor="text1"/>
          <w:w w:val="95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</w:t>
      </w:r>
      <w:r w:rsidRPr="00B6686C">
        <w:rPr>
          <w:color w:val="000000" w:themeColor="text1"/>
        </w:rPr>
        <w:t>ции обучения и характеристика видов деятельности, которые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</w:rPr>
        <w:t>целесообразно использовать при изучении той или иной программной темы (раздела). Представлены также способы организации</w:t>
      </w:r>
      <w:r w:rsidRPr="00B6686C">
        <w:rPr>
          <w:color w:val="000000" w:themeColor="text1"/>
          <w:spacing w:val="4"/>
        </w:rPr>
        <w:t xml:space="preserve"> </w:t>
      </w:r>
      <w:r w:rsidRPr="00B6686C">
        <w:rPr>
          <w:color w:val="000000" w:themeColor="text1"/>
        </w:rPr>
        <w:t>дифференцированного</w:t>
      </w:r>
      <w:r w:rsidRPr="00B6686C">
        <w:rPr>
          <w:color w:val="000000" w:themeColor="text1"/>
          <w:spacing w:val="4"/>
        </w:rPr>
        <w:t xml:space="preserve"> </w:t>
      </w:r>
      <w:r w:rsidRPr="00B6686C">
        <w:rPr>
          <w:color w:val="000000" w:themeColor="text1"/>
        </w:rPr>
        <w:t>обучения.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7"/>
        <w:ind w:left="0" w:firstLine="567"/>
        <w:rPr>
          <w:color w:val="000000" w:themeColor="text1"/>
        </w:rPr>
      </w:pPr>
      <w:r w:rsidRPr="00B6686C">
        <w:rPr>
          <w:color w:val="000000" w:themeColor="text1"/>
        </w:rPr>
        <w:t>В начальной школе изучение математики имеет особое значение</w:t>
      </w:r>
      <w:r w:rsidRPr="00B6686C">
        <w:rPr>
          <w:color w:val="000000" w:themeColor="text1"/>
          <w:spacing w:val="38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38"/>
        </w:rPr>
        <w:t xml:space="preserve"> </w:t>
      </w:r>
      <w:r w:rsidRPr="00B6686C">
        <w:rPr>
          <w:color w:val="000000" w:themeColor="text1"/>
        </w:rPr>
        <w:t>развитии</w:t>
      </w:r>
      <w:r w:rsidRPr="00B6686C">
        <w:rPr>
          <w:color w:val="000000" w:themeColor="text1"/>
          <w:spacing w:val="38"/>
        </w:rPr>
        <w:t xml:space="preserve"> </w:t>
      </w:r>
      <w:r w:rsidRPr="00B6686C">
        <w:rPr>
          <w:color w:val="000000" w:themeColor="text1"/>
        </w:rPr>
        <w:t>младшего</w:t>
      </w:r>
      <w:r w:rsidRPr="00B6686C">
        <w:rPr>
          <w:color w:val="000000" w:themeColor="text1"/>
          <w:spacing w:val="38"/>
        </w:rPr>
        <w:t xml:space="preserve"> </w:t>
      </w:r>
      <w:r w:rsidRPr="00B6686C">
        <w:rPr>
          <w:color w:val="000000" w:themeColor="text1"/>
        </w:rPr>
        <w:t>школьника.</w:t>
      </w:r>
      <w:r w:rsidRPr="00B6686C">
        <w:rPr>
          <w:color w:val="000000" w:themeColor="text1"/>
          <w:spacing w:val="39"/>
        </w:rPr>
        <w:t xml:space="preserve"> </w:t>
      </w:r>
      <w:r w:rsidRPr="00B6686C">
        <w:rPr>
          <w:color w:val="000000" w:themeColor="text1"/>
        </w:rPr>
        <w:t>Приобретённые</w:t>
      </w:r>
      <w:r w:rsidRPr="00B6686C">
        <w:rPr>
          <w:color w:val="000000" w:themeColor="text1"/>
          <w:spacing w:val="38"/>
        </w:rPr>
        <w:t xml:space="preserve"> </w:t>
      </w:r>
      <w:r w:rsidRPr="00B6686C">
        <w:rPr>
          <w:color w:val="000000" w:themeColor="text1"/>
        </w:rPr>
        <w:t>им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</w:rPr>
        <w:t>знания,</w:t>
      </w:r>
      <w:r w:rsidRPr="00B6686C">
        <w:rPr>
          <w:color w:val="000000" w:themeColor="text1"/>
          <w:spacing w:val="10"/>
        </w:rPr>
        <w:t xml:space="preserve"> </w:t>
      </w:r>
      <w:r w:rsidRPr="00B6686C">
        <w:rPr>
          <w:color w:val="000000" w:themeColor="text1"/>
        </w:rPr>
        <w:t>опыт</w:t>
      </w:r>
      <w:r w:rsidRPr="00B6686C">
        <w:rPr>
          <w:color w:val="000000" w:themeColor="text1"/>
          <w:spacing w:val="10"/>
        </w:rPr>
        <w:t xml:space="preserve"> </w:t>
      </w:r>
      <w:r w:rsidRPr="00B6686C">
        <w:rPr>
          <w:color w:val="000000" w:themeColor="text1"/>
        </w:rPr>
        <w:t>выполнения</w:t>
      </w:r>
      <w:r w:rsidRPr="00B6686C">
        <w:rPr>
          <w:color w:val="000000" w:themeColor="text1"/>
          <w:spacing w:val="11"/>
        </w:rPr>
        <w:t xml:space="preserve"> </w:t>
      </w:r>
      <w:r w:rsidRPr="00B6686C">
        <w:rPr>
          <w:color w:val="000000" w:themeColor="text1"/>
        </w:rPr>
        <w:t>предметных</w:t>
      </w:r>
      <w:r w:rsidRPr="00B6686C">
        <w:rPr>
          <w:color w:val="000000" w:themeColor="text1"/>
          <w:spacing w:val="10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11"/>
        </w:rPr>
        <w:t xml:space="preserve"> </w:t>
      </w:r>
      <w:r w:rsidRPr="00B6686C">
        <w:rPr>
          <w:color w:val="000000" w:themeColor="text1"/>
        </w:rPr>
        <w:t>универсальных</w:t>
      </w:r>
      <w:r w:rsidRPr="00B6686C">
        <w:rPr>
          <w:color w:val="000000" w:themeColor="text1"/>
          <w:spacing w:val="10"/>
        </w:rPr>
        <w:t xml:space="preserve"> </w:t>
      </w:r>
      <w:r w:rsidRPr="00B6686C">
        <w:rPr>
          <w:color w:val="000000" w:themeColor="text1"/>
        </w:rPr>
        <w:t>действий на математическом материале, первоначальное овладение</w:t>
      </w:r>
      <w:r w:rsidRPr="00B6686C">
        <w:rPr>
          <w:color w:val="000000" w:themeColor="text1"/>
          <w:spacing w:val="36"/>
        </w:rPr>
        <w:t xml:space="preserve"> </w:t>
      </w:r>
      <w:r w:rsidRPr="00B6686C">
        <w:rPr>
          <w:color w:val="000000" w:themeColor="text1"/>
        </w:rPr>
        <w:t>математическим</w:t>
      </w:r>
      <w:r w:rsidRPr="00B6686C">
        <w:rPr>
          <w:color w:val="000000" w:themeColor="text1"/>
          <w:spacing w:val="36"/>
        </w:rPr>
        <w:t xml:space="preserve"> </w:t>
      </w:r>
      <w:r w:rsidRPr="00B6686C">
        <w:rPr>
          <w:color w:val="000000" w:themeColor="text1"/>
        </w:rPr>
        <w:t>языком</w:t>
      </w:r>
      <w:r w:rsidRPr="00B6686C">
        <w:rPr>
          <w:color w:val="000000" w:themeColor="text1"/>
          <w:spacing w:val="36"/>
        </w:rPr>
        <w:t xml:space="preserve"> </w:t>
      </w:r>
      <w:r w:rsidRPr="00B6686C">
        <w:rPr>
          <w:color w:val="000000" w:themeColor="text1"/>
        </w:rPr>
        <w:t>станут</w:t>
      </w:r>
      <w:r w:rsidRPr="00B6686C">
        <w:rPr>
          <w:color w:val="000000" w:themeColor="text1"/>
          <w:spacing w:val="36"/>
        </w:rPr>
        <w:t xml:space="preserve"> </w:t>
      </w:r>
      <w:r w:rsidRPr="00B6686C">
        <w:rPr>
          <w:color w:val="000000" w:themeColor="text1"/>
        </w:rPr>
        <w:t>фундаментом</w:t>
      </w:r>
      <w:r w:rsidRPr="00B6686C">
        <w:rPr>
          <w:color w:val="000000" w:themeColor="text1"/>
          <w:spacing w:val="36"/>
        </w:rPr>
        <w:t xml:space="preserve"> </w:t>
      </w:r>
      <w:r w:rsidRPr="00B6686C">
        <w:rPr>
          <w:color w:val="000000" w:themeColor="text1"/>
        </w:rPr>
        <w:t>обучения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w w:val="95"/>
        </w:rPr>
        <w:t>в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основном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звене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школы,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а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также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будут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востребованы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в</w:t>
      </w:r>
      <w:r w:rsidRPr="00B6686C">
        <w:rPr>
          <w:color w:val="000000" w:themeColor="text1"/>
          <w:spacing w:val="14"/>
          <w:w w:val="95"/>
        </w:rPr>
        <w:t xml:space="preserve"> </w:t>
      </w:r>
      <w:r w:rsidRPr="00B6686C">
        <w:rPr>
          <w:color w:val="000000" w:themeColor="text1"/>
          <w:w w:val="95"/>
        </w:rPr>
        <w:t>жизни.</w:t>
      </w:r>
      <w:r w:rsidRPr="00B6686C">
        <w:rPr>
          <w:color w:val="000000" w:themeColor="text1"/>
          <w:spacing w:val="-58"/>
          <w:w w:val="95"/>
        </w:rPr>
        <w:t xml:space="preserve"> </w:t>
      </w:r>
      <w:r w:rsidRPr="00B6686C">
        <w:rPr>
          <w:color w:val="000000" w:themeColor="text1"/>
        </w:rPr>
        <w:t>Изучение математики в начальной школе направлено на достижение</w:t>
      </w:r>
      <w:r w:rsidRPr="00B6686C">
        <w:rPr>
          <w:color w:val="000000" w:themeColor="text1"/>
          <w:spacing w:val="29"/>
        </w:rPr>
        <w:t xml:space="preserve"> </w:t>
      </w:r>
      <w:r w:rsidRPr="00B6686C">
        <w:rPr>
          <w:color w:val="000000" w:themeColor="text1"/>
        </w:rPr>
        <w:t>следующих</w:t>
      </w:r>
      <w:r w:rsidRPr="00B6686C">
        <w:rPr>
          <w:color w:val="000000" w:themeColor="text1"/>
          <w:spacing w:val="29"/>
        </w:rPr>
        <w:t xml:space="preserve"> </w:t>
      </w:r>
      <w:r w:rsidRPr="00B6686C">
        <w:rPr>
          <w:color w:val="000000" w:themeColor="text1"/>
        </w:rPr>
        <w:t>образовательных,</w:t>
      </w:r>
      <w:r w:rsidRPr="00B6686C">
        <w:rPr>
          <w:color w:val="000000" w:themeColor="text1"/>
          <w:spacing w:val="29"/>
        </w:rPr>
        <w:t xml:space="preserve"> </w:t>
      </w:r>
      <w:r w:rsidRPr="00B6686C">
        <w:rPr>
          <w:color w:val="000000" w:themeColor="text1"/>
        </w:rPr>
        <w:t>развивающих</w:t>
      </w:r>
      <w:r w:rsidRPr="00B6686C">
        <w:rPr>
          <w:color w:val="000000" w:themeColor="text1"/>
          <w:spacing w:val="29"/>
        </w:rPr>
        <w:t xml:space="preserve"> </w:t>
      </w:r>
      <w:r w:rsidRPr="00B6686C">
        <w:rPr>
          <w:color w:val="000000" w:themeColor="text1"/>
        </w:rPr>
        <w:t>целей, а</w:t>
      </w:r>
      <w:r w:rsidRPr="00B6686C">
        <w:rPr>
          <w:color w:val="000000" w:themeColor="text1"/>
          <w:spacing w:val="-2"/>
        </w:rPr>
        <w:t xml:space="preserve"> </w:t>
      </w:r>
      <w:r w:rsidRPr="00B6686C">
        <w:rPr>
          <w:color w:val="000000" w:themeColor="text1"/>
        </w:rPr>
        <w:t>также</w:t>
      </w:r>
      <w:r w:rsidRPr="00B6686C">
        <w:rPr>
          <w:color w:val="000000" w:themeColor="text1"/>
          <w:spacing w:val="-2"/>
        </w:rPr>
        <w:t xml:space="preserve"> </w:t>
      </w:r>
      <w:r w:rsidRPr="00B6686C">
        <w:rPr>
          <w:color w:val="000000" w:themeColor="text1"/>
        </w:rPr>
        <w:t>целей</w:t>
      </w:r>
      <w:r w:rsidRPr="00B6686C">
        <w:rPr>
          <w:color w:val="000000" w:themeColor="text1"/>
          <w:spacing w:val="-2"/>
        </w:rPr>
        <w:t xml:space="preserve"> </w:t>
      </w:r>
      <w:r w:rsidRPr="00B6686C">
        <w:rPr>
          <w:color w:val="000000" w:themeColor="text1"/>
        </w:rPr>
        <w:t>воспитания:</w:t>
      </w:r>
    </w:p>
    <w:p w:rsidR="00B6686C" w:rsidRPr="00B6686C" w:rsidRDefault="00B6686C" w:rsidP="00B6686C">
      <w:pPr>
        <w:pStyle w:val="a5"/>
        <w:numPr>
          <w:ilvl w:val="0"/>
          <w:numId w:val="7"/>
        </w:numPr>
        <w:tabs>
          <w:tab w:val="left" w:pos="709"/>
        </w:tabs>
        <w:spacing w:before="8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sz w:val="24"/>
          <w:szCs w:val="24"/>
        </w:rPr>
        <w:t>Освоение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начальных</w:t>
      </w:r>
      <w:r w:rsidRPr="00B6686C">
        <w:rPr>
          <w:color w:val="000000" w:themeColor="text1"/>
          <w:spacing w:val="-1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математических</w:t>
      </w:r>
      <w:r w:rsidRPr="00B6686C">
        <w:rPr>
          <w:color w:val="000000" w:themeColor="text1"/>
          <w:spacing w:val="-1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знаний</w:t>
      </w:r>
      <w:r w:rsidRPr="00B6686C">
        <w:rPr>
          <w:color w:val="000000" w:themeColor="text1"/>
          <w:spacing w:val="-1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—</w:t>
      </w:r>
      <w:r w:rsidRPr="00B6686C">
        <w:rPr>
          <w:color w:val="000000" w:themeColor="text1"/>
          <w:spacing w:val="-1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понима</w:t>
      </w:r>
      <w:r w:rsidRPr="00B6686C">
        <w:rPr>
          <w:color w:val="000000" w:themeColor="text1"/>
          <w:w w:val="95"/>
          <w:sz w:val="24"/>
          <w:szCs w:val="24"/>
        </w:rPr>
        <w:t>ние значения величин и способов их измерения; использование</w:t>
      </w:r>
      <w:r w:rsidRPr="00B6686C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задачи</w:t>
      </w:r>
      <w:r w:rsidRPr="00B6686C">
        <w:rPr>
          <w:color w:val="000000" w:themeColor="text1"/>
          <w:spacing w:val="-8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средствами</w:t>
      </w:r>
      <w:r w:rsidRPr="00B6686C">
        <w:rPr>
          <w:color w:val="000000" w:themeColor="text1"/>
          <w:spacing w:val="-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математики;</w:t>
      </w:r>
      <w:r w:rsidRPr="00B6686C">
        <w:rPr>
          <w:color w:val="000000" w:themeColor="text1"/>
          <w:spacing w:val="-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работа</w:t>
      </w:r>
      <w:r w:rsidRPr="00B6686C">
        <w:rPr>
          <w:color w:val="000000" w:themeColor="text1"/>
          <w:spacing w:val="-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с</w:t>
      </w:r>
      <w:r w:rsidRPr="00B6686C">
        <w:rPr>
          <w:color w:val="000000" w:themeColor="text1"/>
          <w:spacing w:val="-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алгоритмами</w:t>
      </w:r>
      <w:r w:rsidRPr="00B6686C">
        <w:rPr>
          <w:color w:val="000000" w:themeColor="text1"/>
          <w:spacing w:val="-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выполнения</w:t>
      </w:r>
      <w:r w:rsidRPr="00B6686C">
        <w:rPr>
          <w:color w:val="000000" w:themeColor="text1"/>
          <w:spacing w:val="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арифметических</w:t>
      </w:r>
      <w:r w:rsidRPr="00B6686C">
        <w:rPr>
          <w:color w:val="000000" w:themeColor="text1"/>
          <w:spacing w:val="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действий.</w:t>
      </w:r>
    </w:p>
    <w:p w:rsidR="00B6686C" w:rsidRPr="00B6686C" w:rsidRDefault="00B6686C" w:rsidP="00B6686C">
      <w:pPr>
        <w:pStyle w:val="a5"/>
        <w:numPr>
          <w:ilvl w:val="0"/>
          <w:numId w:val="7"/>
        </w:numPr>
        <w:tabs>
          <w:tab w:val="left" w:pos="709"/>
        </w:tabs>
        <w:spacing w:before="6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w w:val="95"/>
          <w:sz w:val="24"/>
          <w:szCs w:val="24"/>
        </w:rPr>
        <w:t>Формирование функциональной математической грамот</w:t>
      </w:r>
      <w:r w:rsidRPr="00B6686C">
        <w:rPr>
          <w:color w:val="000000" w:themeColor="text1"/>
          <w:sz w:val="24"/>
          <w:szCs w:val="24"/>
        </w:rPr>
        <w:t>ности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младшего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школьника,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которая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характеризуется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наличием у него опыта решения учебно-познавательных и учебно</w:t>
      </w:r>
      <w:r>
        <w:rPr>
          <w:color w:val="000000" w:themeColor="text1"/>
          <w:sz w:val="24"/>
          <w:szCs w:val="24"/>
        </w:rPr>
        <w:t>-</w:t>
      </w:r>
      <w:r w:rsidRPr="00B6686C">
        <w:rPr>
          <w:color w:val="000000" w:themeColor="text1"/>
          <w:w w:val="95"/>
          <w:sz w:val="24"/>
          <w:szCs w:val="24"/>
        </w:rPr>
        <w:t>практических задач, построенных на понимании и применении</w:t>
      </w:r>
      <w:r w:rsidRPr="00B6686C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математических</w:t>
      </w:r>
      <w:r w:rsidRPr="00B6686C">
        <w:rPr>
          <w:color w:val="000000" w:themeColor="text1"/>
          <w:spacing w:val="2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отношений</w:t>
      </w:r>
      <w:r w:rsidRPr="00B6686C">
        <w:rPr>
          <w:color w:val="000000" w:themeColor="text1"/>
          <w:spacing w:val="2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(«часть-целое»,</w:t>
      </w:r>
      <w:r w:rsidRPr="00B6686C">
        <w:rPr>
          <w:color w:val="000000" w:themeColor="text1"/>
          <w:spacing w:val="2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«больше-меньше», «равно-неравно»,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«порядок»),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смысла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арифметических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действий, зависимостей (работа, движение, продолжительность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события).</w:t>
      </w:r>
    </w:p>
    <w:p w:rsidR="00B6686C" w:rsidRPr="00B6686C" w:rsidRDefault="00B6686C" w:rsidP="00B6686C">
      <w:pPr>
        <w:pStyle w:val="a5"/>
        <w:numPr>
          <w:ilvl w:val="0"/>
          <w:numId w:val="7"/>
        </w:numPr>
        <w:tabs>
          <w:tab w:val="left" w:pos="709"/>
        </w:tabs>
        <w:spacing w:before="3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w w:val="95"/>
          <w:sz w:val="24"/>
          <w:szCs w:val="24"/>
        </w:rPr>
        <w:t>Обеспечение математического развития младшего школь</w:t>
      </w:r>
      <w:r w:rsidRPr="00B6686C">
        <w:rPr>
          <w:color w:val="000000" w:themeColor="text1"/>
          <w:sz w:val="24"/>
          <w:szCs w:val="24"/>
        </w:rPr>
        <w:t>ника — формирование способности к интеллектуальной дея</w:t>
      </w:r>
      <w:r w:rsidRPr="00B6686C">
        <w:rPr>
          <w:color w:val="000000" w:themeColor="text1"/>
          <w:spacing w:val="-1"/>
          <w:sz w:val="24"/>
          <w:szCs w:val="24"/>
        </w:rPr>
        <w:t xml:space="preserve">тельности, </w:t>
      </w:r>
      <w:r w:rsidRPr="00B6686C">
        <w:rPr>
          <w:color w:val="000000" w:themeColor="text1"/>
          <w:sz w:val="24"/>
          <w:szCs w:val="24"/>
        </w:rPr>
        <w:t>пространственного воображения, математической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речи; умение строить рассуждения, выбирать аргументацию,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различать верные (истинные) и неверные (ложные) утверждения, вести поиск информации (примеров, оснований для упорядочения,</w:t>
      </w:r>
      <w:r w:rsidRPr="00B6686C">
        <w:rPr>
          <w:color w:val="000000" w:themeColor="text1"/>
          <w:spacing w:val="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вариантов</w:t>
      </w:r>
      <w:r w:rsidRPr="00B6686C">
        <w:rPr>
          <w:color w:val="000000" w:themeColor="text1"/>
          <w:spacing w:val="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</w:t>
      </w:r>
      <w:r w:rsidRPr="00B6686C">
        <w:rPr>
          <w:color w:val="000000" w:themeColor="text1"/>
          <w:spacing w:val="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др.).</w:t>
      </w:r>
    </w:p>
    <w:p w:rsidR="00B6686C" w:rsidRPr="00B6686C" w:rsidRDefault="00B6686C" w:rsidP="00B6686C">
      <w:pPr>
        <w:pStyle w:val="a5"/>
        <w:numPr>
          <w:ilvl w:val="0"/>
          <w:numId w:val="7"/>
        </w:numPr>
        <w:tabs>
          <w:tab w:val="left" w:pos="709"/>
        </w:tabs>
        <w:spacing w:before="3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w w:val="95"/>
          <w:sz w:val="24"/>
          <w:szCs w:val="24"/>
        </w:rPr>
        <w:t>Становление</w:t>
      </w:r>
      <w:r w:rsidRPr="00B6686C">
        <w:rPr>
          <w:color w:val="000000" w:themeColor="text1"/>
          <w:spacing w:val="46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w w:val="95"/>
          <w:sz w:val="24"/>
          <w:szCs w:val="24"/>
        </w:rPr>
        <w:t>учебно-познавательных</w:t>
      </w:r>
      <w:r w:rsidRPr="00B6686C">
        <w:rPr>
          <w:color w:val="000000" w:themeColor="text1"/>
          <w:spacing w:val="47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w w:val="95"/>
          <w:sz w:val="24"/>
          <w:szCs w:val="24"/>
        </w:rPr>
        <w:t>мотивов</w:t>
      </w:r>
      <w:r w:rsidRPr="00B6686C">
        <w:rPr>
          <w:color w:val="000000" w:themeColor="text1"/>
          <w:spacing w:val="47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w w:val="95"/>
          <w:sz w:val="24"/>
          <w:szCs w:val="24"/>
        </w:rPr>
        <w:t>и</w:t>
      </w:r>
      <w:r w:rsidRPr="00B6686C">
        <w:rPr>
          <w:color w:val="000000" w:themeColor="text1"/>
          <w:spacing w:val="47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w w:val="95"/>
          <w:sz w:val="24"/>
          <w:szCs w:val="24"/>
        </w:rPr>
        <w:t>интереса</w:t>
      </w:r>
      <w:r w:rsidRPr="00B6686C">
        <w:rPr>
          <w:color w:val="000000" w:themeColor="text1"/>
          <w:spacing w:val="-58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к</w:t>
      </w:r>
      <w:r w:rsidRPr="00B6686C">
        <w:rPr>
          <w:color w:val="000000" w:themeColor="text1"/>
          <w:spacing w:val="-9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изучению</w:t>
      </w:r>
      <w:r w:rsidRPr="00B6686C">
        <w:rPr>
          <w:color w:val="000000" w:themeColor="text1"/>
          <w:spacing w:val="-9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математики</w:t>
      </w:r>
      <w:r w:rsidRPr="00B6686C">
        <w:rPr>
          <w:color w:val="000000" w:themeColor="text1"/>
          <w:spacing w:val="-9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</w:t>
      </w:r>
      <w:r w:rsidRPr="00B6686C">
        <w:rPr>
          <w:color w:val="000000" w:themeColor="text1"/>
          <w:spacing w:val="-9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умственному</w:t>
      </w:r>
      <w:r w:rsidRPr="00B6686C">
        <w:rPr>
          <w:color w:val="000000" w:themeColor="text1"/>
          <w:spacing w:val="-9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труду;</w:t>
      </w:r>
      <w:r w:rsidRPr="00B6686C">
        <w:rPr>
          <w:color w:val="000000" w:themeColor="text1"/>
          <w:spacing w:val="-8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важнейших</w:t>
      </w:r>
      <w:r w:rsidRPr="00B6686C">
        <w:rPr>
          <w:color w:val="000000" w:themeColor="text1"/>
          <w:spacing w:val="-9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качеств интеллектуальной деятельности: теоретического и пространственного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мышления,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воображения,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математической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речи, ориентировки в математических терминах и понятиях;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w w:val="95"/>
          <w:sz w:val="24"/>
          <w:szCs w:val="24"/>
        </w:rPr>
        <w:t>прочных навыков использования математических знаний в по</w:t>
      </w:r>
      <w:r w:rsidRPr="00B6686C">
        <w:rPr>
          <w:color w:val="000000" w:themeColor="text1"/>
          <w:sz w:val="24"/>
          <w:szCs w:val="24"/>
        </w:rPr>
        <w:t>вседневной</w:t>
      </w:r>
      <w:r w:rsidRPr="00B6686C">
        <w:rPr>
          <w:color w:val="000000" w:themeColor="text1"/>
          <w:spacing w:val="7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жизни.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7"/>
        <w:ind w:left="0" w:firstLine="567"/>
        <w:rPr>
          <w:color w:val="000000" w:themeColor="text1"/>
        </w:rPr>
      </w:pPr>
      <w:r w:rsidRPr="00B6686C">
        <w:rPr>
          <w:color w:val="000000" w:themeColor="text1"/>
        </w:rPr>
        <w:t>В основе конструирования содержания и отбора планируемых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результатов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лежат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следующие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ценности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математики,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коррелирующие со становлением личности младшего школьника:</w:t>
      </w:r>
    </w:p>
    <w:p w:rsidR="00B6686C" w:rsidRPr="00B6686C" w:rsidRDefault="00B6686C" w:rsidP="00B6686C">
      <w:pPr>
        <w:pStyle w:val="a5"/>
        <w:numPr>
          <w:ilvl w:val="0"/>
          <w:numId w:val="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w w:val="95"/>
          <w:sz w:val="24"/>
          <w:szCs w:val="24"/>
        </w:rPr>
        <w:t>понимание математических отношений выступает средством</w:t>
      </w:r>
      <w:r w:rsidRPr="00B6686C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познания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закономерностей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lastRenderedPageBreak/>
        <w:t>существования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окружающего</w:t>
      </w:r>
      <w:r w:rsidRPr="00B6686C">
        <w:rPr>
          <w:color w:val="000000" w:themeColor="text1"/>
          <w:spacing w:val="-6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мира,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фактов,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процессов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явлений,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происходящих</w:t>
      </w:r>
      <w:r w:rsidRPr="00B6686C">
        <w:rPr>
          <w:color w:val="000000" w:themeColor="text1"/>
          <w:spacing w:val="-1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в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приро</w:t>
      </w:r>
      <w:r w:rsidRPr="00B6686C">
        <w:rPr>
          <w:color w:val="000000" w:themeColor="text1"/>
          <w:w w:val="95"/>
          <w:sz w:val="24"/>
          <w:szCs w:val="24"/>
        </w:rPr>
        <w:t>де и в обществе (хронология событий, протяжённость по вре</w:t>
      </w:r>
      <w:r w:rsidRPr="00B6686C">
        <w:rPr>
          <w:color w:val="000000" w:themeColor="text1"/>
          <w:sz w:val="24"/>
          <w:szCs w:val="24"/>
        </w:rPr>
        <w:t>мени,</w:t>
      </w:r>
      <w:r w:rsidRPr="00B6686C">
        <w:rPr>
          <w:color w:val="000000" w:themeColor="text1"/>
          <w:spacing w:val="-13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образование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целого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из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частей,</w:t>
      </w:r>
      <w:r w:rsidRPr="00B6686C">
        <w:rPr>
          <w:color w:val="000000" w:themeColor="text1"/>
          <w:spacing w:val="-13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изменение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формы,</w:t>
      </w:r>
      <w:r w:rsidRPr="00B6686C">
        <w:rPr>
          <w:color w:val="000000" w:themeColor="text1"/>
          <w:spacing w:val="-12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размера</w:t>
      </w:r>
      <w:r w:rsidRPr="00B6686C">
        <w:rPr>
          <w:color w:val="000000" w:themeColor="text1"/>
          <w:spacing w:val="8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</w:t>
      </w:r>
      <w:r w:rsidRPr="00B6686C">
        <w:rPr>
          <w:color w:val="000000" w:themeColor="text1"/>
          <w:spacing w:val="8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т.</w:t>
      </w:r>
      <w:r w:rsidRPr="00B6686C">
        <w:rPr>
          <w:color w:val="000000" w:themeColor="text1"/>
          <w:spacing w:val="8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д.);</w:t>
      </w:r>
    </w:p>
    <w:p w:rsidR="00B6686C" w:rsidRPr="00B6686C" w:rsidRDefault="00B6686C" w:rsidP="00B6686C">
      <w:pPr>
        <w:pStyle w:val="a5"/>
        <w:numPr>
          <w:ilvl w:val="0"/>
          <w:numId w:val="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sz w:val="24"/>
          <w:szCs w:val="24"/>
        </w:rPr>
        <w:t>математические представления о числах, величинах, геометрических</w:t>
      </w:r>
      <w:r w:rsidRPr="00B6686C">
        <w:rPr>
          <w:color w:val="000000" w:themeColor="text1"/>
          <w:spacing w:val="-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фигурах</w:t>
      </w:r>
      <w:r w:rsidRPr="00B6686C">
        <w:rPr>
          <w:color w:val="000000" w:themeColor="text1"/>
          <w:spacing w:val="-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являются</w:t>
      </w:r>
      <w:r w:rsidRPr="00B6686C">
        <w:rPr>
          <w:color w:val="000000" w:themeColor="text1"/>
          <w:spacing w:val="-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условием</w:t>
      </w:r>
      <w:r w:rsidRPr="00B6686C">
        <w:rPr>
          <w:color w:val="000000" w:themeColor="text1"/>
          <w:spacing w:val="-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целостного</w:t>
      </w:r>
      <w:r w:rsidRPr="00B6686C">
        <w:rPr>
          <w:color w:val="000000" w:themeColor="text1"/>
          <w:spacing w:val="-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восприятия</w:t>
      </w:r>
      <w:r w:rsidRPr="00B6686C">
        <w:rPr>
          <w:color w:val="000000" w:themeColor="text1"/>
          <w:spacing w:val="-1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творений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природы</w:t>
      </w:r>
      <w:r w:rsidRPr="00B6686C">
        <w:rPr>
          <w:color w:val="000000" w:themeColor="text1"/>
          <w:spacing w:val="-1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человека</w:t>
      </w:r>
      <w:r w:rsidRPr="00B6686C">
        <w:rPr>
          <w:color w:val="000000" w:themeColor="text1"/>
          <w:spacing w:val="-1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(памятники</w:t>
      </w:r>
      <w:r w:rsidRPr="00B6686C">
        <w:rPr>
          <w:color w:val="000000" w:themeColor="text1"/>
          <w:spacing w:val="-16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архитектуры,</w:t>
      </w:r>
      <w:r w:rsidRPr="00B6686C">
        <w:rPr>
          <w:color w:val="000000" w:themeColor="text1"/>
          <w:spacing w:val="-6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сокровища</w:t>
      </w:r>
      <w:r w:rsidRPr="00B6686C">
        <w:rPr>
          <w:color w:val="000000" w:themeColor="text1"/>
          <w:spacing w:val="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искусства</w:t>
      </w:r>
      <w:r w:rsidRPr="00B6686C">
        <w:rPr>
          <w:color w:val="000000" w:themeColor="text1"/>
          <w:spacing w:val="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</w:t>
      </w:r>
      <w:r w:rsidRPr="00B6686C">
        <w:rPr>
          <w:color w:val="000000" w:themeColor="text1"/>
          <w:spacing w:val="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культуры,</w:t>
      </w:r>
      <w:r w:rsidRPr="00B6686C">
        <w:rPr>
          <w:color w:val="000000" w:themeColor="text1"/>
          <w:spacing w:val="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объекты</w:t>
      </w:r>
      <w:r w:rsidRPr="00B6686C">
        <w:rPr>
          <w:color w:val="000000" w:themeColor="text1"/>
          <w:spacing w:val="5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природы);</w:t>
      </w:r>
    </w:p>
    <w:p w:rsidR="00B6686C" w:rsidRPr="00B6686C" w:rsidRDefault="00B6686C" w:rsidP="00B6686C">
      <w:pPr>
        <w:pStyle w:val="a5"/>
        <w:numPr>
          <w:ilvl w:val="0"/>
          <w:numId w:val="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4"/>
          <w:szCs w:val="24"/>
        </w:rPr>
      </w:pPr>
      <w:r w:rsidRPr="00B6686C">
        <w:rPr>
          <w:color w:val="000000" w:themeColor="text1"/>
          <w:w w:val="95"/>
          <w:sz w:val="24"/>
          <w:szCs w:val="24"/>
        </w:rPr>
        <w:t>владение математическим языком, элементами алгоритмиче</w:t>
      </w:r>
      <w:r w:rsidRPr="00B6686C">
        <w:rPr>
          <w:color w:val="000000" w:themeColor="text1"/>
          <w:sz w:val="24"/>
          <w:szCs w:val="24"/>
        </w:rPr>
        <w:t>ского мышления позволяет ученику совершенствовать коммуникативную деятельность (аргументировать свою точку</w:t>
      </w:r>
      <w:r w:rsidRPr="00B6686C">
        <w:rPr>
          <w:color w:val="000000" w:themeColor="text1"/>
          <w:spacing w:val="1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зрения,</w:t>
      </w:r>
      <w:r w:rsidRPr="00B6686C">
        <w:rPr>
          <w:color w:val="000000" w:themeColor="text1"/>
          <w:spacing w:val="-10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строить</w:t>
      </w:r>
      <w:r w:rsidRPr="00B6686C">
        <w:rPr>
          <w:color w:val="000000" w:themeColor="text1"/>
          <w:spacing w:val="-10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логические</w:t>
      </w:r>
      <w:r w:rsidRPr="00B6686C">
        <w:rPr>
          <w:color w:val="000000" w:themeColor="text1"/>
          <w:spacing w:val="-10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цепочки</w:t>
      </w:r>
      <w:r w:rsidRPr="00B6686C">
        <w:rPr>
          <w:color w:val="000000" w:themeColor="text1"/>
          <w:spacing w:val="-10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рассуждений;</w:t>
      </w:r>
      <w:r w:rsidRPr="00B6686C">
        <w:rPr>
          <w:color w:val="000000" w:themeColor="text1"/>
          <w:spacing w:val="-10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опровергать</w:t>
      </w:r>
      <w:r w:rsidRPr="00B6686C">
        <w:rPr>
          <w:color w:val="000000" w:themeColor="text1"/>
          <w:spacing w:val="3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или</w:t>
      </w:r>
      <w:r w:rsidRPr="00B6686C">
        <w:rPr>
          <w:color w:val="000000" w:themeColor="text1"/>
          <w:spacing w:val="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подтверждать</w:t>
      </w:r>
      <w:r w:rsidRPr="00B6686C">
        <w:rPr>
          <w:color w:val="000000" w:themeColor="text1"/>
          <w:spacing w:val="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истинность</w:t>
      </w:r>
      <w:r w:rsidRPr="00B6686C">
        <w:rPr>
          <w:color w:val="000000" w:themeColor="text1"/>
          <w:spacing w:val="4"/>
          <w:sz w:val="24"/>
          <w:szCs w:val="24"/>
        </w:rPr>
        <w:t xml:space="preserve"> </w:t>
      </w:r>
      <w:r w:rsidRPr="00B6686C">
        <w:rPr>
          <w:color w:val="000000" w:themeColor="text1"/>
          <w:sz w:val="24"/>
          <w:szCs w:val="24"/>
        </w:rPr>
        <w:t>предположения).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5"/>
        <w:ind w:left="0" w:firstLine="567"/>
        <w:rPr>
          <w:color w:val="000000" w:themeColor="text1"/>
        </w:rPr>
      </w:pPr>
      <w:r w:rsidRPr="00B6686C">
        <w:rPr>
          <w:color w:val="000000" w:themeColor="text1"/>
        </w:rPr>
        <w:t>Младшие школьники проявляют интерес к математической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w w:val="95"/>
        </w:rPr>
        <w:t>сущности предметов и явлений окружающей жизни — возмож</w:t>
      </w:r>
      <w:r w:rsidRPr="00B6686C">
        <w:rPr>
          <w:color w:val="000000" w:themeColor="text1"/>
        </w:rPr>
        <w:t>ности их измерить, определить величину, форму, выявить зависимости</w:t>
      </w:r>
      <w:r w:rsidRPr="00B6686C">
        <w:rPr>
          <w:color w:val="000000" w:themeColor="text1"/>
          <w:spacing w:val="14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15"/>
        </w:rPr>
        <w:t xml:space="preserve"> </w:t>
      </w:r>
      <w:r w:rsidRPr="00B6686C">
        <w:rPr>
          <w:color w:val="000000" w:themeColor="text1"/>
        </w:rPr>
        <w:t>закономерности</w:t>
      </w:r>
      <w:r w:rsidRPr="00B6686C">
        <w:rPr>
          <w:color w:val="000000" w:themeColor="text1"/>
          <w:spacing w:val="14"/>
        </w:rPr>
        <w:t xml:space="preserve"> </w:t>
      </w:r>
      <w:r w:rsidRPr="00B6686C">
        <w:rPr>
          <w:color w:val="000000" w:themeColor="text1"/>
        </w:rPr>
        <w:t>их</w:t>
      </w:r>
      <w:r w:rsidRPr="00B6686C">
        <w:rPr>
          <w:color w:val="000000" w:themeColor="text1"/>
          <w:spacing w:val="15"/>
        </w:rPr>
        <w:t xml:space="preserve"> </w:t>
      </w:r>
      <w:r w:rsidRPr="00B6686C">
        <w:rPr>
          <w:color w:val="000000" w:themeColor="text1"/>
        </w:rPr>
        <w:t>расположения</w:t>
      </w:r>
      <w:r w:rsidRPr="00B6686C">
        <w:rPr>
          <w:color w:val="000000" w:themeColor="text1"/>
          <w:spacing w:val="14"/>
        </w:rPr>
        <w:t xml:space="preserve"> </w:t>
      </w:r>
      <w:r w:rsidRPr="00B6686C">
        <w:rPr>
          <w:color w:val="000000" w:themeColor="text1"/>
        </w:rPr>
        <w:t>во</w:t>
      </w:r>
      <w:r w:rsidRPr="00B6686C">
        <w:rPr>
          <w:color w:val="000000" w:themeColor="text1"/>
          <w:spacing w:val="15"/>
        </w:rPr>
        <w:t xml:space="preserve"> </w:t>
      </w:r>
      <w:r w:rsidRPr="00B6686C">
        <w:rPr>
          <w:color w:val="000000" w:themeColor="text1"/>
        </w:rPr>
        <w:t>времени</w:t>
      </w:r>
      <w:r w:rsidRPr="00B6686C">
        <w:rPr>
          <w:color w:val="000000" w:themeColor="text1"/>
          <w:spacing w:val="15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-62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пространстве.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Осознанию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младшим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школьником</w:t>
      </w:r>
      <w:r w:rsidRPr="00B6686C">
        <w:rPr>
          <w:color w:val="000000" w:themeColor="text1"/>
          <w:spacing w:val="-11"/>
        </w:rPr>
        <w:t xml:space="preserve"> </w:t>
      </w:r>
      <w:r w:rsidRPr="00B6686C">
        <w:rPr>
          <w:color w:val="000000" w:themeColor="text1"/>
        </w:rPr>
        <w:t>многих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ма</w:t>
      </w:r>
      <w:r w:rsidRPr="00B6686C">
        <w:rPr>
          <w:color w:val="000000" w:themeColor="text1"/>
          <w:w w:val="95"/>
        </w:rPr>
        <w:t>тематических явлений помогает его тяга к моделированию, что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</w:rPr>
        <w:t>облегчает освоение общего способа решения учебной задачи,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  <w:spacing w:val="-1"/>
        </w:rPr>
        <w:t>а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также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работу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с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разными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средствами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информации,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том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числе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графическими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(таблица,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диаграмма,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схема).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9"/>
        <w:ind w:left="0" w:firstLine="567"/>
        <w:rPr>
          <w:color w:val="000000" w:themeColor="text1"/>
        </w:rPr>
      </w:pPr>
      <w:r w:rsidRPr="00B6686C">
        <w:rPr>
          <w:color w:val="000000" w:themeColor="text1"/>
          <w:w w:val="95"/>
        </w:rPr>
        <w:t>В начальной школе математические знания и умения приме</w:t>
      </w:r>
      <w:r w:rsidRPr="00B6686C">
        <w:rPr>
          <w:color w:val="000000" w:themeColor="text1"/>
        </w:rPr>
        <w:t>няются школьником при изучении других учебных предметов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w w:val="95"/>
        </w:rPr>
        <w:t>(количественные и пространственные характеристики, оценки,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</w:rPr>
        <w:t>расчёты и прикидка, использование графических форм представления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информации).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Приобретённые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учеником</w:t>
      </w:r>
      <w:r w:rsidRPr="00B6686C">
        <w:rPr>
          <w:color w:val="000000" w:themeColor="text1"/>
          <w:spacing w:val="1"/>
        </w:rPr>
        <w:t xml:space="preserve"> </w:t>
      </w:r>
      <w:r w:rsidRPr="00B6686C">
        <w:rPr>
          <w:color w:val="000000" w:themeColor="text1"/>
        </w:rPr>
        <w:t>умения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spacing w:val="-1"/>
        </w:rPr>
        <w:t>строить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алгоритмы,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выбирать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  <w:spacing w:val="-1"/>
        </w:rPr>
        <w:t>рациональные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способы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устных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</w:rPr>
        <w:t>письменных</w:t>
      </w:r>
      <w:r w:rsidRPr="00B6686C">
        <w:rPr>
          <w:color w:val="000000" w:themeColor="text1"/>
          <w:spacing w:val="7"/>
        </w:rPr>
        <w:t xml:space="preserve"> </w:t>
      </w:r>
      <w:r w:rsidRPr="00B6686C">
        <w:rPr>
          <w:color w:val="000000" w:themeColor="text1"/>
        </w:rPr>
        <w:t>арифметических</w:t>
      </w:r>
      <w:r w:rsidRPr="00B6686C">
        <w:rPr>
          <w:color w:val="000000" w:themeColor="text1"/>
          <w:spacing w:val="8"/>
        </w:rPr>
        <w:t xml:space="preserve"> </w:t>
      </w:r>
      <w:r w:rsidRPr="00B6686C">
        <w:rPr>
          <w:color w:val="000000" w:themeColor="text1"/>
        </w:rPr>
        <w:t>вычислений,</w:t>
      </w:r>
      <w:r w:rsidRPr="00B6686C">
        <w:rPr>
          <w:color w:val="000000" w:themeColor="text1"/>
          <w:spacing w:val="8"/>
        </w:rPr>
        <w:t xml:space="preserve"> </w:t>
      </w:r>
      <w:r w:rsidRPr="00B6686C">
        <w:rPr>
          <w:color w:val="000000" w:themeColor="text1"/>
        </w:rPr>
        <w:t>приёмы</w:t>
      </w:r>
      <w:r w:rsidRPr="00B6686C">
        <w:rPr>
          <w:color w:val="000000" w:themeColor="text1"/>
          <w:spacing w:val="7"/>
        </w:rPr>
        <w:t xml:space="preserve"> </w:t>
      </w:r>
      <w:r w:rsidRPr="00B6686C">
        <w:rPr>
          <w:color w:val="000000" w:themeColor="text1"/>
        </w:rPr>
        <w:t>проверки правильности выполнения действий, а также различение, называние,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изображение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геометрических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фигур,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нахождение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геометрических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</w:rPr>
        <w:t>величин</w:t>
      </w:r>
      <w:r w:rsidRPr="00B6686C">
        <w:rPr>
          <w:color w:val="000000" w:themeColor="text1"/>
          <w:spacing w:val="-12"/>
        </w:rPr>
        <w:t xml:space="preserve"> </w:t>
      </w:r>
      <w:r w:rsidRPr="00B6686C">
        <w:rPr>
          <w:color w:val="000000" w:themeColor="text1"/>
        </w:rPr>
        <w:t>(длина,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</w:rPr>
        <w:t>периметр,</w:t>
      </w:r>
      <w:r w:rsidRPr="00B6686C">
        <w:rPr>
          <w:color w:val="000000" w:themeColor="text1"/>
          <w:spacing w:val="-12"/>
        </w:rPr>
        <w:t xml:space="preserve"> </w:t>
      </w:r>
      <w:r w:rsidRPr="00B6686C">
        <w:rPr>
          <w:color w:val="000000" w:themeColor="text1"/>
        </w:rPr>
        <w:t>площадь)</w:t>
      </w:r>
      <w:r w:rsidRPr="00B6686C">
        <w:rPr>
          <w:color w:val="000000" w:themeColor="text1"/>
          <w:spacing w:val="-13"/>
        </w:rPr>
        <w:t xml:space="preserve"> </w:t>
      </w:r>
      <w:r w:rsidRPr="00B6686C">
        <w:rPr>
          <w:color w:val="000000" w:themeColor="text1"/>
        </w:rPr>
        <w:t>становятся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  <w:w w:val="95"/>
        </w:rPr>
        <w:t>показателями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  <w:w w:val="95"/>
        </w:rPr>
        <w:t>сформированной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  <w:w w:val="95"/>
        </w:rPr>
        <w:t>функциональной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  <w:w w:val="95"/>
        </w:rPr>
        <w:t>грамотности</w:t>
      </w:r>
      <w:r w:rsidRPr="00B6686C">
        <w:rPr>
          <w:color w:val="000000" w:themeColor="text1"/>
          <w:spacing w:val="1"/>
          <w:w w:val="95"/>
        </w:rPr>
        <w:t xml:space="preserve"> </w:t>
      </w:r>
      <w:r w:rsidRPr="00B6686C">
        <w:rPr>
          <w:color w:val="000000" w:themeColor="text1"/>
        </w:rPr>
        <w:t>младшего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школьника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и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предпосылкой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успешного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дальнейшего</w:t>
      </w:r>
      <w:r w:rsidRPr="00B6686C">
        <w:rPr>
          <w:color w:val="000000" w:themeColor="text1"/>
          <w:spacing w:val="-62"/>
        </w:rPr>
        <w:t xml:space="preserve"> </w:t>
      </w:r>
      <w:r w:rsidRPr="00B6686C">
        <w:rPr>
          <w:color w:val="000000" w:themeColor="text1"/>
        </w:rPr>
        <w:t>обучения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7"/>
        </w:rPr>
        <w:t xml:space="preserve"> </w:t>
      </w:r>
      <w:r w:rsidRPr="00B6686C">
        <w:rPr>
          <w:color w:val="000000" w:themeColor="text1"/>
        </w:rPr>
        <w:t>основном</w:t>
      </w:r>
      <w:r w:rsidRPr="00B6686C">
        <w:rPr>
          <w:color w:val="000000" w:themeColor="text1"/>
          <w:spacing w:val="7"/>
        </w:rPr>
        <w:t xml:space="preserve"> </w:t>
      </w:r>
      <w:r w:rsidRPr="00B6686C">
        <w:rPr>
          <w:color w:val="000000" w:themeColor="text1"/>
        </w:rPr>
        <w:t>звене</w:t>
      </w:r>
      <w:r w:rsidRPr="00B6686C">
        <w:rPr>
          <w:color w:val="000000" w:themeColor="text1"/>
          <w:spacing w:val="6"/>
        </w:rPr>
        <w:t xml:space="preserve"> </w:t>
      </w:r>
      <w:r w:rsidRPr="00B6686C">
        <w:rPr>
          <w:color w:val="000000" w:themeColor="text1"/>
        </w:rPr>
        <w:t>школы.</w:t>
      </w:r>
    </w:p>
    <w:p w:rsidR="00B6686C" w:rsidRPr="00B6686C" w:rsidRDefault="00B6686C" w:rsidP="00B6686C">
      <w:pPr>
        <w:pStyle w:val="a3"/>
        <w:tabs>
          <w:tab w:val="left" w:pos="709"/>
        </w:tabs>
        <w:spacing w:before="6"/>
        <w:ind w:left="0" w:firstLine="567"/>
        <w:rPr>
          <w:color w:val="000000" w:themeColor="text1"/>
        </w:rPr>
      </w:pPr>
      <w:r w:rsidRPr="00B6686C">
        <w:rPr>
          <w:color w:val="000000" w:themeColor="text1"/>
          <w:w w:val="95"/>
        </w:rPr>
        <w:t>В Примерном учебном плане на изучение математики в каж</w:t>
      </w:r>
      <w:r w:rsidRPr="00B6686C">
        <w:rPr>
          <w:color w:val="000000" w:themeColor="text1"/>
        </w:rPr>
        <w:t>дом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классе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начальной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школы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отводится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4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часа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9"/>
        </w:rPr>
        <w:t xml:space="preserve"> </w:t>
      </w:r>
      <w:r w:rsidRPr="00B6686C">
        <w:rPr>
          <w:color w:val="000000" w:themeColor="text1"/>
        </w:rPr>
        <w:t>неделю,</w:t>
      </w:r>
      <w:r w:rsidRPr="00B6686C">
        <w:rPr>
          <w:color w:val="000000" w:themeColor="text1"/>
          <w:spacing w:val="-10"/>
        </w:rPr>
        <w:t xml:space="preserve"> </w:t>
      </w:r>
      <w:r w:rsidRPr="00B6686C">
        <w:rPr>
          <w:color w:val="000000" w:themeColor="text1"/>
        </w:rPr>
        <w:t>всего</w:t>
      </w:r>
      <w:r w:rsidRPr="00B6686C">
        <w:rPr>
          <w:color w:val="000000" w:themeColor="text1"/>
          <w:spacing w:val="-61"/>
        </w:rPr>
        <w:t xml:space="preserve"> </w:t>
      </w:r>
      <w:r w:rsidRPr="00B6686C">
        <w:rPr>
          <w:color w:val="000000" w:themeColor="text1"/>
        </w:rPr>
        <w:t>540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часов.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Из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них: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в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1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классе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—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132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часа,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во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2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классе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—</w:t>
      </w:r>
      <w:r w:rsidRPr="00B6686C">
        <w:rPr>
          <w:color w:val="000000" w:themeColor="text1"/>
          <w:spacing w:val="-15"/>
        </w:rPr>
        <w:t xml:space="preserve"> </w:t>
      </w:r>
      <w:r w:rsidRPr="00B6686C">
        <w:rPr>
          <w:color w:val="000000" w:themeColor="text1"/>
        </w:rPr>
        <w:t>136</w:t>
      </w:r>
      <w:r w:rsidRPr="00B6686C">
        <w:rPr>
          <w:color w:val="000000" w:themeColor="text1"/>
          <w:spacing w:val="-14"/>
        </w:rPr>
        <w:t xml:space="preserve"> </w:t>
      </w:r>
      <w:r w:rsidRPr="00B6686C">
        <w:rPr>
          <w:color w:val="000000" w:themeColor="text1"/>
        </w:rPr>
        <w:t>часов,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3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классе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—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136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часов,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4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классе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—</w:t>
      </w:r>
      <w:r w:rsidRPr="00B6686C">
        <w:rPr>
          <w:color w:val="000000" w:themeColor="text1"/>
          <w:spacing w:val="3"/>
        </w:rPr>
        <w:t xml:space="preserve"> </w:t>
      </w:r>
      <w:r w:rsidRPr="00B6686C">
        <w:rPr>
          <w:color w:val="000000" w:themeColor="text1"/>
        </w:rPr>
        <w:t>136</w:t>
      </w:r>
      <w:r w:rsidRPr="00B6686C">
        <w:rPr>
          <w:color w:val="000000" w:themeColor="text1"/>
          <w:spacing w:val="2"/>
        </w:rPr>
        <w:t xml:space="preserve"> </w:t>
      </w:r>
      <w:r w:rsidRPr="00B6686C">
        <w:rPr>
          <w:color w:val="000000" w:themeColor="text1"/>
        </w:rPr>
        <w:t>часов.</w:t>
      </w:r>
    </w:p>
    <w:p w:rsidR="007C2A0D" w:rsidRDefault="007C2A0D" w:rsidP="007C2A0D">
      <w:pPr>
        <w:jc w:val="both"/>
        <w:sectPr w:rsidR="007C2A0D">
          <w:pgSz w:w="11900" w:h="16840"/>
          <w:pgMar w:top="500" w:right="540" w:bottom="280" w:left="560" w:header="720" w:footer="720" w:gutter="0"/>
          <w:cols w:space="720"/>
        </w:sectPr>
      </w:pPr>
    </w:p>
    <w:p w:rsidR="007C2A0D" w:rsidRDefault="007C2A0D" w:rsidP="007C2A0D">
      <w:pPr>
        <w:pStyle w:val="1"/>
        <w:jc w:val="both"/>
      </w:pPr>
      <w:bookmarkStart w:id="0" w:name="СОДЕРЖАНИЕ_УЧЕБНОГО_ПРЕДМЕТА"/>
      <w:bookmarkStart w:id="1" w:name="Числа_и_величины"/>
      <w:bookmarkStart w:id="2" w:name="Арифметические_действия"/>
      <w:bookmarkStart w:id="3" w:name="Текстовые_задачи"/>
      <w:bookmarkStart w:id="4" w:name="Пространственные_отношения_и_геометричес"/>
      <w:bookmarkEnd w:id="0"/>
      <w:bookmarkEnd w:id="1"/>
      <w:bookmarkEnd w:id="2"/>
      <w:bookmarkEnd w:id="3"/>
      <w:bookmarkEnd w:id="4"/>
      <w:r>
        <w:lastRenderedPageBreak/>
        <w:t>СОДЕРЖАНИЕУЧЕБНОГО</w:t>
      </w:r>
      <w:r>
        <w:rPr>
          <w:spacing w:val="-2"/>
        </w:rPr>
        <w:t>ПРЕДМЕТА</w:t>
      </w:r>
    </w:p>
    <w:p w:rsidR="007C2A0D" w:rsidRDefault="00780034" w:rsidP="007C2A0D">
      <w:pPr>
        <w:pStyle w:val="a3"/>
        <w:ind w:left="0"/>
        <w:jc w:val="both"/>
        <w:rPr>
          <w:b/>
          <w:sz w:val="8"/>
        </w:rPr>
      </w:pPr>
      <w:r>
        <w:rPr>
          <w:noProof/>
          <w:lang w:eastAsia="ru-RU"/>
        </w:rPr>
        <w:pict>
          <v:rect id="Прямоугольник 2" o:spid="_x0000_s1028" style="position:absolute;left:0;text-align:left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<w10:wrap type="topAndBottom" anchorx="page"/>
          </v:rect>
        </w:pic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4 КЛАСС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Числа и величины</w:t>
      </w:r>
    </w:p>
    <w:p w:rsidR="00B6686C" w:rsidRPr="00971A98" w:rsidRDefault="00B6686C" w:rsidP="00B6686C">
      <w:pPr>
        <w:pStyle w:val="a3"/>
        <w:tabs>
          <w:tab w:val="left" w:pos="709"/>
        </w:tabs>
        <w:spacing w:before="7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Числа в пределах миллиона: чтение, запись, поразрядное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  <w:w w:val="95"/>
        </w:rPr>
        <w:t>сравнение упорядочение. Число, большее или меньшее данного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числа на заданное число разрядных единиц, в заданное число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раз.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1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Величины: сравнение объектов по массе, длине, площади,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вместимости.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  <w:spacing w:val="-1"/>
        </w:rPr>
        <w:t>Единицы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  <w:spacing w:val="-1"/>
        </w:rPr>
        <w:t>массы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—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центнер,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тонна;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соотношения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между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единицами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массы.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1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Единицы времени (сутки, неделя, месяц, год, век), соотношение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между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ними.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Единицы длины (миллиметр, сантиметр, дециметр, метр, ки</w:t>
      </w:r>
      <w:r w:rsidRPr="00971A98">
        <w:rPr>
          <w:color w:val="000000" w:themeColor="text1"/>
        </w:rPr>
        <w:t>лометр), площади (квадратный метр, квадратный сантиметр),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вместимости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(литр),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скорости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(километры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час,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метры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минуту,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метры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секунду);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соотношение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между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единицами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пределах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100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000.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Доля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величины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времени,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массы,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длины.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7"/>
        <w:ind w:left="0" w:firstLine="567"/>
        <w:rPr>
          <w:color w:val="000000" w:themeColor="text1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Арифметические действия</w:t>
      </w:r>
    </w:p>
    <w:p w:rsidR="00B6686C" w:rsidRPr="00971A98" w:rsidRDefault="00B6686C" w:rsidP="00B6686C">
      <w:pPr>
        <w:pStyle w:val="a3"/>
        <w:tabs>
          <w:tab w:val="left" w:pos="709"/>
        </w:tabs>
        <w:spacing w:before="2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Письменное сложение, вычитание многозначных чисел в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пределах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миллиона.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Письменное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умножение,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деление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многозначных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чисел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на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однозначное/двузначное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число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пределах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</w:rPr>
        <w:t>100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000;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деление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остатком.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Умножение/деление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на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10,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100, 1000.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9"/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Свойства арифметических действий и их применение для вы</w:t>
      </w:r>
      <w:r w:rsidRPr="00971A98">
        <w:rPr>
          <w:color w:val="000000" w:themeColor="text1"/>
        </w:rPr>
        <w:t>числений.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Поиск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значения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числового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выражения,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содержащего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несколько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действий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пределах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100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000.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Проверка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результата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вычислений,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том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числе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помощью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калькулятора.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Равенство, содержащее неизвестный компонент арифметического</w:t>
      </w:r>
      <w:r w:rsidRPr="00971A98">
        <w:rPr>
          <w:color w:val="000000" w:themeColor="text1"/>
          <w:spacing w:val="36"/>
          <w:w w:val="95"/>
        </w:rPr>
        <w:t xml:space="preserve"> </w:t>
      </w:r>
      <w:r w:rsidRPr="00971A98">
        <w:rPr>
          <w:color w:val="000000" w:themeColor="text1"/>
          <w:w w:val="95"/>
        </w:rPr>
        <w:t>действия:</w:t>
      </w:r>
      <w:r w:rsidRPr="00971A98">
        <w:rPr>
          <w:color w:val="000000" w:themeColor="text1"/>
          <w:spacing w:val="37"/>
          <w:w w:val="95"/>
        </w:rPr>
        <w:t xml:space="preserve"> </w:t>
      </w:r>
      <w:r w:rsidRPr="00971A98">
        <w:rPr>
          <w:color w:val="000000" w:themeColor="text1"/>
          <w:w w:val="95"/>
        </w:rPr>
        <w:t>запись,</w:t>
      </w:r>
      <w:r w:rsidRPr="00971A98">
        <w:rPr>
          <w:color w:val="000000" w:themeColor="text1"/>
          <w:spacing w:val="37"/>
          <w:w w:val="95"/>
        </w:rPr>
        <w:t xml:space="preserve"> </w:t>
      </w:r>
      <w:r w:rsidRPr="00971A98">
        <w:rPr>
          <w:color w:val="000000" w:themeColor="text1"/>
          <w:w w:val="95"/>
        </w:rPr>
        <w:t>нахождение</w:t>
      </w:r>
      <w:r w:rsidRPr="00971A98">
        <w:rPr>
          <w:color w:val="000000" w:themeColor="text1"/>
          <w:spacing w:val="36"/>
          <w:w w:val="95"/>
        </w:rPr>
        <w:t xml:space="preserve"> </w:t>
      </w:r>
      <w:r w:rsidRPr="00971A98">
        <w:rPr>
          <w:color w:val="000000" w:themeColor="text1"/>
          <w:w w:val="95"/>
        </w:rPr>
        <w:t>неизвестного</w:t>
      </w:r>
      <w:r w:rsidRPr="00971A98">
        <w:rPr>
          <w:color w:val="000000" w:themeColor="text1"/>
          <w:spacing w:val="37"/>
          <w:w w:val="95"/>
        </w:rPr>
        <w:t xml:space="preserve"> </w:t>
      </w:r>
      <w:r w:rsidRPr="00971A98">
        <w:rPr>
          <w:color w:val="000000" w:themeColor="text1"/>
          <w:w w:val="95"/>
        </w:rPr>
        <w:t>компонента.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Умножение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деление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величины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на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однозначное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число.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4"/>
        <w:ind w:left="0" w:firstLine="567"/>
        <w:rPr>
          <w:color w:val="000000" w:themeColor="text1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Текстовые задачи</w:t>
      </w:r>
    </w:p>
    <w:p w:rsidR="00B6686C" w:rsidRPr="00971A98" w:rsidRDefault="00B6686C" w:rsidP="00B6686C">
      <w:pPr>
        <w:pStyle w:val="a3"/>
        <w:tabs>
          <w:tab w:val="left" w:pos="709"/>
        </w:tabs>
        <w:spacing w:before="2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Работа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текстовой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задачей,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решение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которой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содержит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2—3 действия: анализ, представление на модели; планирование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запись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решения;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проверка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решения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ответа.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Анализ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за</w:t>
      </w:r>
      <w:r w:rsidRPr="00971A98">
        <w:rPr>
          <w:color w:val="000000" w:themeColor="text1"/>
          <w:w w:val="95"/>
        </w:rPr>
        <w:t>висимостей, характеризующих процессы: движения (скорость,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  <w:spacing w:val="-1"/>
        </w:rPr>
        <w:t>время,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  <w:spacing w:val="-1"/>
        </w:rPr>
        <w:t>пройденный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  <w:spacing w:val="-1"/>
        </w:rPr>
        <w:t>путь),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  <w:spacing w:val="-1"/>
        </w:rPr>
        <w:t>работы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(производительность,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время,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объём работы), купли-продажи (цена, количество, стоимость)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и решение соответствующих задач. Задачи на установление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времени (начало, продолжительность и окончание события),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числового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выражения.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2"/>
        <w:ind w:left="0" w:firstLine="567"/>
        <w:rPr>
          <w:color w:val="000000" w:themeColor="text1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Пространственные отношения и геометрические фигуры</w:t>
      </w:r>
    </w:p>
    <w:p w:rsidR="00B6686C" w:rsidRPr="00971A98" w:rsidRDefault="00B6686C" w:rsidP="00B6686C">
      <w:pPr>
        <w:pStyle w:val="a3"/>
        <w:tabs>
          <w:tab w:val="left" w:pos="709"/>
        </w:tabs>
        <w:spacing w:before="2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Наглядные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представления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о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симметрии.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9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Окружность,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круг:</w:t>
      </w:r>
      <w:r w:rsidRPr="00971A98">
        <w:rPr>
          <w:color w:val="000000" w:themeColor="text1"/>
          <w:spacing w:val="9"/>
        </w:rPr>
        <w:t xml:space="preserve"> </w:t>
      </w:r>
      <w:r w:rsidRPr="00971A98">
        <w:rPr>
          <w:color w:val="000000" w:themeColor="text1"/>
        </w:rPr>
        <w:t>распознавание</w:t>
      </w:r>
      <w:r w:rsidRPr="00971A98">
        <w:rPr>
          <w:color w:val="000000" w:themeColor="text1"/>
          <w:spacing w:val="9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изображение;</w:t>
      </w:r>
      <w:r w:rsidRPr="00971A98">
        <w:rPr>
          <w:color w:val="000000" w:themeColor="text1"/>
          <w:spacing w:val="9"/>
        </w:rPr>
        <w:t xml:space="preserve"> </w:t>
      </w:r>
      <w:r w:rsidRPr="00971A98">
        <w:rPr>
          <w:color w:val="000000" w:themeColor="text1"/>
        </w:rPr>
        <w:t>построение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окружности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заданного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радиуса.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Построение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изученных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геометрических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фигур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помощью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линейки,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угольника,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циркуля.</w:t>
      </w:r>
      <w:r w:rsidRPr="00971A98">
        <w:rPr>
          <w:color w:val="000000" w:themeColor="text1"/>
          <w:spacing w:val="-60"/>
        </w:rPr>
        <w:t xml:space="preserve"> </w:t>
      </w:r>
      <w:r w:rsidRPr="00971A98">
        <w:rPr>
          <w:color w:val="000000" w:themeColor="text1"/>
        </w:rPr>
        <w:t>Пространственные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геометрические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фигуры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(тела):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шар,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куб,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цилиндр,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конус,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пирамида;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различение,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называние.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9"/>
        <w:ind w:left="0" w:firstLine="567"/>
        <w:rPr>
          <w:color w:val="000000" w:themeColor="text1"/>
          <w:w w:val="95"/>
        </w:rPr>
      </w:pPr>
      <w:r w:rsidRPr="00971A98">
        <w:rPr>
          <w:color w:val="000000" w:themeColor="text1"/>
        </w:rPr>
        <w:t>Конструирование: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разбиение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фигуры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на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прямоугольники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  <w:w w:val="95"/>
        </w:rPr>
        <w:t>(квадраты),</w:t>
      </w:r>
      <w:r w:rsidRPr="00971A98">
        <w:rPr>
          <w:color w:val="000000" w:themeColor="text1"/>
          <w:spacing w:val="27"/>
          <w:w w:val="95"/>
        </w:rPr>
        <w:t xml:space="preserve"> </w:t>
      </w:r>
      <w:r w:rsidRPr="00971A98">
        <w:rPr>
          <w:color w:val="000000" w:themeColor="text1"/>
          <w:w w:val="95"/>
        </w:rPr>
        <w:t>составление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фигур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из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прямоугольников/квадратов.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9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П</w:t>
      </w:r>
      <w:r w:rsidRPr="00971A98">
        <w:rPr>
          <w:color w:val="000000" w:themeColor="text1"/>
          <w:w w:val="95"/>
        </w:rPr>
        <w:t>ериметр, площадь фигуры, составленной из двух-трёх прямо</w:t>
      </w:r>
      <w:r w:rsidRPr="00971A98">
        <w:rPr>
          <w:color w:val="000000" w:themeColor="text1"/>
        </w:rPr>
        <w:t>угольников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(квадратов).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Математическая информация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Работа с утверждениями: конструирование, проверка истин</w:t>
      </w:r>
      <w:r w:rsidRPr="00971A98">
        <w:rPr>
          <w:color w:val="000000" w:themeColor="text1"/>
        </w:rPr>
        <w:t>ности; составление и проверка логических рассуждений при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решении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задач.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1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Данные о реальных процессах и явлениях окружающего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  <w:w w:val="95"/>
        </w:rPr>
        <w:t>мира, представленные на диаграммах, схемах, в таблицах, тек</w:t>
      </w:r>
      <w:r w:rsidRPr="00971A98">
        <w:rPr>
          <w:color w:val="000000" w:themeColor="text1"/>
        </w:rPr>
        <w:t>стах.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Сбор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математических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данных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о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заданном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объекте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(числе,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  <w:w w:val="95"/>
        </w:rPr>
        <w:t>величине, геометрической фигуре). Поиск информации в справочной литературе, сети Интернет. Запись информации в пред</w:t>
      </w:r>
      <w:r w:rsidRPr="00971A98">
        <w:rPr>
          <w:color w:val="000000" w:themeColor="text1"/>
        </w:rPr>
        <w:t>ложенной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таблице,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на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столбчатой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диаграмме.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3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Доступные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электронные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средства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обучения,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пособия,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трена</w:t>
      </w:r>
      <w:r w:rsidRPr="00971A98">
        <w:rPr>
          <w:color w:val="000000" w:themeColor="text1"/>
          <w:w w:val="95"/>
        </w:rPr>
        <w:t>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словари, образовательные сайты, ориентированные на детей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младшего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школьного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возраста).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3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Алгоритмы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решения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учебных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практических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задач.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Универсальные учебные действия</w:t>
      </w:r>
    </w:p>
    <w:p w:rsidR="00B6686C" w:rsidRPr="00971A98" w:rsidRDefault="00B6686C" w:rsidP="00B6686C">
      <w:pPr>
        <w:tabs>
          <w:tab w:val="left" w:pos="709"/>
        </w:tabs>
        <w:spacing w:before="54"/>
        <w:ind w:firstLine="567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познавательные</w:t>
      </w:r>
      <w:r w:rsidRPr="00971A98">
        <w:rPr>
          <w:i/>
          <w:color w:val="000000" w:themeColor="text1"/>
          <w:spacing w:val="10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lastRenderedPageBreak/>
        <w:t>ориентироваться в изученной математической терминологии,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использовать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её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высказываниях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рассуждениях;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сравнивать математические объекты (числа, величины, геометрические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фигуры),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записывать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признак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сравнения;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выбирать метод решения математической задачи (алгоритм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действия,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приём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вычисления,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способ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решения,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моделирование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ситуации,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перебор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вариантов);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обнаруживать модели изученных геометрических фигур в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окружающем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мире;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w w:val="95"/>
        </w:rPr>
        <w:t>конструировать геометрическую фигуру, обладающую задан</w:t>
      </w:r>
      <w:r w:rsidRPr="00971A98">
        <w:rPr>
          <w:color w:val="000000" w:themeColor="text1"/>
        </w:rPr>
        <w:t>ным свойством (отрезок заданной длины, ломаная определённой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длины,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квадрат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заданным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периметром);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классифицировать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объекты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по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1—2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выбранным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признакам.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составлять модель математической задачи, проверять её соответствие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условиям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задачи;</w:t>
      </w:r>
    </w:p>
    <w:p w:rsidR="00B6686C" w:rsidRPr="00971A98" w:rsidRDefault="00B6686C" w:rsidP="00B6686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i/>
          <w:color w:val="000000" w:themeColor="text1"/>
          <w:w w:val="115"/>
        </w:rPr>
      </w:pPr>
      <w:r w:rsidRPr="00971A98">
        <w:rPr>
          <w:color w:val="000000" w:themeColor="text1"/>
        </w:rPr>
        <w:t>определять с помощью цифровых и аналоговых приборов: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массу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предмета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(электронные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гиревые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весы),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температуру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  <w:w w:val="95"/>
        </w:rPr>
        <w:t>(градусник), скорость движения транспортного средства (ма</w:t>
      </w:r>
      <w:r w:rsidRPr="00971A98">
        <w:rPr>
          <w:color w:val="000000" w:themeColor="text1"/>
        </w:rPr>
        <w:t>кет спидометра), вместимость (с помощью измерительных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сосудов).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1"/>
        <w:ind w:left="0" w:firstLine="567"/>
        <w:rPr>
          <w:i/>
          <w:color w:val="000000" w:themeColor="text1"/>
        </w:rPr>
      </w:pPr>
      <w:r w:rsidRPr="00971A98">
        <w:rPr>
          <w:i/>
          <w:color w:val="000000" w:themeColor="text1"/>
          <w:w w:val="115"/>
        </w:rPr>
        <w:t>Работа</w:t>
      </w:r>
      <w:r w:rsidRPr="00971A98">
        <w:rPr>
          <w:i/>
          <w:color w:val="000000" w:themeColor="text1"/>
          <w:spacing w:val="25"/>
          <w:w w:val="115"/>
        </w:rPr>
        <w:t xml:space="preserve"> </w:t>
      </w:r>
      <w:r w:rsidRPr="00971A98">
        <w:rPr>
          <w:i/>
          <w:color w:val="000000" w:themeColor="text1"/>
          <w:w w:val="115"/>
        </w:rPr>
        <w:t>с</w:t>
      </w:r>
      <w:r w:rsidRPr="00971A98">
        <w:rPr>
          <w:i/>
          <w:color w:val="000000" w:themeColor="text1"/>
          <w:spacing w:val="26"/>
          <w:w w:val="115"/>
        </w:rPr>
        <w:t xml:space="preserve"> </w:t>
      </w:r>
      <w:r w:rsidRPr="00971A98">
        <w:rPr>
          <w:i/>
          <w:color w:val="000000" w:themeColor="text1"/>
          <w:w w:val="115"/>
        </w:rPr>
        <w:t>информацией:</w:t>
      </w:r>
    </w:p>
    <w:p w:rsidR="00B6686C" w:rsidRPr="00971A98" w:rsidRDefault="00B6686C" w:rsidP="00B6686C">
      <w:pPr>
        <w:pStyle w:val="a3"/>
        <w:numPr>
          <w:ilvl w:val="0"/>
          <w:numId w:val="10"/>
        </w:numPr>
        <w:tabs>
          <w:tab w:val="left" w:pos="709"/>
        </w:tabs>
        <w:spacing w:before="12"/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представлять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информацию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разных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формах;</w:t>
      </w:r>
    </w:p>
    <w:p w:rsidR="00B6686C" w:rsidRPr="00971A98" w:rsidRDefault="00B6686C" w:rsidP="00B6686C">
      <w:pPr>
        <w:pStyle w:val="a3"/>
        <w:numPr>
          <w:ilvl w:val="0"/>
          <w:numId w:val="10"/>
        </w:numPr>
        <w:tabs>
          <w:tab w:val="left" w:pos="709"/>
        </w:tabs>
        <w:spacing w:before="9"/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извлекать и интерпретировать информацию, представленную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таблице,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на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диаграмме;</w:t>
      </w:r>
    </w:p>
    <w:p w:rsidR="00B6686C" w:rsidRPr="00971A98" w:rsidRDefault="00B6686C" w:rsidP="00B6686C">
      <w:pPr>
        <w:pStyle w:val="a3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использовать справочную литературу для поиска информации,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том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числе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Интернет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(в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условиях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контролируемого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выхода).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i/>
          <w:color w:val="000000" w:themeColor="text1"/>
          <w:spacing w:val="16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коммуникативные</w:t>
      </w:r>
      <w:r w:rsidRPr="00971A98">
        <w:rPr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использовать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математическую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терминологию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для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записи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решения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предметной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или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практической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задачи;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приводить</w:t>
      </w:r>
      <w:r w:rsidRPr="00971A98">
        <w:rPr>
          <w:color w:val="000000" w:themeColor="text1"/>
          <w:spacing w:val="21"/>
        </w:rPr>
        <w:t xml:space="preserve"> </w:t>
      </w:r>
      <w:r w:rsidRPr="00971A98">
        <w:rPr>
          <w:color w:val="000000" w:themeColor="text1"/>
        </w:rPr>
        <w:t>примеры</w:t>
      </w:r>
      <w:r w:rsidRPr="00971A98">
        <w:rPr>
          <w:color w:val="000000" w:themeColor="text1"/>
          <w:spacing w:val="21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22"/>
        </w:rPr>
        <w:t xml:space="preserve"> </w:t>
      </w:r>
      <w:proofErr w:type="spellStart"/>
      <w:r w:rsidRPr="00971A98">
        <w:rPr>
          <w:color w:val="000000" w:themeColor="text1"/>
        </w:rPr>
        <w:t>контрпримеры</w:t>
      </w:r>
      <w:proofErr w:type="spellEnd"/>
      <w:r w:rsidRPr="00971A98">
        <w:rPr>
          <w:color w:val="000000" w:themeColor="text1"/>
          <w:spacing w:val="21"/>
        </w:rPr>
        <w:t xml:space="preserve"> </w:t>
      </w:r>
      <w:r w:rsidRPr="00971A98">
        <w:rPr>
          <w:color w:val="000000" w:themeColor="text1"/>
        </w:rPr>
        <w:t>для</w:t>
      </w:r>
      <w:r w:rsidRPr="00971A98">
        <w:rPr>
          <w:color w:val="000000" w:themeColor="text1"/>
          <w:spacing w:val="22"/>
        </w:rPr>
        <w:t xml:space="preserve"> </w:t>
      </w:r>
      <w:r w:rsidRPr="00971A98">
        <w:rPr>
          <w:color w:val="000000" w:themeColor="text1"/>
        </w:rPr>
        <w:t>подтверждения/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опровержения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вывода,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гипотезы;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конструировать,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читать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числовое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выражение;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описывать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практическую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ситуацию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использованием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изученной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терминологии;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характеризовать</w:t>
      </w:r>
      <w:r w:rsidRPr="00971A98">
        <w:rPr>
          <w:color w:val="000000" w:themeColor="text1"/>
          <w:spacing w:val="2"/>
        </w:rPr>
        <w:t xml:space="preserve"> </w:t>
      </w:r>
      <w:r w:rsidRPr="00971A98">
        <w:rPr>
          <w:color w:val="000000" w:themeColor="text1"/>
        </w:rPr>
        <w:t>математические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объекты,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явления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события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помощью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изученных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величин;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составлять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инструкцию,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записывать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рассуждение;</w:t>
      </w:r>
    </w:p>
    <w:p w:rsidR="00B6686C" w:rsidRPr="00971A98" w:rsidRDefault="00B6686C" w:rsidP="00B6686C">
      <w:pPr>
        <w:pStyle w:val="a3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инициировать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обсуждение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разных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способов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выполнения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задания,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поиск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ошибок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решении.</w:t>
      </w:r>
    </w:p>
    <w:p w:rsidR="00B6686C" w:rsidRPr="00971A98" w:rsidRDefault="00B6686C" w:rsidP="00B6686C">
      <w:pPr>
        <w:tabs>
          <w:tab w:val="left" w:pos="709"/>
        </w:tabs>
        <w:spacing w:before="1"/>
        <w:ind w:firstLine="567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регулятивные</w:t>
      </w:r>
      <w:r w:rsidRPr="00971A98">
        <w:rPr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i/>
          <w:color w:val="000000" w:themeColor="text1"/>
          <w:spacing w:val="10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B6686C" w:rsidRPr="00971A98" w:rsidRDefault="00B6686C" w:rsidP="00B6686C">
      <w:pPr>
        <w:pStyle w:val="a3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контролировать правильность и полноту выполнения алго</w:t>
      </w:r>
      <w:r w:rsidRPr="00971A98">
        <w:rPr>
          <w:color w:val="000000" w:themeColor="text1"/>
          <w:w w:val="95"/>
        </w:rPr>
        <w:t>ритма арифметического действия, решения текстовой зада</w:t>
      </w:r>
      <w:r w:rsidRPr="00971A98">
        <w:rPr>
          <w:color w:val="000000" w:themeColor="text1"/>
        </w:rPr>
        <w:t>чи,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построения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геометрической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фигуры,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измерения;</w:t>
      </w:r>
    </w:p>
    <w:p w:rsidR="00B6686C" w:rsidRPr="00971A98" w:rsidRDefault="00B6686C" w:rsidP="00B6686C">
      <w:pPr>
        <w:pStyle w:val="a3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самостоятельно выполнять прикидку и оценку результата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измерений;</w:t>
      </w:r>
    </w:p>
    <w:p w:rsidR="00B6686C" w:rsidRPr="00971A98" w:rsidRDefault="00B6686C" w:rsidP="00B6686C">
      <w:pPr>
        <w:pStyle w:val="a3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находить, исправлять, прогнозировать трудности и ошибки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трудности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решении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учебной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задачи.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Совместная</w:t>
      </w:r>
      <w:r w:rsidRPr="00971A98">
        <w:rPr>
          <w:i/>
          <w:color w:val="000000" w:themeColor="text1"/>
          <w:spacing w:val="50"/>
          <w:w w:val="115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15"/>
          <w:sz w:val="20"/>
          <w:szCs w:val="20"/>
        </w:rPr>
        <w:t>деятельность:</w:t>
      </w:r>
    </w:p>
    <w:p w:rsidR="00B6686C" w:rsidRPr="00971A98" w:rsidRDefault="00B6686C" w:rsidP="00B6686C">
      <w:pPr>
        <w:pStyle w:val="a3"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участвовать в совместной деятельности: договариваться о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способе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решения,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распределять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работу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между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членами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груп</w:t>
      </w:r>
      <w:r w:rsidRPr="00971A98">
        <w:rPr>
          <w:color w:val="000000" w:themeColor="text1"/>
          <w:w w:val="95"/>
        </w:rPr>
        <w:t>пы (например, в случае решения задач, требующих перебора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большого количества вариантов), согласовывать мнения в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ходе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поиска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доказательств,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выбора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рационального</w:t>
      </w:r>
      <w:r w:rsidRPr="00971A98">
        <w:rPr>
          <w:color w:val="000000" w:themeColor="text1"/>
          <w:spacing w:val="-10"/>
        </w:rPr>
        <w:t xml:space="preserve"> </w:t>
      </w:r>
      <w:r w:rsidRPr="00971A98">
        <w:rPr>
          <w:color w:val="000000" w:themeColor="text1"/>
        </w:rPr>
        <w:t>способа;</w:t>
      </w:r>
    </w:p>
    <w:p w:rsidR="00B6686C" w:rsidRPr="00971A98" w:rsidRDefault="00B6686C" w:rsidP="00B6686C">
      <w:pPr>
        <w:pStyle w:val="a3"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договариваться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одноклассниками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ходе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организации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проектной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работы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величинами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(составление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расписания,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подсчёт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денег,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оценка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стоимости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веса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покупки,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рост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вес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человека,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приближённая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оценка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расстояний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временных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  <w:w w:val="95"/>
        </w:rPr>
        <w:t>интервалов; взвешивание; измерение температуры воздуха и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воды),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геометрическими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фигурами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(выбор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формы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деталей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  <w:w w:val="95"/>
        </w:rPr>
        <w:t>при конструировании, расчёт и разметка, прикидка и оценка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конечного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результата).</w:t>
      </w:r>
    </w:p>
    <w:p w:rsidR="007C2A0D" w:rsidRDefault="007C2A0D" w:rsidP="007C2A0D">
      <w:pPr>
        <w:spacing w:line="292" w:lineRule="auto"/>
        <w:jc w:val="both"/>
        <w:rPr>
          <w:sz w:val="24"/>
        </w:rPr>
        <w:sectPr w:rsidR="007C2A0D">
          <w:pgSz w:w="11900" w:h="16840"/>
          <w:pgMar w:top="500" w:right="540" w:bottom="280" w:left="560" w:header="720" w:footer="720" w:gutter="0"/>
          <w:cols w:space="720"/>
        </w:sectPr>
      </w:pPr>
    </w:p>
    <w:p w:rsidR="007C2A0D" w:rsidRDefault="007C2A0D" w:rsidP="007C2A0D">
      <w:pPr>
        <w:pStyle w:val="1"/>
        <w:jc w:val="both"/>
      </w:pPr>
      <w:bookmarkStart w:id="5" w:name="ПЛАНИРУЕМЫЕ_ОБРАЗОВАТЕЛЬНЫЕ_РЕЗУЛЬТАТЫ"/>
      <w:bookmarkStart w:id="6" w:name="ЛИЧНОСТНЫЕ_РЕЗУЛЬТАТЫ"/>
      <w:bookmarkStart w:id="7" w:name="МЕТАПРЕДМЕТНЫЕ_РЕЗУЛЬТАТЫ"/>
      <w:bookmarkEnd w:id="5"/>
      <w:bookmarkEnd w:id="6"/>
      <w:bookmarkEnd w:id="7"/>
      <w:r>
        <w:lastRenderedPageBreak/>
        <w:t>ПЛАНИРУЕМЫЕ</w:t>
      </w:r>
      <w:r w:rsidR="00780034">
        <w:t xml:space="preserve"> </w:t>
      </w:r>
      <w:r>
        <w:t>ОБРАЗОВАТЕЛЬНЫЕ</w:t>
      </w:r>
      <w:r w:rsidR="00780034">
        <w:t xml:space="preserve"> </w:t>
      </w:r>
      <w:r>
        <w:rPr>
          <w:spacing w:val="-2"/>
        </w:rPr>
        <w:t>РЕЗУЛЬТАТЫ</w:t>
      </w:r>
    </w:p>
    <w:p w:rsidR="007C2A0D" w:rsidRDefault="00780034" w:rsidP="007C2A0D">
      <w:pPr>
        <w:pStyle w:val="a3"/>
        <w:ind w:left="0"/>
        <w:jc w:val="both"/>
        <w:rPr>
          <w:b/>
          <w:sz w:val="8"/>
        </w:rPr>
      </w:pPr>
      <w:r>
        <w:rPr>
          <w:noProof/>
          <w:lang w:eastAsia="ru-RU"/>
        </w:rPr>
        <w:pict>
          <v:rect id="Прямоугольник 1" o:spid="_x0000_s1027" style="position:absolute;left:0;text-align:left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<w10:wrap type="topAndBottom" anchorx="page"/>
          </v:rect>
        </w:pict>
      </w:r>
    </w:p>
    <w:p w:rsidR="00B6686C" w:rsidRPr="00B6686C" w:rsidRDefault="007C2A0D" w:rsidP="00B6686C">
      <w:pPr>
        <w:pStyle w:val="a3"/>
        <w:spacing w:before="208" w:line="292" w:lineRule="auto"/>
        <w:ind w:left="106" w:firstLine="180"/>
        <w:jc w:val="both"/>
      </w:pPr>
      <w:r>
        <w:t>Изучение</w:t>
      </w:r>
      <w:r w:rsidR="00B6686C">
        <w:t xml:space="preserve"> </w:t>
      </w:r>
      <w:r>
        <w:t>математики</w:t>
      </w:r>
      <w:r w:rsidR="00B6686C">
        <w:t xml:space="preserve"> </w:t>
      </w:r>
      <w:r>
        <w:t>в</w:t>
      </w:r>
      <w:r w:rsidR="00B6686C">
        <w:t xml:space="preserve"> </w:t>
      </w:r>
      <w:r>
        <w:t>4</w:t>
      </w:r>
      <w:r w:rsidR="00B6686C">
        <w:t xml:space="preserve"> </w:t>
      </w:r>
      <w:r>
        <w:t>классе</w:t>
      </w:r>
      <w:r w:rsidR="00B6686C">
        <w:t xml:space="preserve"> </w:t>
      </w:r>
      <w:r>
        <w:t>направлено</w:t>
      </w:r>
      <w:r w:rsidR="00B6686C">
        <w:t xml:space="preserve"> </w:t>
      </w:r>
      <w:r>
        <w:t>на</w:t>
      </w:r>
      <w:r w:rsidR="00B6686C">
        <w:t xml:space="preserve"> </w:t>
      </w:r>
      <w:r>
        <w:t>достижение</w:t>
      </w:r>
      <w:r w:rsidR="00B6686C">
        <w:t xml:space="preserve"> </w:t>
      </w:r>
      <w:r>
        <w:t>обучающимися</w:t>
      </w:r>
      <w:r w:rsidR="00B6686C"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</w:t>
      </w:r>
      <w:proofErr w:type="spellStart"/>
      <w:r>
        <w:t>предмета.</w:t>
      </w:r>
      <w:r w:rsidR="00B6686C" w:rsidRPr="00971A98">
        <w:rPr>
          <w:color w:val="000000" w:themeColor="text1"/>
        </w:rPr>
        <w:t>Младший</w:t>
      </w:r>
      <w:proofErr w:type="spellEnd"/>
      <w:r w:rsidR="00B6686C" w:rsidRPr="00971A98">
        <w:rPr>
          <w:color w:val="000000" w:themeColor="text1"/>
          <w:spacing w:val="-13"/>
        </w:rPr>
        <w:t xml:space="preserve"> </w:t>
      </w:r>
      <w:r w:rsidR="00B6686C" w:rsidRPr="00971A98">
        <w:rPr>
          <w:color w:val="000000" w:themeColor="text1"/>
        </w:rPr>
        <w:t>школьник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достигает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планируемых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результатов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обучения в соответствии со своими возможностями и способностями.</w:t>
      </w:r>
      <w:r w:rsidR="00B6686C" w:rsidRPr="00971A98">
        <w:rPr>
          <w:color w:val="000000" w:themeColor="text1"/>
          <w:spacing w:val="-13"/>
        </w:rPr>
        <w:t xml:space="preserve"> </w:t>
      </w:r>
      <w:r w:rsidR="00B6686C" w:rsidRPr="00971A98">
        <w:rPr>
          <w:color w:val="000000" w:themeColor="text1"/>
        </w:rPr>
        <w:t>На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его</w:t>
      </w:r>
      <w:r w:rsidR="00B6686C" w:rsidRPr="00971A98">
        <w:rPr>
          <w:color w:val="000000" w:themeColor="text1"/>
          <w:spacing w:val="-13"/>
        </w:rPr>
        <w:t xml:space="preserve"> </w:t>
      </w:r>
      <w:r w:rsidR="00B6686C" w:rsidRPr="00971A98">
        <w:rPr>
          <w:color w:val="000000" w:themeColor="text1"/>
        </w:rPr>
        <w:t>успешность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оказывают</w:t>
      </w:r>
      <w:r w:rsidR="00B6686C" w:rsidRPr="00971A98">
        <w:rPr>
          <w:color w:val="000000" w:themeColor="text1"/>
          <w:spacing w:val="-13"/>
        </w:rPr>
        <w:t xml:space="preserve"> </w:t>
      </w:r>
      <w:r w:rsidR="00B6686C" w:rsidRPr="00971A98">
        <w:rPr>
          <w:color w:val="000000" w:themeColor="text1"/>
        </w:rPr>
        <w:t>влияние</w:t>
      </w:r>
      <w:r w:rsidR="00B6686C" w:rsidRPr="00971A98">
        <w:rPr>
          <w:color w:val="000000" w:themeColor="text1"/>
          <w:spacing w:val="-12"/>
        </w:rPr>
        <w:t xml:space="preserve"> </w:t>
      </w:r>
      <w:r w:rsidR="00B6686C" w:rsidRPr="00971A98">
        <w:rPr>
          <w:color w:val="000000" w:themeColor="text1"/>
        </w:rPr>
        <w:t>темп</w:t>
      </w:r>
      <w:r w:rsidR="00B6686C" w:rsidRPr="00971A98">
        <w:rPr>
          <w:color w:val="000000" w:themeColor="text1"/>
          <w:spacing w:val="-13"/>
        </w:rPr>
        <w:t xml:space="preserve"> </w:t>
      </w:r>
      <w:r w:rsidR="00B6686C" w:rsidRPr="00971A98">
        <w:rPr>
          <w:color w:val="000000" w:themeColor="text1"/>
        </w:rPr>
        <w:t>деятельности ребенка, скорость психического созревания, особенности</w:t>
      </w:r>
      <w:r w:rsidR="00B6686C" w:rsidRPr="00971A98">
        <w:rPr>
          <w:color w:val="000000" w:themeColor="text1"/>
          <w:spacing w:val="1"/>
        </w:rPr>
        <w:t xml:space="preserve"> </w:t>
      </w:r>
      <w:r w:rsidR="00B6686C" w:rsidRPr="00971A98">
        <w:rPr>
          <w:color w:val="000000" w:themeColor="text1"/>
        </w:rPr>
        <w:t>формирования</w:t>
      </w:r>
      <w:r w:rsidR="00B6686C" w:rsidRPr="00971A98">
        <w:rPr>
          <w:color w:val="000000" w:themeColor="text1"/>
          <w:spacing w:val="-15"/>
        </w:rPr>
        <w:t xml:space="preserve"> </w:t>
      </w:r>
      <w:r w:rsidR="00B6686C" w:rsidRPr="00971A98">
        <w:rPr>
          <w:color w:val="000000" w:themeColor="text1"/>
        </w:rPr>
        <w:t>учебной</w:t>
      </w:r>
      <w:r w:rsidR="00B6686C" w:rsidRPr="00971A98">
        <w:rPr>
          <w:color w:val="000000" w:themeColor="text1"/>
          <w:spacing w:val="-15"/>
        </w:rPr>
        <w:t xml:space="preserve"> </w:t>
      </w:r>
      <w:r w:rsidR="00B6686C" w:rsidRPr="00971A98">
        <w:rPr>
          <w:color w:val="000000" w:themeColor="text1"/>
        </w:rPr>
        <w:t>деятельности</w:t>
      </w:r>
      <w:r w:rsidR="00B6686C" w:rsidRPr="00971A98">
        <w:rPr>
          <w:color w:val="000000" w:themeColor="text1"/>
          <w:spacing w:val="-14"/>
        </w:rPr>
        <w:t xml:space="preserve"> </w:t>
      </w:r>
      <w:r w:rsidR="00B6686C" w:rsidRPr="00971A98">
        <w:rPr>
          <w:color w:val="000000" w:themeColor="text1"/>
        </w:rPr>
        <w:t>(способность</w:t>
      </w:r>
      <w:r w:rsidR="00B6686C" w:rsidRPr="00971A98">
        <w:rPr>
          <w:color w:val="000000" w:themeColor="text1"/>
          <w:spacing w:val="-15"/>
        </w:rPr>
        <w:t xml:space="preserve"> </w:t>
      </w:r>
      <w:r w:rsidR="00B6686C" w:rsidRPr="00971A98">
        <w:rPr>
          <w:color w:val="000000" w:themeColor="text1"/>
        </w:rPr>
        <w:t>к</w:t>
      </w:r>
      <w:r w:rsidR="00B6686C" w:rsidRPr="00971A98">
        <w:rPr>
          <w:color w:val="000000" w:themeColor="text1"/>
          <w:spacing w:val="-14"/>
        </w:rPr>
        <w:t xml:space="preserve"> </w:t>
      </w:r>
      <w:r w:rsidR="00B6686C" w:rsidRPr="00971A98">
        <w:rPr>
          <w:color w:val="000000" w:themeColor="text1"/>
        </w:rPr>
        <w:t>целеполаганию,</w:t>
      </w:r>
      <w:r w:rsidR="00B6686C" w:rsidRPr="00971A98">
        <w:rPr>
          <w:color w:val="000000" w:themeColor="text1"/>
          <w:spacing w:val="55"/>
        </w:rPr>
        <w:t xml:space="preserve"> </w:t>
      </w:r>
      <w:r w:rsidR="00B6686C" w:rsidRPr="00971A98">
        <w:rPr>
          <w:color w:val="000000" w:themeColor="text1"/>
        </w:rPr>
        <w:t>готовность</w:t>
      </w:r>
      <w:r w:rsidR="00B6686C" w:rsidRPr="00971A98">
        <w:rPr>
          <w:color w:val="000000" w:themeColor="text1"/>
          <w:spacing w:val="55"/>
        </w:rPr>
        <w:t xml:space="preserve"> </w:t>
      </w:r>
      <w:r w:rsidR="00B6686C" w:rsidRPr="00971A98">
        <w:rPr>
          <w:color w:val="000000" w:themeColor="text1"/>
        </w:rPr>
        <w:t>планировать</w:t>
      </w:r>
      <w:r w:rsidR="00B6686C" w:rsidRPr="00971A98">
        <w:rPr>
          <w:color w:val="000000" w:themeColor="text1"/>
          <w:spacing w:val="56"/>
        </w:rPr>
        <w:t xml:space="preserve"> </w:t>
      </w:r>
      <w:r w:rsidR="00B6686C" w:rsidRPr="00971A98">
        <w:rPr>
          <w:color w:val="000000" w:themeColor="text1"/>
        </w:rPr>
        <w:t>свою</w:t>
      </w:r>
      <w:r w:rsidR="00B6686C" w:rsidRPr="00971A98">
        <w:rPr>
          <w:color w:val="000000" w:themeColor="text1"/>
          <w:spacing w:val="55"/>
        </w:rPr>
        <w:t xml:space="preserve"> </w:t>
      </w:r>
      <w:r w:rsidR="00B6686C" w:rsidRPr="00971A98">
        <w:rPr>
          <w:color w:val="000000" w:themeColor="text1"/>
        </w:rPr>
        <w:t>работу,</w:t>
      </w:r>
      <w:r w:rsidR="00B6686C" w:rsidRPr="00971A98">
        <w:rPr>
          <w:color w:val="000000" w:themeColor="text1"/>
          <w:spacing w:val="56"/>
        </w:rPr>
        <w:t xml:space="preserve"> </w:t>
      </w:r>
      <w:r w:rsidR="00B6686C" w:rsidRPr="00971A98">
        <w:rPr>
          <w:color w:val="000000" w:themeColor="text1"/>
        </w:rPr>
        <w:t>самоконтроль</w:t>
      </w:r>
      <w:r w:rsidR="00B6686C" w:rsidRPr="00971A98">
        <w:rPr>
          <w:color w:val="000000" w:themeColor="text1"/>
          <w:spacing w:val="-62"/>
        </w:rPr>
        <w:t xml:space="preserve"> </w:t>
      </w:r>
      <w:r w:rsidR="00B6686C" w:rsidRPr="00971A98">
        <w:rPr>
          <w:color w:val="000000" w:themeColor="text1"/>
        </w:rPr>
        <w:t>и</w:t>
      </w:r>
      <w:r w:rsidR="00B6686C" w:rsidRPr="00971A98">
        <w:rPr>
          <w:color w:val="000000" w:themeColor="text1"/>
          <w:spacing w:val="8"/>
        </w:rPr>
        <w:t xml:space="preserve"> </w:t>
      </w:r>
      <w:r w:rsidR="00B6686C" w:rsidRPr="00971A98">
        <w:rPr>
          <w:color w:val="000000" w:themeColor="text1"/>
        </w:rPr>
        <w:t>т.</w:t>
      </w:r>
      <w:r w:rsidR="00B6686C" w:rsidRPr="00971A98">
        <w:rPr>
          <w:color w:val="000000" w:themeColor="text1"/>
          <w:spacing w:val="8"/>
        </w:rPr>
        <w:t xml:space="preserve"> </w:t>
      </w:r>
      <w:r w:rsidR="00B6686C" w:rsidRPr="00971A98">
        <w:rPr>
          <w:color w:val="000000" w:themeColor="text1"/>
        </w:rPr>
        <w:t>д.).</w:t>
      </w:r>
    </w:p>
    <w:p w:rsidR="00B6686C" w:rsidRPr="00971A98" w:rsidRDefault="00B6686C" w:rsidP="00B6686C">
      <w:pPr>
        <w:pStyle w:val="a3"/>
        <w:tabs>
          <w:tab w:val="left" w:pos="709"/>
        </w:tabs>
        <w:spacing w:before="7"/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Планируемые результаты освоения программы по математи</w:t>
      </w:r>
      <w:r w:rsidRPr="00971A98">
        <w:rPr>
          <w:color w:val="000000" w:themeColor="text1"/>
        </w:rPr>
        <w:t>ке, представленные по годам обучения, отражают, в первую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очередь, предметные достижения обучающегося. Также они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включают отдельные результаты в области становления личностных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качеств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5"/>
        </w:rPr>
        <w:t xml:space="preserve"> </w:t>
      </w:r>
      <w:proofErr w:type="spellStart"/>
      <w:r w:rsidRPr="00971A98">
        <w:rPr>
          <w:color w:val="000000" w:themeColor="text1"/>
        </w:rPr>
        <w:t>метапредметных</w:t>
      </w:r>
      <w:proofErr w:type="spellEnd"/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действий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умений,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кото</w:t>
      </w:r>
      <w:r w:rsidRPr="00971A98">
        <w:rPr>
          <w:color w:val="000000" w:themeColor="text1"/>
          <w:w w:val="95"/>
        </w:rPr>
        <w:t>рые могут быть достигнуты на этом этапе обучения. Тем самым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  <w:w w:val="95"/>
        </w:rPr>
        <w:t>подчеркивается,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что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становление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личностных</w:t>
      </w:r>
      <w:r w:rsidRPr="00971A98">
        <w:rPr>
          <w:color w:val="000000" w:themeColor="text1"/>
          <w:spacing w:val="28"/>
          <w:w w:val="95"/>
        </w:rPr>
        <w:t xml:space="preserve"> </w:t>
      </w:r>
      <w:r w:rsidRPr="00971A98">
        <w:rPr>
          <w:color w:val="000000" w:themeColor="text1"/>
          <w:w w:val="95"/>
        </w:rPr>
        <w:t>новообразований</w:t>
      </w:r>
      <w:r w:rsidRPr="00971A98">
        <w:rPr>
          <w:color w:val="000000" w:themeColor="text1"/>
          <w:spacing w:val="-59"/>
          <w:w w:val="9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универсальных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учебных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действий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осуществляется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средствами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математического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содержания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курса.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ЛИЧНОСТНЫЕ РЕЗУЛЬТАТЫ</w:t>
      </w:r>
    </w:p>
    <w:p w:rsidR="00B6686C" w:rsidRPr="00971A98" w:rsidRDefault="00B6686C" w:rsidP="00B6686C">
      <w:pPr>
        <w:pStyle w:val="a3"/>
        <w:tabs>
          <w:tab w:val="left" w:pos="709"/>
        </w:tabs>
        <w:spacing w:before="65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В результате изучения предмета «Математика» в начальной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школе у обучающегося будут сформированы следующие личностные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результаты:</w:t>
      </w:r>
    </w:p>
    <w:p w:rsidR="00B6686C" w:rsidRPr="00971A98" w:rsidRDefault="00B6686C" w:rsidP="00B6686C">
      <w:pPr>
        <w:pStyle w:val="a3"/>
        <w:tabs>
          <w:tab w:val="left" w:pos="709"/>
        </w:tabs>
        <w:spacing w:before="3"/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осознавать необходимость изучения математики для адапта</w:t>
      </w:r>
      <w:r w:rsidRPr="00971A98">
        <w:rPr>
          <w:color w:val="000000" w:themeColor="text1"/>
        </w:rPr>
        <w:t>ции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к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жизненным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ситуациям,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для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развития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общей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культуры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человека; развития способности мыслить, рассуждать, выдвигать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предположения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доказывать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или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опровергать</w:t>
      </w:r>
      <w:r w:rsidRPr="00971A98">
        <w:rPr>
          <w:color w:val="000000" w:themeColor="text1"/>
          <w:spacing w:val="-1"/>
        </w:rPr>
        <w:t xml:space="preserve"> </w:t>
      </w:r>
      <w:r w:rsidRPr="00971A98">
        <w:rPr>
          <w:color w:val="000000" w:themeColor="text1"/>
        </w:rPr>
        <w:t>их;</w:t>
      </w:r>
    </w:p>
    <w:p w:rsidR="00B6686C" w:rsidRPr="00971A98" w:rsidRDefault="00B6686C" w:rsidP="00B6686C">
      <w:pPr>
        <w:pStyle w:val="a3"/>
        <w:tabs>
          <w:tab w:val="left" w:pos="709"/>
        </w:tabs>
        <w:spacing w:before="4"/>
        <w:ind w:left="0" w:firstLine="567"/>
        <w:rPr>
          <w:color w:val="000000" w:themeColor="text1"/>
        </w:rPr>
      </w:pPr>
      <w:r w:rsidRPr="00971A98">
        <w:rPr>
          <w:color w:val="000000" w:themeColor="text1"/>
          <w:spacing w:val="-1"/>
        </w:rPr>
        <w:t>применять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  <w:spacing w:val="-1"/>
        </w:rPr>
        <w:t>правила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совместной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деятельности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со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сверстника</w:t>
      </w:r>
      <w:r w:rsidRPr="00971A98">
        <w:rPr>
          <w:color w:val="000000" w:themeColor="text1"/>
          <w:w w:val="95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971A98">
        <w:rPr>
          <w:color w:val="000000" w:themeColor="text1"/>
        </w:rPr>
        <w:t>ективно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оценивать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свой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вклад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общий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результат;</w:t>
      </w:r>
    </w:p>
    <w:p w:rsidR="00B6686C" w:rsidRPr="00971A98" w:rsidRDefault="00B6686C" w:rsidP="00B6686C">
      <w:pPr>
        <w:pStyle w:val="a3"/>
        <w:tabs>
          <w:tab w:val="left" w:pos="709"/>
        </w:tabs>
        <w:spacing w:before="4"/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осваивать навыки организации безопасного поведения в ин</w:t>
      </w:r>
      <w:r w:rsidRPr="00971A98">
        <w:rPr>
          <w:color w:val="000000" w:themeColor="text1"/>
        </w:rPr>
        <w:t>формационной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среде;</w:t>
      </w:r>
    </w:p>
    <w:p w:rsidR="00B6686C" w:rsidRPr="00971A98" w:rsidRDefault="00B6686C" w:rsidP="00B6686C">
      <w:pPr>
        <w:pStyle w:val="a3"/>
        <w:tabs>
          <w:tab w:val="left" w:pos="709"/>
        </w:tabs>
        <w:spacing w:before="2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применять математику для решения практических задач в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повседневной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жизни,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том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числе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при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оказании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помощи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одноклассникам,</w:t>
      </w:r>
      <w:r w:rsidRPr="00971A98">
        <w:rPr>
          <w:color w:val="000000" w:themeColor="text1"/>
          <w:spacing w:val="-9"/>
        </w:rPr>
        <w:t xml:space="preserve"> </w:t>
      </w:r>
      <w:r w:rsidRPr="00971A98">
        <w:rPr>
          <w:color w:val="000000" w:themeColor="text1"/>
        </w:rPr>
        <w:t>детям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младшего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возраста,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взрослым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пожилым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людям;</w:t>
      </w:r>
    </w:p>
    <w:p w:rsidR="00B6686C" w:rsidRPr="00971A98" w:rsidRDefault="00B6686C" w:rsidP="00B6686C">
      <w:pPr>
        <w:pStyle w:val="a3"/>
        <w:tabs>
          <w:tab w:val="left" w:pos="709"/>
        </w:tabs>
        <w:spacing w:before="4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работать в ситуациях, расширяющих опыт применения математических отношений в реальной жизни, повышающих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интерес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к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интеллектуальному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труду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уверенность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своих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силах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при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решении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поставленных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задач,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умение</w:t>
      </w:r>
      <w:r w:rsidRPr="00971A98">
        <w:rPr>
          <w:color w:val="000000" w:themeColor="text1"/>
          <w:spacing w:val="-6"/>
        </w:rPr>
        <w:t xml:space="preserve"> </w:t>
      </w:r>
      <w:r w:rsidRPr="00971A98">
        <w:rPr>
          <w:color w:val="000000" w:themeColor="text1"/>
        </w:rPr>
        <w:t>преодолевать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</w:rPr>
        <w:t>трудности;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оценивать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практические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учебные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ситуации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точки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зрения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возможности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применения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математики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для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рационального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</w:rPr>
        <w:t>эффективного решения учебных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и жизненных проблем;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оценивать свои успехи в изучении математики, намечать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пути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устранения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трудностей;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стремиться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углублять</w:t>
      </w:r>
      <w:r w:rsidRPr="00971A98">
        <w:rPr>
          <w:color w:val="000000" w:themeColor="text1"/>
          <w:spacing w:val="-8"/>
        </w:rPr>
        <w:t xml:space="preserve"> </w:t>
      </w:r>
      <w:r w:rsidRPr="00971A98">
        <w:rPr>
          <w:color w:val="000000" w:themeColor="text1"/>
        </w:rPr>
        <w:t>свои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математические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знания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умения;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  <w:r w:rsidRPr="00971A98">
        <w:rPr>
          <w:color w:val="000000" w:themeColor="text1"/>
          <w:w w:val="95"/>
        </w:rPr>
        <w:t>пользоваться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  <w:w w:val="95"/>
        </w:rPr>
        <w:t>разнообразными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  <w:w w:val="95"/>
        </w:rPr>
        <w:t>информационными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  <w:w w:val="95"/>
        </w:rPr>
        <w:t>средства</w:t>
      </w:r>
      <w:r w:rsidRPr="00971A98">
        <w:rPr>
          <w:color w:val="000000" w:themeColor="text1"/>
        </w:rPr>
        <w:t>ми для решения предложенных и самостоятельно выбранных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учебных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проблем,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задач.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МЕТАПРЕДМЕТНЫЕ РЕЗУЛЬТАТЫ</w:t>
      </w:r>
    </w:p>
    <w:p w:rsidR="00B6686C" w:rsidRPr="00971A98" w:rsidRDefault="00B6686C" w:rsidP="00B6686C">
      <w:pPr>
        <w:pStyle w:val="a3"/>
        <w:tabs>
          <w:tab w:val="left" w:pos="709"/>
        </w:tabs>
        <w:spacing w:before="66"/>
        <w:ind w:left="0" w:firstLine="567"/>
        <w:rPr>
          <w:color w:val="000000" w:themeColor="text1"/>
        </w:rPr>
      </w:pPr>
      <w:r w:rsidRPr="00971A98">
        <w:rPr>
          <w:color w:val="000000" w:themeColor="text1"/>
        </w:rPr>
        <w:t>К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концу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обучения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начальной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школе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у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обучающегося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формируются</w:t>
      </w:r>
      <w:r w:rsidRPr="00971A98">
        <w:rPr>
          <w:color w:val="000000" w:themeColor="text1"/>
          <w:spacing w:val="2"/>
        </w:rPr>
        <w:t xml:space="preserve"> </w:t>
      </w:r>
      <w:r w:rsidRPr="00971A98">
        <w:rPr>
          <w:color w:val="000000" w:themeColor="text1"/>
        </w:rPr>
        <w:t>следующие</w:t>
      </w:r>
      <w:r w:rsidRPr="00971A98">
        <w:rPr>
          <w:color w:val="000000" w:themeColor="text1"/>
          <w:spacing w:val="2"/>
        </w:rPr>
        <w:t xml:space="preserve"> </w:t>
      </w:r>
      <w:r w:rsidRPr="00971A98">
        <w:rPr>
          <w:color w:val="000000" w:themeColor="text1"/>
        </w:rPr>
        <w:t>универсальные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учебные</w:t>
      </w:r>
      <w:r w:rsidRPr="00971A98">
        <w:rPr>
          <w:color w:val="000000" w:themeColor="text1"/>
          <w:spacing w:val="2"/>
        </w:rPr>
        <w:t xml:space="preserve"> </w:t>
      </w:r>
      <w:r w:rsidRPr="00971A98">
        <w:rPr>
          <w:color w:val="000000" w:themeColor="text1"/>
        </w:rPr>
        <w:t>действия.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Универсальные познавательные учебные действия:</w:t>
      </w:r>
    </w:p>
    <w:p w:rsidR="00B6686C" w:rsidRPr="00971A98" w:rsidRDefault="00B6686C" w:rsidP="00B6686C">
      <w:pPr>
        <w:pStyle w:val="a5"/>
        <w:numPr>
          <w:ilvl w:val="0"/>
          <w:numId w:val="14"/>
        </w:numPr>
        <w:tabs>
          <w:tab w:val="left" w:pos="709"/>
        </w:tabs>
        <w:spacing w:before="58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логические</w:t>
      </w:r>
      <w:r w:rsidRPr="00971A98">
        <w:rPr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B6686C" w:rsidRPr="00971A98" w:rsidRDefault="00B6686C" w:rsidP="00B6686C">
      <w:pPr>
        <w:pStyle w:val="a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B6686C" w:rsidRPr="00971A98" w:rsidRDefault="00B6686C" w:rsidP="00B6686C">
      <w:pPr>
        <w:pStyle w:val="a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применять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базовые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логические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универсальные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действия: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сравнение, анализ, классификация (группировка), обобщение;</w:t>
      </w:r>
    </w:p>
    <w:p w:rsidR="00B6686C" w:rsidRPr="00971A98" w:rsidRDefault="00B6686C" w:rsidP="00B6686C">
      <w:pPr>
        <w:pStyle w:val="a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приобретать практические графические и измерительные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 xml:space="preserve">навыки для </w:t>
      </w:r>
      <w:r w:rsidRPr="00971A98">
        <w:rPr>
          <w:color w:val="000000" w:themeColor="text1"/>
        </w:rPr>
        <w:lastRenderedPageBreak/>
        <w:t>успешного решения учебных и житейских задач;</w:t>
      </w:r>
    </w:p>
    <w:p w:rsidR="00B6686C" w:rsidRPr="00971A98" w:rsidRDefault="00B6686C" w:rsidP="00B6686C">
      <w:pPr>
        <w:pStyle w:val="a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представлять текстовую задачу, её решение в виде модели,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схемы, арифметической записи, текста в соответствии с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предложенной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учебной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проблемой.</w:t>
      </w:r>
    </w:p>
    <w:p w:rsidR="00B6686C" w:rsidRPr="00971A98" w:rsidRDefault="00B6686C" w:rsidP="00B6686C">
      <w:pPr>
        <w:pStyle w:val="a5"/>
        <w:numPr>
          <w:ilvl w:val="0"/>
          <w:numId w:val="14"/>
        </w:numPr>
        <w:tabs>
          <w:tab w:val="left" w:pos="709"/>
        </w:tabs>
        <w:spacing w:before="0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i/>
          <w:color w:val="000000" w:themeColor="text1"/>
          <w:spacing w:val="7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исследовательские</w:t>
      </w:r>
      <w:r w:rsidRPr="00971A98">
        <w:rPr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B6686C" w:rsidRPr="00971A98" w:rsidRDefault="00B6686C" w:rsidP="00B6686C">
      <w:pPr>
        <w:pStyle w:val="a3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spacing w:val="-1"/>
        </w:rPr>
        <w:t>проявлять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способность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ориентироваться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учебном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материале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разных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разделов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курса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математики;</w:t>
      </w:r>
    </w:p>
    <w:p w:rsidR="00B6686C" w:rsidRPr="00971A98" w:rsidRDefault="00B6686C" w:rsidP="00B6686C">
      <w:pPr>
        <w:pStyle w:val="a3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понимать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адекватно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использовать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математическую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терминологию: различать, характеризовать, использовать для решения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учебных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практических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задач;</w:t>
      </w:r>
    </w:p>
    <w:p w:rsidR="00B6686C" w:rsidRPr="00971A98" w:rsidRDefault="00B6686C" w:rsidP="00B6686C">
      <w:pPr>
        <w:pStyle w:val="a3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применять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изученные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методы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познания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(измерение,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моделирование,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перебор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вариантов)</w:t>
      </w:r>
    </w:p>
    <w:p w:rsidR="00B6686C" w:rsidRPr="00971A98" w:rsidRDefault="00B6686C" w:rsidP="00B6686C">
      <w:pPr>
        <w:pStyle w:val="a5"/>
        <w:numPr>
          <w:ilvl w:val="0"/>
          <w:numId w:val="14"/>
        </w:numPr>
        <w:tabs>
          <w:tab w:val="left" w:pos="709"/>
        </w:tabs>
        <w:spacing w:before="0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15"/>
          <w:sz w:val="20"/>
          <w:szCs w:val="20"/>
        </w:rPr>
        <w:t>с</w:t>
      </w:r>
      <w:r w:rsidRPr="00971A98">
        <w:rPr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15"/>
          <w:sz w:val="20"/>
          <w:szCs w:val="20"/>
        </w:rPr>
        <w:t>информацией:</w:t>
      </w:r>
    </w:p>
    <w:p w:rsidR="00B6686C" w:rsidRPr="00971A98" w:rsidRDefault="00B6686C" w:rsidP="00B6686C">
      <w:pPr>
        <w:pStyle w:val="a3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находить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использовать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для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решения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учебных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задач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тексто</w:t>
      </w:r>
      <w:r w:rsidRPr="00971A98">
        <w:rPr>
          <w:color w:val="000000" w:themeColor="text1"/>
          <w:w w:val="95"/>
        </w:rPr>
        <w:t>вую, графическую информацию в разных источниках инфор</w:t>
      </w:r>
      <w:r w:rsidRPr="00971A98">
        <w:rPr>
          <w:color w:val="000000" w:themeColor="text1"/>
        </w:rPr>
        <w:t>мационной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среды;</w:t>
      </w:r>
    </w:p>
    <w:p w:rsidR="00B6686C" w:rsidRPr="00971A98" w:rsidRDefault="00B6686C" w:rsidP="00B6686C">
      <w:pPr>
        <w:pStyle w:val="a3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читать, интерпретировать графически представленную информацию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(схему,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таблицу,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диаграмму,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другую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модель);</w:t>
      </w:r>
    </w:p>
    <w:p w:rsidR="00B6686C" w:rsidRPr="00971A98" w:rsidRDefault="00B6686C" w:rsidP="00B6686C">
      <w:pPr>
        <w:pStyle w:val="a3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представлять</w:t>
      </w:r>
      <w:r w:rsidRPr="00971A98">
        <w:rPr>
          <w:color w:val="000000" w:themeColor="text1"/>
          <w:spacing w:val="-16"/>
        </w:rPr>
        <w:t xml:space="preserve"> </w:t>
      </w:r>
      <w:r w:rsidRPr="00971A98">
        <w:rPr>
          <w:color w:val="000000" w:themeColor="text1"/>
        </w:rPr>
        <w:t>информацию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заданной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форме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(дополнять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таблицу,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текст),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формулировать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утверждение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по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образцу,</w:t>
      </w:r>
      <w:r w:rsidRPr="00971A98">
        <w:rPr>
          <w:color w:val="000000" w:themeColor="text1"/>
          <w:spacing w:val="-11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12"/>
        </w:rPr>
        <w:t xml:space="preserve"> </w:t>
      </w:r>
      <w:r w:rsidRPr="00971A98">
        <w:rPr>
          <w:color w:val="000000" w:themeColor="text1"/>
        </w:rPr>
        <w:t>соответствии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с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требованиями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учебной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задачи;</w:t>
      </w:r>
    </w:p>
    <w:p w:rsidR="00B6686C" w:rsidRPr="00971A98" w:rsidRDefault="00B6686C" w:rsidP="00B6686C">
      <w:pPr>
        <w:pStyle w:val="a3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принимать правила, безопасно использовать предлагаемые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электронные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средства</w:t>
      </w:r>
      <w:r w:rsidRPr="00971A98">
        <w:rPr>
          <w:color w:val="000000" w:themeColor="text1"/>
          <w:spacing w:val="2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источники</w:t>
      </w:r>
      <w:r w:rsidRPr="00971A98">
        <w:rPr>
          <w:color w:val="000000" w:themeColor="text1"/>
          <w:spacing w:val="2"/>
        </w:rPr>
        <w:t xml:space="preserve"> </w:t>
      </w:r>
      <w:r w:rsidRPr="00971A98">
        <w:rPr>
          <w:color w:val="000000" w:themeColor="text1"/>
        </w:rPr>
        <w:t>информации.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Универсальные коммуникативные учебные действия: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конструировать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утверждения,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проверять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их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истинность;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строить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логическое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рассуждение;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использовать</w:t>
      </w:r>
      <w:r w:rsidRPr="00971A98">
        <w:rPr>
          <w:color w:val="000000" w:themeColor="text1"/>
          <w:spacing w:val="11"/>
        </w:rPr>
        <w:t xml:space="preserve"> </w:t>
      </w:r>
      <w:r w:rsidRPr="00971A98">
        <w:rPr>
          <w:color w:val="000000" w:themeColor="text1"/>
        </w:rPr>
        <w:t>текст</w:t>
      </w:r>
      <w:r w:rsidRPr="00971A98">
        <w:rPr>
          <w:color w:val="000000" w:themeColor="text1"/>
          <w:spacing w:val="11"/>
        </w:rPr>
        <w:t xml:space="preserve"> </w:t>
      </w:r>
      <w:r w:rsidRPr="00971A98">
        <w:rPr>
          <w:color w:val="000000" w:themeColor="text1"/>
        </w:rPr>
        <w:t>задания</w:t>
      </w:r>
      <w:r w:rsidRPr="00971A98">
        <w:rPr>
          <w:color w:val="000000" w:themeColor="text1"/>
          <w:spacing w:val="12"/>
        </w:rPr>
        <w:t xml:space="preserve"> </w:t>
      </w:r>
      <w:r w:rsidRPr="00971A98">
        <w:rPr>
          <w:color w:val="000000" w:themeColor="text1"/>
        </w:rPr>
        <w:t>для</w:t>
      </w:r>
      <w:r w:rsidRPr="00971A98">
        <w:rPr>
          <w:color w:val="000000" w:themeColor="text1"/>
          <w:spacing w:val="11"/>
        </w:rPr>
        <w:t xml:space="preserve"> </w:t>
      </w:r>
      <w:r w:rsidRPr="00971A98">
        <w:rPr>
          <w:color w:val="000000" w:themeColor="text1"/>
        </w:rPr>
        <w:t>объяснения</w:t>
      </w:r>
      <w:r w:rsidRPr="00971A98">
        <w:rPr>
          <w:color w:val="000000" w:themeColor="text1"/>
          <w:spacing w:val="12"/>
        </w:rPr>
        <w:t xml:space="preserve"> </w:t>
      </w:r>
      <w:r w:rsidRPr="00971A98">
        <w:rPr>
          <w:color w:val="000000" w:themeColor="text1"/>
        </w:rPr>
        <w:t>способа</w:t>
      </w:r>
      <w:r w:rsidRPr="00971A98">
        <w:rPr>
          <w:color w:val="000000" w:themeColor="text1"/>
          <w:spacing w:val="11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11"/>
        </w:rPr>
        <w:t xml:space="preserve"> </w:t>
      </w:r>
      <w:r w:rsidRPr="00971A98">
        <w:rPr>
          <w:color w:val="000000" w:themeColor="text1"/>
        </w:rPr>
        <w:t>хода</w:t>
      </w:r>
      <w:r w:rsidRPr="00971A98">
        <w:rPr>
          <w:color w:val="000000" w:themeColor="text1"/>
          <w:spacing w:val="-60"/>
        </w:rPr>
        <w:t xml:space="preserve"> </w:t>
      </w:r>
      <w:r w:rsidRPr="00971A98">
        <w:rPr>
          <w:color w:val="000000" w:themeColor="text1"/>
        </w:rPr>
        <w:t>решения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математической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задачи;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формулировать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ответ;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w w:val="95"/>
        </w:rPr>
        <w:t>комментировать</w:t>
      </w:r>
      <w:r w:rsidRPr="00971A98">
        <w:rPr>
          <w:color w:val="000000" w:themeColor="text1"/>
          <w:spacing w:val="45"/>
          <w:w w:val="95"/>
        </w:rPr>
        <w:t xml:space="preserve"> </w:t>
      </w:r>
      <w:r w:rsidRPr="00971A98">
        <w:rPr>
          <w:color w:val="000000" w:themeColor="text1"/>
          <w:w w:val="95"/>
        </w:rPr>
        <w:t>процесс</w:t>
      </w:r>
      <w:r w:rsidRPr="00971A98">
        <w:rPr>
          <w:color w:val="000000" w:themeColor="text1"/>
          <w:spacing w:val="45"/>
          <w:w w:val="95"/>
        </w:rPr>
        <w:t xml:space="preserve"> </w:t>
      </w:r>
      <w:r w:rsidRPr="00971A98">
        <w:rPr>
          <w:color w:val="000000" w:themeColor="text1"/>
          <w:w w:val="95"/>
        </w:rPr>
        <w:t>вычисления,</w:t>
      </w:r>
      <w:r w:rsidRPr="00971A98">
        <w:rPr>
          <w:color w:val="000000" w:themeColor="text1"/>
          <w:spacing w:val="45"/>
          <w:w w:val="95"/>
        </w:rPr>
        <w:t xml:space="preserve"> </w:t>
      </w:r>
      <w:r w:rsidRPr="00971A98">
        <w:rPr>
          <w:color w:val="000000" w:themeColor="text1"/>
          <w:w w:val="95"/>
        </w:rPr>
        <w:t>построения,</w:t>
      </w:r>
      <w:r w:rsidRPr="00971A98">
        <w:rPr>
          <w:color w:val="000000" w:themeColor="text1"/>
          <w:spacing w:val="45"/>
          <w:w w:val="95"/>
        </w:rPr>
        <w:t xml:space="preserve"> </w:t>
      </w:r>
      <w:r w:rsidRPr="00971A98">
        <w:rPr>
          <w:color w:val="000000" w:themeColor="text1"/>
          <w:w w:val="95"/>
        </w:rPr>
        <w:t>решения;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объяснять полученный ответ с использованием изученной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</w:rPr>
        <w:t>терминологии;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w w:val="95"/>
        </w:rPr>
        <w:t>в процессе диалогов по обсуждению изученного материала —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  <w:w w:val="95"/>
        </w:rPr>
        <w:t>задавать вопросы, высказывать суждения, оценивать высту</w:t>
      </w:r>
      <w:r w:rsidRPr="00971A98">
        <w:rPr>
          <w:color w:val="000000" w:themeColor="text1"/>
        </w:rPr>
        <w:t>пления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участников,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приводить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доказательства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своей</w:t>
      </w:r>
      <w:r w:rsidRPr="00971A98">
        <w:rPr>
          <w:color w:val="000000" w:themeColor="text1"/>
          <w:spacing w:val="-7"/>
        </w:rPr>
        <w:t xml:space="preserve"> </w:t>
      </w:r>
      <w:r w:rsidRPr="00971A98">
        <w:rPr>
          <w:color w:val="000000" w:themeColor="text1"/>
        </w:rPr>
        <w:t>правоты,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проявлять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этику</w:t>
      </w:r>
      <w:r w:rsidRPr="00971A98">
        <w:rPr>
          <w:color w:val="000000" w:themeColor="text1"/>
          <w:spacing w:val="8"/>
        </w:rPr>
        <w:t xml:space="preserve"> </w:t>
      </w:r>
      <w:r w:rsidRPr="00971A98">
        <w:rPr>
          <w:color w:val="000000" w:themeColor="text1"/>
        </w:rPr>
        <w:t>общения;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создавать в соответствии с учебной задачей тексты разного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вида – описание (например, геометрической фигуры), рас</w:t>
      </w:r>
      <w:r w:rsidRPr="00971A98">
        <w:rPr>
          <w:color w:val="000000" w:themeColor="text1"/>
          <w:w w:val="95"/>
        </w:rPr>
        <w:t>суждение (к примеру, при решении задачи), инструкция (на</w:t>
      </w:r>
      <w:r w:rsidRPr="00971A98">
        <w:rPr>
          <w:color w:val="000000" w:themeColor="text1"/>
        </w:rPr>
        <w:t>пример,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измерение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длины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отрезка);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ориентироваться в алгоритмах: воспроизводить, дополнять,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исправлять</w:t>
      </w:r>
      <w:r w:rsidRPr="00971A98">
        <w:rPr>
          <w:color w:val="000000" w:themeColor="text1"/>
          <w:spacing w:val="-3"/>
        </w:rPr>
        <w:t xml:space="preserve"> </w:t>
      </w:r>
      <w:r w:rsidRPr="00971A98">
        <w:rPr>
          <w:color w:val="000000" w:themeColor="text1"/>
        </w:rPr>
        <w:t>деформированные;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составлять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по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аналогии;</w:t>
      </w:r>
    </w:p>
    <w:p w:rsidR="00B6686C" w:rsidRPr="00971A98" w:rsidRDefault="00B6686C" w:rsidP="00B6686C">
      <w:pPr>
        <w:pStyle w:val="a3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spacing w:val="-1"/>
        </w:rPr>
        <w:t>самостоятельно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  <w:spacing w:val="-1"/>
        </w:rPr>
        <w:t>составлять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тексты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заданий,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аналогичные</w:t>
      </w:r>
      <w:r w:rsidRPr="00971A98">
        <w:rPr>
          <w:color w:val="000000" w:themeColor="text1"/>
          <w:spacing w:val="-15"/>
        </w:rPr>
        <w:t xml:space="preserve"> </w:t>
      </w:r>
      <w:r w:rsidRPr="00971A98">
        <w:rPr>
          <w:color w:val="000000" w:themeColor="text1"/>
        </w:rPr>
        <w:t>типовым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изученным.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Универсальные регулятивные учебные действия:</w:t>
      </w:r>
    </w:p>
    <w:p w:rsidR="00B6686C" w:rsidRPr="00971A98" w:rsidRDefault="00B6686C" w:rsidP="00B6686C">
      <w:pPr>
        <w:pStyle w:val="a5"/>
        <w:numPr>
          <w:ilvl w:val="0"/>
          <w:numId w:val="19"/>
        </w:numPr>
        <w:tabs>
          <w:tab w:val="left" w:pos="709"/>
        </w:tabs>
        <w:spacing w:before="57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Самоорганизация:</w:t>
      </w:r>
    </w:p>
    <w:p w:rsidR="00B6686C" w:rsidRPr="00971A98" w:rsidRDefault="00B6686C" w:rsidP="00B6686C">
      <w:pPr>
        <w:pStyle w:val="a3"/>
        <w:numPr>
          <w:ilvl w:val="0"/>
          <w:numId w:val="20"/>
        </w:numPr>
        <w:tabs>
          <w:tab w:val="left" w:pos="709"/>
        </w:tabs>
        <w:spacing w:before="12"/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планировать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этапы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предстоящей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работы,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определять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последовательность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учебных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действий;</w:t>
      </w:r>
    </w:p>
    <w:p w:rsidR="00B6686C" w:rsidRPr="00971A98" w:rsidRDefault="00B6686C" w:rsidP="00B6686C">
      <w:pPr>
        <w:pStyle w:val="a3"/>
        <w:numPr>
          <w:ilvl w:val="0"/>
          <w:numId w:val="20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spacing w:val="-1"/>
        </w:rPr>
        <w:t>выполнять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  <w:spacing w:val="-1"/>
        </w:rPr>
        <w:t>правила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  <w:spacing w:val="-1"/>
        </w:rPr>
        <w:t>безопасного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использования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электронных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</w:rPr>
        <w:t>средств,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предлагаемых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5"/>
        </w:rPr>
        <w:t xml:space="preserve"> </w:t>
      </w:r>
      <w:r w:rsidRPr="00971A98">
        <w:rPr>
          <w:color w:val="000000" w:themeColor="text1"/>
        </w:rPr>
        <w:t>процессе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обучения.</w:t>
      </w:r>
    </w:p>
    <w:p w:rsidR="00B6686C" w:rsidRPr="00A038FD" w:rsidRDefault="00B6686C" w:rsidP="00B6686C">
      <w:pPr>
        <w:pStyle w:val="a5"/>
        <w:numPr>
          <w:ilvl w:val="0"/>
          <w:numId w:val="19"/>
        </w:numPr>
        <w:tabs>
          <w:tab w:val="left" w:pos="709"/>
        </w:tabs>
        <w:spacing w:before="0"/>
        <w:ind w:right="155"/>
        <w:jc w:val="both"/>
        <w:rPr>
          <w:i/>
          <w:color w:val="000000" w:themeColor="text1"/>
          <w:sz w:val="20"/>
          <w:szCs w:val="20"/>
        </w:rPr>
      </w:pPr>
      <w:r w:rsidRPr="00A038FD">
        <w:rPr>
          <w:i/>
          <w:color w:val="000000" w:themeColor="text1"/>
          <w:w w:val="115"/>
          <w:sz w:val="20"/>
          <w:szCs w:val="20"/>
        </w:rPr>
        <w:t>Самоконтроль:</w:t>
      </w:r>
    </w:p>
    <w:p w:rsidR="00B6686C" w:rsidRPr="00971A98" w:rsidRDefault="00B6686C" w:rsidP="00B6686C">
      <w:pPr>
        <w:pStyle w:val="a3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осуществлять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контроль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процесса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результата</w:t>
      </w:r>
      <w:r w:rsidRPr="00971A98">
        <w:rPr>
          <w:color w:val="000000" w:themeColor="text1"/>
          <w:spacing w:val="-13"/>
        </w:rPr>
        <w:t xml:space="preserve"> </w:t>
      </w:r>
      <w:r w:rsidRPr="00971A98">
        <w:rPr>
          <w:color w:val="000000" w:themeColor="text1"/>
        </w:rPr>
        <w:t>своей</w:t>
      </w:r>
      <w:r w:rsidRPr="00971A98">
        <w:rPr>
          <w:color w:val="000000" w:themeColor="text1"/>
          <w:spacing w:val="-14"/>
        </w:rPr>
        <w:t xml:space="preserve"> </w:t>
      </w:r>
      <w:r w:rsidRPr="00971A98">
        <w:rPr>
          <w:color w:val="000000" w:themeColor="text1"/>
        </w:rPr>
        <w:t>деятельности;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объективно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оценивать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их;</w:t>
      </w:r>
    </w:p>
    <w:p w:rsidR="00B6686C" w:rsidRPr="00971A98" w:rsidRDefault="00B6686C" w:rsidP="00B6686C">
      <w:pPr>
        <w:pStyle w:val="a3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w w:val="95"/>
        </w:rPr>
        <w:t>выбирать</w:t>
      </w:r>
      <w:r w:rsidRPr="00971A98">
        <w:rPr>
          <w:color w:val="000000" w:themeColor="text1"/>
          <w:spacing w:val="22"/>
          <w:w w:val="95"/>
        </w:rPr>
        <w:t xml:space="preserve"> </w:t>
      </w:r>
      <w:r w:rsidRPr="00971A98">
        <w:rPr>
          <w:color w:val="000000" w:themeColor="text1"/>
          <w:w w:val="95"/>
        </w:rPr>
        <w:t>и</w:t>
      </w:r>
      <w:r w:rsidRPr="00971A98">
        <w:rPr>
          <w:color w:val="000000" w:themeColor="text1"/>
          <w:spacing w:val="22"/>
          <w:w w:val="95"/>
        </w:rPr>
        <w:t xml:space="preserve"> </w:t>
      </w:r>
      <w:r w:rsidRPr="00971A98">
        <w:rPr>
          <w:color w:val="000000" w:themeColor="text1"/>
          <w:w w:val="95"/>
        </w:rPr>
        <w:t>при</w:t>
      </w:r>
      <w:r w:rsidRPr="00971A98">
        <w:rPr>
          <w:color w:val="000000" w:themeColor="text1"/>
          <w:spacing w:val="23"/>
          <w:w w:val="95"/>
        </w:rPr>
        <w:t xml:space="preserve"> </w:t>
      </w:r>
      <w:r w:rsidRPr="00971A98">
        <w:rPr>
          <w:color w:val="000000" w:themeColor="text1"/>
          <w:w w:val="95"/>
        </w:rPr>
        <w:t>необходимости</w:t>
      </w:r>
      <w:r w:rsidRPr="00971A98">
        <w:rPr>
          <w:color w:val="000000" w:themeColor="text1"/>
          <w:spacing w:val="22"/>
          <w:w w:val="95"/>
        </w:rPr>
        <w:t xml:space="preserve"> </w:t>
      </w:r>
      <w:r w:rsidRPr="00971A98">
        <w:rPr>
          <w:color w:val="000000" w:themeColor="text1"/>
          <w:w w:val="95"/>
        </w:rPr>
        <w:t>корректировать</w:t>
      </w:r>
      <w:r w:rsidRPr="00971A98">
        <w:rPr>
          <w:color w:val="000000" w:themeColor="text1"/>
          <w:spacing w:val="23"/>
          <w:w w:val="95"/>
        </w:rPr>
        <w:t xml:space="preserve"> </w:t>
      </w:r>
      <w:r w:rsidRPr="00971A98">
        <w:rPr>
          <w:color w:val="000000" w:themeColor="text1"/>
          <w:w w:val="95"/>
        </w:rPr>
        <w:t>способы</w:t>
      </w:r>
      <w:r w:rsidRPr="00971A98">
        <w:rPr>
          <w:color w:val="000000" w:themeColor="text1"/>
          <w:spacing w:val="22"/>
          <w:w w:val="95"/>
        </w:rPr>
        <w:t xml:space="preserve"> </w:t>
      </w:r>
      <w:r w:rsidRPr="00971A98">
        <w:rPr>
          <w:color w:val="000000" w:themeColor="text1"/>
          <w:w w:val="95"/>
        </w:rPr>
        <w:t>дей</w:t>
      </w:r>
      <w:r w:rsidRPr="00971A98">
        <w:rPr>
          <w:color w:val="000000" w:themeColor="text1"/>
        </w:rPr>
        <w:t>ствий;</w:t>
      </w:r>
    </w:p>
    <w:p w:rsidR="00B6686C" w:rsidRPr="00971A98" w:rsidRDefault="00B6686C" w:rsidP="00B6686C">
      <w:pPr>
        <w:pStyle w:val="a3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i/>
          <w:color w:val="000000" w:themeColor="text1"/>
          <w:w w:val="115"/>
        </w:rPr>
      </w:pPr>
      <w:r w:rsidRPr="00971A98">
        <w:rPr>
          <w:color w:val="000000" w:themeColor="text1"/>
          <w:w w:val="95"/>
        </w:rPr>
        <w:t>находить</w:t>
      </w:r>
      <w:r w:rsidRPr="00971A98">
        <w:rPr>
          <w:color w:val="000000" w:themeColor="text1"/>
          <w:spacing w:val="18"/>
          <w:w w:val="95"/>
        </w:rPr>
        <w:t xml:space="preserve"> </w:t>
      </w:r>
      <w:r w:rsidRPr="00971A98">
        <w:rPr>
          <w:color w:val="000000" w:themeColor="text1"/>
          <w:w w:val="95"/>
        </w:rPr>
        <w:t>ошибки</w:t>
      </w:r>
      <w:r w:rsidRPr="00971A98">
        <w:rPr>
          <w:color w:val="000000" w:themeColor="text1"/>
          <w:spacing w:val="18"/>
          <w:w w:val="95"/>
        </w:rPr>
        <w:t xml:space="preserve"> </w:t>
      </w:r>
      <w:r w:rsidRPr="00971A98">
        <w:rPr>
          <w:color w:val="000000" w:themeColor="text1"/>
          <w:w w:val="95"/>
        </w:rPr>
        <w:t>в</w:t>
      </w:r>
      <w:r w:rsidRPr="00971A98">
        <w:rPr>
          <w:color w:val="000000" w:themeColor="text1"/>
          <w:spacing w:val="19"/>
          <w:w w:val="95"/>
        </w:rPr>
        <w:t xml:space="preserve"> </w:t>
      </w:r>
      <w:r w:rsidRPr="00971A98">
        <w:rPr>
          <w:color w:val="000000" w:themeColor="text1"/>
          <w:w w:val="95"/>
        </w:rPr>
        <w:t>своей</w:t>
      </w:r>
      <w:r w:rsidRPr="00971A98">
        <w:rPr>
          <w:color w:val="000000" w:themeColor="text1"/>
          <w:spacing w:val="18"/>
          <w:w w:val="95"/>
        </w:rPr>
        <w:t xml:space="preserve"> </w:t>
      </w:r>
      <w:r w:rsidRPr="00971A98">
        <w:rPr>
          <w:color w:val="000000" w:themeColor="text1"/>
          <w:w w:val="95"/>
        </w:rPr>
        <w:t>работе,</w:t>
      </w:r>
      <w:r w:rsidRPr="00971A98">
        <w:rPr>
          <w:color w:val="000000" w:themeColor="text1"/>
          <w:spacing w:val="19"/>
          <w:w w:val="95"/>
        </w:rPr>
        <w:t xml:space="preserve"> </w:t>
      </w:r>
      <w:r w:rsidRPr="00971A98">
        <w:rPr>
          <w:color w:val="000000" w:themeColor="text1"/>
          <w:w w:val="95"/>
        </w:rPr>
        <w:t>устанавливать</w:t>
      </w:r>
      <w:r w:rsidRPr="00971A98">
        <w:rPr>
          <w:color w:val="000000" w:themeColor="text1"/>
          <w:spacing w:val="18"/>
          <w:w w:val="95"/>
        </w:rPr>
        <w:t xml:space="preserve"> </w:t>
      </w:r>
      <w:r w:rsidRPr="00971A98">
        <w:rPr>
          <w:color w:val="000000" w:themeColor="text1"/>
          <w:w w:val="95"/>
        </w:rPr>
        <w:t>их</w:t>
      </w:r>
      <w:r w:rsidRPr="00971A98">
        <w:rPr>
          <w:color w:val="000000" w:themeColor="text1"/>
          <w:spacing w:val="18"/>
          <w:w w:val="95"/>
        </w:rPr>
        <w:t xml:space="preserve"> </w:t>
      </w:r>
      <w:r w:rsidRPr="00971A98">
        <w:rPr>
          <w:color w:val="000000" w:themeColor="text1"/>
          <w:w w:val="95"/>
        </w:rPr>
        <w:t>причины,</w:t>
      </w:r>
      <w:r w:rsidRPr="00971A98">
        <w:rPr>
          <w:color w:val="000000" w:themeColor="text1"/>
          <w:spacing w:val="-57"/>
          <w:w w:val="95"/>
        </w:rPr>
        <w:t xml:space="preserve"> </w:t>
      </w:r>
      <w:r w:rsidRPr="00971A98">
        <w:rPr>
          <w:color w:val="000000" w:themeColor="text1"/>
        </w:rPr>
        <w:t>вести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поиск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путей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преодоления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ошибок;</w:t>
      </w:r>
    </w:p>
    <w:p w:rsidR="00B6686C" w:rsidRPr="00971A98" w:rsidRDefault="00B6686C" w:rsidP="00B6686C">
      <w:pPr>
        <w:pStyle w:val="a3"/>
        <w:numPr>
          <w:ilvl w:val="0"/>
          <w:numId w:val="19"/>
        </w:numPr>
        <w:tabs>
          <w:tab w:val="left" w:pos="709"/>
        </w:tabs>
        <w:ind w:left="0" w:firstLine="567"/>
        <w:jc w:val="both"/>
        <w:rPr>
          <w:i/>
          <w:color w:val="000000" w:themeColor="text1"/>
        </w:rPr>
      </w:pPr>
      <w:r w:rsidRPr="00971A98">
        <w:rPr>
          <w:i/>
          <w:color w:val="000000" w:themeColor="text1"/>
          <w:w w:val="95"/>
        </w:rPr>
        <w:t>С</w:t>
      </w:r>
      <w:r w:rsidRPr="00971A98">
        <w:rPr>
          <w:i/>
          <w:color w:val="000000" w:themeColor="text1"/>
          <w:w w:val="115"/>
        </w:rPr>
        <w:t>амооценка:</w:t>
      </w:r>
    </w:p>
    <w:p w:rsidR="00B6686C" w:rsidRPr="00971A98" w:rsidRDefault="00B6686C" w:rsidP="00B6686C">
      <w:pPr>
        <w:pStyle w:val="a3"/>
        <w:numPr>
          <w:ilvl w:val="0"/>
          <w:numId w:val="22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средствам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обучения,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том</w:t>
      </w:r>
      <w:r w:rsidRPr="00971A98">
        <w:rPr>
          <w:color w:val="000000" w:themeColor="text1"/>
          <w:spacing w:val="4"/>
        </w:rPr>
        <w:t xml:space="preserve"> </w:t>
      </w:r>
      <w:r w:rsidRPr="00971A98">
        <w:rPr>
          <w:color w:val="000000" w:themeColor="text1"/>
        </w:rPr>
        <w:t>числе</w:t>
      </w:r>
      <w:r w:rsidRPr="00971A98">
        <w:rPr>
          <w:color w:val="000000" w:themeColor="text1"/>
          <w:spacing w:val="3"/>
        </w:rPr>
        <w:t xml:space="preserve"> </w:t>
      </w:r>
      <w:r w:rsidRPr="00971A98">
        <w:rPr>
          <w:color w:val="000000" w:themeColor="text1"/>
        </w:rPr>
        <w:t>электронным);</w:t>
      </w:r>
    </w:p>
    <w:p w:rsidR="00B6686C" w:rsidRPr="00971A98" w:rsidRDefault="00B6686C" w:rsidP="00B6686C">
      <w:pPr>
        <w:pStyle w:val="a3"/>
        <w:numPr>
          <w:ilvl w:val="0"/>
          <w:numId w:val="22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lastRenderedPageBreak/>
        <w:t>оценивать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рациональность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своих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действий,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давать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им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качественную</w:t>
      </w:r>
      <w:r w:rsidRPr="00971A98">
        <w:rPr>
          <w:color w:val="000000" w:themeColor="text1"/>
          <w:spacing w:val="6"/>
        </w:rPr>
        <w:t xml:space="preserve"> </w:t>
      </w:r>
      <w:r w:rsidRPr="00971A98">
        <w:rPr>
          <w:color w:val="000000" w:themeColor="text1"/>
        </w:rPr>
        <w:t>характеристику.</w:t>
      </w: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b/>
          <w:color w:val="000000" w:themeColor="text1"/>
          <w:sz w:val="20"/>
          <w:szCs w:val="20"/>
        </w:rPr>
      </w:pPr>
      <w:r w:rsidRPr="00971A98">
        <w:rPr>
          <w:b/>
          <w:color w:val="000000" w:themeColor="text1"/>
          <w:sz w:val="20"/>
          <w:szCs w:val="20"/>
        </w:rPr>
        <w:t>Совместная деятельность:</w:t>
      </w:r>
    </w:p>
    <w:p w:rsidR="00B6686C" w:rsidRPr="00971A98" w:rsidRDefault="00B6686C" w:rsidP="00B6686C">
      <w:pPr>
        <w:pStyle w:val="a3"/>
        <w:numPr>
          <w:ilvl w:val="0"/>
          <w:numId w:val="23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  <w:w w:val="95"/>
        </w:rPr>
        <w:t>участвовать в совместной деятельности: распределять работу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между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членами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группы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(например,</w:t>
      </w:r>
      <w:r w:rsidRPr="00971A98">
        <w:rPr>
          <w:color w:val="000000" w:themeColor="text1"/>
          <w:spacing w:val="-4"/>
        </w:rPr>
        <w:t xml:space="preserve"> </w:t>
      </w:r>
      <w:r w:rsidRPr="00971A98">
        <w:rPr>
          <w:color w:val="000000" w:themeColor="text1"/>
        </w:rPr>
        <w:t>в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случае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решения</w:t>
      </w:r>
      <w:r w:rsidRPr="00971A98">
        <w:rPr>
          <w:color w:val="000000" w:themeColor="text1"/>
          <w:spacing w:val="-5"/>
        </w:rPr>
        <w:t xml:space="preserve"> </w:t>
      </w:r>
      <w:r w:rsidRPr="00971A98">
        <w:rPr>
          <w:color w:val="000000" w:themeColor="text1"/>
        </w:rPr>
        <w:t>задач,</w:t>
      </w:r>
      <w:r w:rsidRPr="00971A98">
        <w:rPr>
          <w:color w:val="000000" w:themeColor="text1"/>
          <w:spacing w:val="-61"/>
        </w:rPr>
        <w:t xml:space="preserve"> </w:t>
      </w:r>
      <w:r w:rsidRPr="00971A98">
        <w:rPr>
          <w:color w:val="000000" w:themeColor="text1"/>
          <w:w w:val="95"/>
        </w:rPr>
        <w:t>требующих перебора большого количества вариантов, приве</w:t>
      </w:r>
      <w:r w:rsidRPr="00971A98">
        <w:rPr>
          <w:color w:val="000000" w:themeColor="text1"/>
        </w:rPr>
        <w:t>дения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примеров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и</w:t>
      </w:r>
      <w:r w:rsidRPr="00971A98">
        <w:rPr>
          <w:color w:val="000000" w:themeColor="text1"/>
          <w:spacing w:val="23"/>
        </w:rPr>
        <w:t xml:space="preserve"> </w:t>
      </w:r>
      <w:proofErr w:type="spellStart"/>
      <w:r w:rsidRPr="00971A98">
        <w:rPr>
          <w:color w:val="000000" w:themeColor="text1"/>
        </w:rPr>
        <w:t>контрпримеров</w:t>
      </w:r>
      <w:proofErr w:type="spellEnd"/>
      <w:r w:rsidRPr="00971A98">
        <w:rPr>
          <w:color w:val="000000" w:themeColor="text1"/>
        </w:rPr>
        <w:t>);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согласовывать</w:t>
      </w:r>
      <w:r w:rsidRPr="00971A98">
        <w:rPr>
          <w:color w:val="000000" w:themeColor="text1"/>
          <w:spacing w:val="23"/>
        </w:rPr>
        <w:t xml:space="preserve"> </w:t>
      </w:r>
      <w:r w:rsidRPr="00971A98">
        <w:rPr>
          <w:color w:val="000000" w:themeColor="text1"/>
        </w:rPr>
        <w:t>мнения</w:t>
      </w:r>
      <w:r w:rsidRPr="00971A98">
        <w:rPr>
          <w:color w:val="000000" w:themeColor="text1"/>
          <w:spacing w:val="-62"/>
        </w:rPr>
        <w:t xml:space="preserve"> </w:t>
      </w:r>
      <w:r w:rsidRPr="00971A98">
        <w:rPr>
          <w:color w:val="000000" w:themeColor="text1"/>
          <w:w w:val="95"/>
        </w:rPr>
        <w:t>в ходе поиска доказательств, выбора рационального способа,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анализа</w:t>
      </w:r>
      <w:r w:rsidRPr="00971A98">
        <w:rPr>
          <w:color w:val="000000" w:themeColor="text1"/>
          <w:spacing w:val="7"/>
        </w:rPr>
        <w:t xml:space="preserve"> </w:t>
      </w:r>
      <w:r w:rsidRPr="00971A98">
        <w:rPr>
          <w:color w:val="000000" w:themeColor="text1"/>
        </w:rPr>
        <w:t>информации;</w:t>
      </w:r>
    </w:p>
    <w:p w:rsidR="00B6686C" w:rsidRPr="00971A98" w:rsidRDefault="00B6686C" w:rsidP="00B6686C">
      <w:pPr>
        <w:pStyle w:val="a3"/>
        <w:numPr>
          <w:ilvl w:val="0"/>
          <w:numId w:val="23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971A98">
        <w:rPr>
          <w:color w:val="000000" w:themeColor="text1"/>
        </w:rPr>
        <w:t>осуществлять совместный контроль и оценку выполняемых</w:t>
      </w:r>
      <w:r w:rsidRPr="00971A98">
        <w:rPr>
          <w:color w:val="000000" w:themeColor="text1"/>
          <w:spacing w:val="1"/>
        </w:rPr>
        <w:t xml:space="preserve"> </w:t>
      </w:r>
      <w:r w:rsidRPr="00971A98">
        <w:rPr>
          <w:color w:val="000000" w:themeColor="text1"/>
          <w:w w:val="95"/>
        </w:rPr>
        <w:t>действий, предвидеть возможность возникновения ошибок и</w:t>
      </w:r>
      <w:r w:rsidRPr="00971A98">
        <w:rPr>
          <w:color w:val="000000" w:themeColor="text1"/>
          <w:spacing w:val="1"/>
          <w:w w:val="95"/>
        </w:rPr>
        <w:t xml:space="preserve"> </w:t>
      </w:r>
      <w:r w:rsidRPr="00971A98">
        <w:rPr>
          <w:color w:val="000000" w:themeColor="text1"/>
        </w:rPr>
        <w:t>трудностей,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предусматривать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пути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их</w:t>
      </w:r>
      <w:r w:rsidRPr="00971A98">
        <w:rPr>
          <w:color w:val="000000" w:themeColor="text1"/>
          <w:spacing w:val="-2"/>
        </w:rPr>
        <w:t xml:space="preserve"> </w:t>
      </w:r>
      <w:r w:rsidRPr="00971A98">
        <w:rPr>
          <w:color w:val="000000" w:themeColor="text1"/>
        </w:rPr>
        <w:t>предупреждения.</w:t>
      </w:r>
    </w:p>
    <w:p w:rsidR="00B6686C" w:rsidRPr="00971A98" w:rsidRDefault="00B6686C" w:rsidP="00B6686C">
      <w:pPr>
        <w:pStyle w:val="a3"/>
        <w:tabs>
          <w:tab w:val="left" w:pos="709"/>
        </w:tabs>
        <w:ind w:left="0" w:firstLine="567"/>
        <w:rPr>
          <w:color w:val="000000" w:themeColor="text1"/>
        </w:rPr>
      </w:pPr>
    </w:p>
    <w:p w:rsidR="00B6686C" w:rsidRPr="00971A98" w:rsidRDefault="00B6686C" w:rsidP="00B6686C">
      <w:pPr>
        <w:tabs>
          <w:tab w:val="left" w:pos="709"/>
        </w:tabs>
        <w:ind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ПРЕДМЕТНЫЕ РЕЗУЛЬТАТЫ</w:t>
      </w:r>
    </w:p>
    <w:p w:rsidR="007C2A0D" w:rsidRDefault="007C2A0D"/>
    <w:p w:rsidR="00B6686C" w:rsidRDefault="00B6686C" w:rsidP="00B6686C"/>
    <w:p w:rsidR="00B6686C" w:rsidRDefault="00B6686C" w:rsidP="00B6686C">
      <w:r>
        <w:t>К концу обучения в четвертом классе обучающийся научится:</w:t>
      </w:r>
    </w:p>
    <w:p w:rsidR="00B6686C" w:rsidRDefault="00B6686C" w:rsidP="00B6686C">
      <w:r>
        <w:t>1)</w:t>
      </w:r>
      <w:r>
        <w:tab/>
        <w:t>читать, записывать, сравнивать, упорядочивать многозначные числа;</w:t>
      </w:r>
    </w:p>
    <w:p w:rsidR="00B6686C" w:rsidRDefault="00B6686C" w:rsidP="00B6686C">
      <w:r>
        <w:t>2)</w:t>
      </w:r>
      <w:r>
        <w:tab/>
        <w:t>находить число большее/меньшее данного числа на заданное число, в заданное число раз;</w:t>
      </w:r>
    </w:p>
    <w:p w:rsidR="00B6686C" w:rsidRDefault="00B6686C" w:rsidP="00B6686C">
      <w:r>
        <w:t>3)</w:t>
      </w:r>
      <w:r>
        <w:tab/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B6686C" w:rsidRDefault="00B6686C" w:rsidP="00B6686C">
      <w:r>
        <w:t>4)</w:t>
      </w:r>
      <w:r>
        <w:tab/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B6686C" w:rsidRDefault="00B6686C" w:rsidP="00B6686C">
      <w:r>
        <w:t>5)</w:t>
      </w:r>
      <w:r>
        <w:tab/>
        <w:t xml:space="preserve">использовать при вычислениях изученные свойства </w:t>
      </w:r>
      <w:proofErr w:type="spellStart"/>
      <w:r>
        <w:t>арифмтических</w:t>
      </w:r>
      <w:proofErr w:type="spellEnd"/>
      <w:r>
        <w:t xml:space="preserve"> действий;</w:t>
      </w:r>
    </w:p>
    <w:p w:rsidR="00B6686C" w:rsidRDefault="00B6686C" w:rsidP="00B6686C">
      <w:r>
        <w:t>6)</w:t>
      </w:r>
      <w:r>
        <w:tab/>
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B6686C" w:rsidRDefault="00B6686C" w:rsidP="00B6686C">
      <w:r>
        <w:t>7)</w:t>
      </w:r>
      <w:r>
        <w:tab/>
        <w:t>находить долю величины, величину по ее доле;</w:t>
      </w:r>
    </w:p>
    <w:p w:rsidR="00B6686C" w:rsidRDefault="00B6686C" w:rsidP="00B6686C">
      <w:r>
        <w:t>8)</w:t>
      </w:r>
      <w:r>
        <w:tab/>
        <w:t>находить неизвестный компонент арифметического действия;</w:t>
      </w:r>
    </w:p>
    <w:p w:rsidR="00B6686C" w:rsidRDefault="00B6686C" w:rsidP="00B6686C">
      <w:r>
        <w:t>9)</w:t>
      </w:r>
      <w:r>
        <w:tab/>
        <w:t>использовать единицы величин для при решении задач (длина, масса, время, вместимость, стоимость, площадь, скорость);</w:t>
      </w:r>
    </w:p>
    <w:p w:rsidR="00B6686C" w:rsidRDefault="00B6686C" w:rsidP="00B6686C">
      <w:r>
        <w:t>10)</w:t>
      </w:r>
      <w:r>
        <w:tab/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:rsidR="00B6686C" w:rsidRDefault="00B6686C" w:rsidP="00B6686C">
      <w:r>
        <w:t>11)</w:t>
      </w:r>
      <w:r>
        <w:tab/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B6686C" w:rsidRDefault="00B6686C" w:rsidP="00B6686C">
      <w:r>
        <w:t>12)</w:t>
      </w:r>
      <w:r>
        <w:tab/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:rsidR="00B6686C" w:rsidRDefault="00B6686C" w:rsidP="00B6686C">
      <w:r>
        <w:t>13)</w:t>
      </w:r>
      <w:r>
        <w:tab/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B6686C" w:rsidRDefault="00B6686C" w:rsidP="00B6686C">
      <w:r>
        <w:t>14)</w:t>
      </w:r>
      <w:r>
        <w:tab/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B6686C" w:rsidRDefault="00B6686C" w:rsidP="00B6686C">
      <w:r>
        <w:t>15)</w:t>
      </w:r>
      <w:r>
        <w:tab/>
        <w:t>различать, называть геометрические фигуры: окружность, круг;</w:t>
      </w:r>
    </w:p>
    <w:p w:rsidR="00B6686C" w:rsidRDefault="00B6686C" w:rsidP="00B6686C">
      <w:r>
        <w:t>16)</w:t>
      </w:r>
      <w:r>
        <w:tab/>
        <w:t>изображать с помощью циркуля и линейки окружность заданного радиуса;</w:t>
      </w:r>
    </w:p>
    <w:p w:rsidR="00B6686C" w:rsidRDefault="00B6686C" w:rsidP="00B6686C">
      <w:r>
        <w:t>17)</w:t>
      </w:r>
      <w:r>
        <w:tab/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B6686C" w:rsidRDefault="00B6686C" w:rsidP="00B6686C">
      <w:r>
        <w:lastRenderedPageBreak/>
        <w:t>18)</w:t>
      </w:r>
      <w:r>
        <w:tab/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:rsidR="00B6686C" w:rsidRDefault="00B6686C" w:rsidP="00B6686C">
      <w:r>
        <w:t>19)</w:t>
      </w:r>
      <w:r>
        <w:tab/>
        <w:t xml:space="preserve">распознавать верные (истинные) и неверные (ложные) утверждения; приводить пример, </w:t>
      </w:r>
      <w:proofErr w:type="spellStart"/>
      <w:r>
        <w:t>контрпример</w:t>
      </w:r>
      <w:proofErr w:type="spellEnd"/>
      <w:r>
        <w:t>;</w:t>
      </w:r>
    </w:p>
    <w:p w:rsidR="00B6686C" w:rsidRDefault="00B6686C" w:rsidP="00B6686C">
      <w:r>
        <w:t>20)</w:t>
      </w:r>
      <w:r>
        <w:tab/>
        <w:t>формулировать утверждение (вывод), строить логические рассуждения (одно-/</w:t>
      </w:r>
      <w:proofErr w:type="spellStart"/>
      <w:r>
        <w:t>двухшаговые</w:t>
      </w:r>
      <w:proofErr w:type="spellEnd"/>
      <w:r>
        <w:t>) с использованием изученных связок;</w:t>
      </w:r>
    </w:p>
    <w:p w:rsidR="00B6686C" w:rsidRDefault="00B6686C" w:rsidP="00B6686C">
      <w:r>
        <w:t>21)</w:t>
      </w:r>
      <w:r>
        <w:tab/>
        <w:t>классифицировать объекты по заданным/самостоятельно установленным одному-двум признакам;</w:t>
      </w:r>
    </w:p>
    <w:p w:rsidR="00B6686C" w:rsidRDefault="00B6686C" w:rsidP="00B6686C">
      <w:r>
        <w:t>22)</w:t>
      </w:r>
      <w:r>
        <w:tab/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B6686C" w:rsidRDefault="00B6686C" w:rsidP="00B6686C">
      <w:r>
        <w:t>23)</w:t>
      </w:r>
      <w:r>
        <w:tab/>
        <w:t>заполнять данными предложенную таблицу, столбчатую диаграмму;</w:t>
      </w:r>
    </w:p>
    <w:p w:rsidR="00B6686C" w:rsidRDefault="00B6686C" w:rsidP="00B6686C">
      <w:r>
        <w:t>24)</w:t>
      </w:r>
      <w:r>
        <w:tab/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B6686C" w:rsidRDefault="00B6686C" w:rsidP="00B6686C">
      <w:r>
        <w:t>25)</w:t>
      </w:r>
      <w:r>
        <w:tab/>
        <w:t>выбирать рациональное решение;</w:t>
      </w:r>
    </w:p>
    <w:p w:rsidR="00B6686C" w:rsidRDefault="00B6686C" w:rsidP="00B6686C">
      <w:r>
        <w:t>26)</w:t>
      </w:r>
      <w:r>
        <w:tab/>
        <w:t>составлять модель текстовой задачи, числовое выражение;</w:t>
      </w:r>
    </w:p>
    <w:p w:rsidR="00B6686C" w:rsidRDefault="00B6686C" w:rsidP="00B6686C">
      <w:r>
        <w:t>27)</w:t>
      </w:r>
      <w:r>
        <w:tab/>
        <w:t>конструировать ход решения математической задачи;</w:t>
      </w:r>
    </w:p>
    <w:p w:rsidR="00B6686C" w:rsidRDefault="00B6686C" w:rsidP="00B6686C">
      <w:r>
        <w:t>28)</w:t>
      </w:r>
      <w:r>
        <w:tab/>
        <w:t>находить все верные решения задачи из предложенных.</w:t>
      </w:r>
    </w:p>
    <w:p w:rsidR="00B6686C" w:rsidRDefault="00B6686C">
      <w:pPr>
        <w:sectPr w:rsidR="00B66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A0D" w:rsidRDefault="007C2A0D" w:rsidP="007C2A0D">
      <w:pPr>
        <w:jc w:val="center"/>
      </w:pPr>
      <w:r>
        <w:lastRenderedPageBreak/>
        <w:t>Тематическое планирование</w:t>
      </w:r>
    </w:p>
    <w:p w:rsidR="007C2A0D" w:rsidRDefault="007C2A0D" w:rsidP="007C2A0D">
      <w:pPr>
        <w:jc w:val="center"/>
      </w:pPr>
    </w:p>
    <w:p w:rsidR="007C2A0D" w:rsidRDefault="007C2A0D" w:rsidP="007C2A0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6006"/>
        <w:gridCol w:w="1679"/>
        <w:gridCol w:w="1232"/>
      </w:tblGrid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№</w:t>
            </w:r>
          </w:p>
        </w:tc>
        <w:tc>
          <w:tcPr>
            <w:tcW w:w="3684" w:type="dxa"/>
          </w:tcPr>
          <w:p w:rsidR="007C2A0D" w:rsidRDefault="007C2A0D" w:rsidP="007C2A0D">
            <w:pPr>
              <w:jc w:val="center"/>
            </w:pPr>
            <w:r>
              <w:t>Название раздела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Количество часов</w:t>
            </w:r>
          </w:p>
        </w:tc>
        <w:tc>
          <w:tcPr>
            <w:tcW w:w="2393" w:type="dxa"/>
          </w:tcPr>
          <w:p w:rsidR="007C2A0D" w:rsidRDefault="00780034" w:rsidP="007C2A0D">
            <w:pPr>
              <w:jc w:val="center"/>
            </w:pPr>
            <w:r>
              <w:t>Э</w:t>
            </w:r>
            <w:r w:rsidR="007C2A0D">
              <w:t>О</w:t>
            </w:r>
            <w:r>
              <w:t>Р</w:t>
            </w: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z w:val="24"/>
                <w:szCs w:val="24"/>
              </w:rPr>
            </w:pPr>
            <w:r w:rsidRPr="00867266">
              <w:rPr>
                <w:sz w:val="24"/>
                <w:szCs w:val="24"/>
              </w:rPr>
              <w:t>Числа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z w:val="24"/>
                <w:szCs w:val="24"/>
              </w:rPr>
            </w:pPr>
            <w:r w:rsidRPr="00867266">
              <w:rPr>
                <w:sz w:val="24"/>
                <w:szCs w:val="24"/>
              </w:rPr>
              <w:t>Величины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z w:val="24"/>
                <w:szCs w:val="24"/>
              </w:rPr>
            </w:pPr>
            <w:r w:rsidRPr="00867266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37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z w:val="24"/>
                <w:szCs w:val="24"/>
              </w:rPr>
            </w:pPr>
            <w:r w:rsidRPr="00867266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21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5</w:t>
            </w: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z w:val="24"/>
                <w:szCs w:val="24"/>
              </w:rPr>
            </w:pPr>
            <w:r w:rsidRPr="00867266">
              <w:rPr>
                <w:spacing w:val="-2"/>
                <w:w w:val="105"/>
                <w:sz w:val="24"/>
                <w:szCs w:val="24"/>
              </w:rPr>
              <w:t>Пространственныеотношенияигеометрическиефигуры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  <w:r>
              <w:t>6</w:t>
            </w: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pacing w:val="-2"/>
                <w:w w:val="105"/>
                <w:sz w:val="24"/>
                <w:szCs w:val="24"/>
              </w:rPr>
            </w:pPr>
            <w:r w:rsidRPr="00867266">
              <w:rPr>
                <w:spacing w:val="-2"/>
                <w:w w:val="105"/>
                <w:sz w:val="24"/>
                <w:szCs w:val="24"/>
              </w:rPr>
              <w:t>Математическаяинформация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pacing w:val="-2"/>
                <w:w w:val="105"/>
                <w:sz w:val="24"/>
                <w:szCs w:val="24"/>
              </w:rPr>
            </w:pPr>
            <w:r w:rsidRPr="00867266">
              <w:rPr>
                <w:spacing w:val="-2"/>
                <w:w w:val="105"/>
                <w:sz w:val="24"/>
                <w:szCs w:val="24"/>
              </w:rPr>
              <w:t>Резервное время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  <w:tr w:rsidR="007C2A0D" w:rsidTr="007C2A0D">
        <w:tc>
          <w:tcPr>
            <w:tcW w:w="1101" w:type="dxa"/>
          </w:tcPr>
          <w:p w:rsidR="007C2A0D" w:rsidRDefault="007C2A0D" w:rsidP="007C2A0D">
            <w:pPr>
              <w:jc w:val="center"/>
            </w:pPr>
          </w:p>
        </w:tc>
        <w:tc>
          <w:tcPr>
            <w:tcW w:w="3684" w:type="dxa"/>
          </w:tcPr>
          <w:p w:rsidR="007C2A0D" w:rsidRPr="00867266" w:rsidRDefault="007C2A0D" w:rsidP="00867266">
            <w:pPr>
              <w:rPr>
                <w:spacing w:val="-2"/>
                <w:w w:val="105"/>
                <w:sz w:val="24"/>
                <w:szCs w:val="24"/>
              </w:rPr>
            </w:pPr>
            <w:r w:rsidRPr="00867266">
              <w:rPr>
                <w:spacing w:val="-2"/>
                <w:w w:val="105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  <w:r>
              <w:t>136</w:t>
            </w:r>
          </w:p>
        </w:tc>
        <w:tc>
          <w:tcPr>
            <w:tcW w:w="2393" w:type="dxa"/>
          </w:tcPr>
          <w:p w:rsidR="007C2A0D" w:rsidRDefault="007C2A0D" w:rsidP="007C2A0D">
            <w:pPr>
              <w:jc w:val="center"/>
            </w:pPr>
          </w:p>
        </w:tc>
      </w:tr>
    </w:tbl>
    <w:p w:rsidR="007C2A0D" w:rsidRDefault="007C2A0D" w:rsidP="007C2A0D">
      <w:pPr>
        <w:jc w:val="center"/>
        <w:sectPr w:rsidR="007C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86C" w:rsidRDefault="00B6686C" w:rsidP="00B6686C">
      <w:pPr>
        <w:jc w:val="right"/>
      </w:pPr>
      <w:r>
        <w:lastRenderedPageBreak/>
        <w:t xml:space="preserve">Приложение 1 </w:t>
      </w:r>
    </w:p>
    <w:p w:rsidR="00B843A5" w:rsidRDefault="00780034" w:rsidP="007C2A0D">
      <w:pPr>
        <w:jc w:val="center"/>
      </w:pPr>
      <w:r>
        <w:t>Поурочное планирование</w:t>
      </w:r>
      <w:bookmarkStart w:id="8" w:name="_GoBack"/>
      <w:bookmarkEnd w:id="8"/>
    </w:p>
    <w:p w:rsidR="007C2A0D" w:rsidRDefault="007C2A0D" w:rsidP="007C2A0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7C2A0D" w:rsidTr="007C2A0D">
        <w:tc>
          <w:tcPr>
            <w:tcW w:w="959" w:type="dxa"/>
          </w:tcPr>
          <w:p w:rsidR="007C2A0D" w:rsidRDefault="007C2A0D" w:rsidP="007C2A0D">
            <w:pPr>
              <w:jc w:val="both"/>
            </w:pPr>
            <w:r>
              <w:t>№</w:t>
            </w:r>
          </w:p>
        </w:tc>
        <w:tc>
          <w:tcPr>
            <w:tcW w:w="6379" w:type="dxa"/>
          </w:tcPr>
          <w:p w:rsidR="007C2A0D" w:rsidRDefault="007C2A0D" w:rsidP="007C2A0D">
            <w:pPr>
              <w:jc w:val="both"/>
            </w:pPr>
            <w:r>
              <w:t>Название темы</w:t>
            </w:r>
          </w:p>
        </w:tc>
        <w:tc>
          <w:tcPr>
            <w:tcW w:w="2233" w:type="dxa"/>
          </w:tcPr>
          <w:p w:rsidR="007C2A0D" w:rsidRDefault="007C2A0D" w:rsidP="007C2A0D">
            <w:pPr>
              <w:jc w:val="both"/>
            </w:pPr>
            <w:r>
              <w:t>Количество часов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Числа в пределах миллиона: чтение, запись</w:t>
            </w:r>
          </w:p>
        </w:tc>
        <w:tc>
          <w:tcPr>
            <w:tcW w:w="2233" w:type="dxa"/>
          </w:tcPr>
          <w:p w:rsidR="007C2A0D" w:rsidRDefault="007C2A0D" w:rsidP="007C2A0D">
            <w:pPr>
              <w:jc w:val="both"/>
            </w:pPr>
            <w:r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Числа. Числа в пределах миллиона: поразрядное </w:t>
            </w:r>
            <w:r>
              <w:rPr>
                <w:spacing w:val="-2"/>
                <w:sz w:val="23"/>
              </w:rPr>
              <w:t>сравнение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Числа в пределах миллиона: упорядочение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Числа. Число, большее или меньшее данного числа на заданное число разрядных </w:t>
            </w:r>
            <w:r>
              <w:rPr>
                <w:spacing w:val="-2"/>
                <w:sz w:val="23"/>
              </w:rPr>
              <w:t>единиц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Числа. Число, большее или меньшее данного числа в заданное число раз разрядных </w:t>
            </w:r>
            <w:r>
              <w:rPr>
                <w:spacing w:val="-2"/>
                <w:sz w:val="23"/>
              </w:rPr>
              <w:t>единиц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Числа. Свойства многозначногочисла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Числа. Дополнение числа до заданного круглого числа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49"/>
              <w:rPr>
                <w:sz w:val="23"/>
              </w:rPr>
            </w:pPr>
            <w:r>
              <w:rPr>
                <w:sz w:val="23"/>
              </w:rPr>
              <w:t>Величины. Величины: сравнение объектов по массе, длине, площади, вместимости. Единица вместимости (литр)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Величины. Единицы массы — центнер, тонна; соотношения между единицами массы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Величины. Единицы массы — центнер, тонна; соотношения между единицами массы.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Таблица единиц массы. Соотношение между единицами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Величины. Единицы времени (сутки, неделя, месяц, год, век), соотношение между ними. Календарь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Величины. Единицы времени (сутки, неделя, месяц, год, век), соотношение между ними. Календарь. Таблица единиц времени.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Соотношение между единицами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Величины. Единицы длины (миллиметр, сантиметр, дециметр, метр, километр)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firstLine="58"/>
              <w:rPr>
                <w:sz w:val="23"/>
              </w:rPr>
            </w:pPr>
            <w:r>
              <w:rPr>
                <w:sz w:val="23"/>
              </w:rPr>
              <w:t>Величины. Единицы длины (миллиметр, сантиметр, дециметр, метр, километр). Таблица единиц длины.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Соотношение между единицами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  <w:r w:rsidR="004A340C">
              <w:t xml:space="preserve">  / 3.10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215" w:firstLine="58"/>
              <w:rPr>
                <w:sz w:val="23"/>
              </w:rPr>
            </w:pPr>
            <w:r>
              <w:rPr>
                <w:sz w:val="23"/>
              </w:rPr>
              <w:t>Величины. Единицы площади (квадратный метр, квадратный дециметр, квадратный сантиметр)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215" w:firstLine="58"/>
              <w:rPr>
                <w:sz w:val="23"/>
              </w:rPr>
            </w:pPr>
            <w:r>
              <w:rPr>
                <w:sz w:val="23"/>
              </w:rPr>
              <w:t>Величины. Единицы площади (квадратный метр, квадратный дециметр, квадратный сантиметр).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Таблица единиц площади. Соотношение между единицами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Величины. Единицы скорости (километры в час, метры в минуту, метры в секунду)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Величины. Единицы скорости (километры в час, метры в минуту, метры в секунду).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Таблица единиц скорости. Соотношение между единицами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Величины. Доля величины времени, массы, длины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сложение многозначных чисел в пределах миллиона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вычитание многозначных чисел в пределах миллиона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сложение, вычитание многозначных чисел в пределах миллиона. Вычитание с переходом через несколько разрядов вида 60005 - 798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умножение многозначных чисел на однозначное число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 100 000. Письменные приемы</w:t>
            </w:r>
          </w:p>
          <w:p w:rsidR="007C2A0D" w:rsidRDefault="007C2A0D" w:rsidP="00901AF2">
            <w:pPr>
              <w:pStyle w:val="TableParagraph"/>
              <w:spacing w:before="0" w:line="261" w:lineRule="exact"/>
              <w:ind w:left="74"/>
              <w:rPr>
                <w:sz w:val="23"/>
              </w:rPr>
            </w:pPr>
            <w:r>
              <w:rPr>
                <w:sz w:val="23"/>
              </w:rPr>
              <w:t>умножениявида243∙20,</w:t>
            </w:r>
            <w:r>
              <w:rPr>
                <w:spacing w:val="-5"/>
                <w:sz w:val="23"/>
              </w:rPr>
              <w:t>545</w:t>
            </w:r>
          </w:p>
          <w:p w:rsidR="007C2A0D" w:rsidRDefault="007C2A0D" w:rsidP="00901AF2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63"/>
              <w:ind w:hanging="118"/>
              <w:rPr>
                <w:sz w:val="23"/>
              </w:rPr>
            </w:pPr>
            <w:r>
              <w:rPr>
                <w:spacing w:val="-5"/>
                <w:sz w:val="23"/>
              </w:rPr>
              <w:t>200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firstLine="58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firstLine="58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деление многозначных чисел на однозначное число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 w:firstLine="58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деление многозначных чисел на однозначное число в пределах 100 000. Деление многозначного числа на однозначное (в записи частного - нули)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Письменное деление многозначных чисел на однозначное число в пределах 100 000. </w:t>
            </w:r>
            <w:proofErr w:type="spellStart"/>
            <w:r>
              <w:rPr>
                <w:sz w:val="23"/>
              </w:rPr>
              <w:t>Писменное</w:t>
            </w:r>
            <w:proofErr w:type="spellEnd"/>
            <w:r>
              <w:rPr>
                <w:sz w:val="23"/>
              </w:rPr>
              <w:t xml:space="preserve"> деление на число, оканчивающееся </w:t>
            </w:r>
            <w:r>
              <w:rPr>
                <w:spacing w:val="-2"/>
                <w:sz w:val="23"/>
              </w:rPr>
              <w:t>нулями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Письменное деление многозначных чисел на двузначное число в пределах 100 000. Деление на двузначное число (цифра частного находится способом </w:t>
            </w:r>
            <w:r>
              <w:rPr>
                <w:spacing w:val="-2"/>
                <w:sz w:val="23"/>
              </w:rPr>
              <w:t>проб)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 100 000. Деление на двузначное число (в записи частного есть нули)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37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Письменное деление многозначных чисел на </w:t>
            </w:r>
            <w:r>
              <w:rPr>
                <w:spacing w:val="-2"/>
                <w:sz w:val="23"/>
              </w:rPr>
              <w:t>однозначное/двузначное</w:t>
            </w:r>
            <w:r>
              <w:rPr>
                <w:sz w:val="23"/>
              </w:rPr>
              <w:t>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Письменное деление с остатком (запись уголком) в пределах 100 000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Умножениена10,100,</w:t>
            </w:r>
            <w:r>
              <w:rPr>
                <w:spacing w:val="-4"/>
                <w:sz w:val="23"/>
              </w:rPr>
              <w:t>1000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Деление на 10, 100, 1000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Свойства сложения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Свойства умножения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Применение свойств арифметических действий для </w:t>
            </w:r>
            <w:r>
              <w:rPr>
                <w:spacing w:val="-2"/>
                <w:sz w:val="23"/>
              </w:rPr>
              <w:t>вычислений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Проверкаумножения </w:t>
            </w:r>
            <w:r>
              <w:rPr>
                <w:spacing w:val="-2"/>
                <w:sz w:val="23"/>
              </w:rPr>
              <w:t>делением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z w:val="23"/>
              </w:rPr>
              <w:t xml:space="preserve">Проверкаделения </w:t>
            </w:r>
            <w:r>
              <w:rPr>
                <w:spacing w:val="-2"/>
                <w:sz w:val="23"/>
              </w:rPr>
              <w:t>умножением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Равенство, содержащее неизвестный компонент арифметического действия вычитания: запись, нахождение неизвестного </w:t>
            </w:r>
            <w:r>
              <w:rPr>
                <w:spacing w:val="-2"/>
                <w:sz w:val="23"/>
              </w:rPr>
              <w:t>компонента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Равенство, содержащее неизвестный компонент арифметического действия умножения: запись, нахождение неизвестного </w:t>
            </w:r>
            <w:r>
              <w:rPr>
                <w:spacing w:val="-2"/>
                <w:sz w:val="23"/>
              </w:rPr>
              <w:t>компонента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Равенство, содержащее неизвестный компонент арифметического действия умножения: запись, нахождение неизвестного </w:t>
            </w:r>
            <w:r>
              <w:rPr>
                <w:spacing w:val="-2"/>
                <w:sz w:val="23"/>
              </w:rPr>
              <w:t>компонента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Равенство, содержащее неизвестный компонент арифметического действия деления с остатком: запись, нахождение неизвестного </w:t>
            </w:r>
            <w:r>
              <w:rPr>
                <w:spacing w:val="-2"/>
                <w:sz w:val="23"/>
              </w:rPr>
              <w:t>компонента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Умножение величины на однозначное число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Деление величины на однозначное число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Умножение и деление величины на однозначное </w:t>
            </w:r>
            <w:r>
              <w:rPr>
                <w:spacing w:val="-2"/>
                <w:sz w:val="23"/>
              </w:rPr>
              <w:t>число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215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Умножение и деление величины на однозначное число. Понятие доли </w:t>
            </w:r>
            <w:r>
              <w:rPr>
                <w:spacing w:val="-2"/>
                <w:sz w:val="23"/>
              </w:rPr>
              <w:t>величины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Сравнение долей одного целого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Арифметические действия. Умножение и деление величины на однозначное число. Нахождение доли от </w:t>
            </w:r>
            <w:r>
              <w:rPr>
                <w:spacing w:val="-2"/>
                <w:sz w:val="23"/>
              </w:rPr>
              <w:t>величины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Нахождение величины по её доле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Работа с текстовой задачей, решение </w:t>
            </w:r>
            <w:r>
              <w:rPr>
                <w:sz w:val="23"/>
              </w:rPr>
              <w:lastRenderedPageBreak/>
              <w:t>которой содержит 2—3 действия: планирование и запись решения</w:t>
            </w:r>
          </w:p>
        </w:tc>
        <w:tc>
          <w:tcPr>
            <w:tcW w:w="2233" w:type="dxa"/>
          </w:tcPr>
          <w:p w:rsidR="007C2A0D" w:rsidRDefault="007C2A0D">
            <w:r w:rsidRPr="00D843EE">
              <w:lastRenderedPageBreak/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Работа с текстовой задачей, решение которой содержит 2—3 действия: проверка решения и </w:t>
            </w:r>
            <w:r>
              <w:rPr>
                <w:spacing w:val="-2"/>
                <w:sz w:val="23"/>
              </w:rPr>
              <w:t>ответа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13"/>
              <w:rPr>
                <w:sz w:val="23"/>
              </w:rPr>
            </w:pPr>
            <w:r>
              <w:rPr>
                <w:sz w:val="23"/>
              </w:rPr>
              <w:t xml:space="preserve"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</w:t>
            </w:r>
            <w:r>
              <w:rPr>
                <w:spacing w:val="-2"/>
                <w:sz w:val="23"/>
              </w:rPr>
              <w:t>четвертого пропорционального,</w:t>
            </w:r>
            <w:r>
              <w:rPr>
                <w:sz w:val="23"/>
              </w:rPr>
              <w:t xml:space="preserve">решаемые способом </w:t>
            </w:r>
            <w:r>
              <w:rPr>
                <w:spacing w:val="-2"/>
                <w:sz w:val="23"/>
              </w:rPr>
              <w:t>отношений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</w:t>
            </w:r>
            <w:r>
              <w:rPr>
                <w:spacing w:val="-2"/>
                <w:sz w:val="23"/>
              </w:rPr>
              <w:t>разностям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</w:t>
            </w:r>
            <w:r>
              <w:rPr>
                <w:spacing w:val="-2"/>
                <w:sz w:val="23"/>
              </w:rPr>
              <w:t>форме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 xml:space="preserve"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</w:t>
            </w:r>
            <w:r>
              <w:rPr>
                <w:spacing w:val="-2"/>
                <w:sz w:val="23"/>
              </w:rPr>
              <w:t>форме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>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z w:val="23"/>
              </w:rPr>
              <w:t xml:space="preserve">Задачинавстречное </w:t>
            </w:r>
            <w:r>
              <w:rPr>
                <w:spacing w:val="-2"/>
                <w:sz w:val="23"/>
              </w:rPr>
              <w:t>движение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Задачинадвижениев </w:t>
            </w:r>
            <w:r>
              <w:rPr>
                <w:spacing w:val="-2"/>
                <w:sz w:val="23"/>
              </w:rPr>
              <w:t>противоположных направлениях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 xml:space="preserve">характеризующих процессы: движения (скорость, время, пройденный путь) и </w:t>
            </w:r>
            <w:r>
              <w:rPr>
                <w:sz w:val="23"/>
              </w:rPr>
              <w:lastRenderedPageBreak/>
              <w:t>решение соответствующих задач.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Задачи на движение в одном </w:t>
            </w:r>
            <w:r>
              <w:rPr>
                <w:spacing w:val="-2"/>
                <w:sz w:val="23"/>
              </w:rPr>
              <w:t>направлении</w:t>
            </w:r>
          </w:p>
        </w:tc>
        <w:tc>
          <w:tcPr>
            <w:tcW w:w="2233" w:type="dxa"/>
          </w:tcPr>
          <w:p w:rsidR="007C2A0D" w:rsidRDefault="007C2A0D">
            <w:r w:rsidRPr="00D843EE">
              <w:lastRenderedPageBreak/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7C2A0D" w:rsidRDefault="007C2A0D" w:rsidP="00901AF2">
            <w:pPr>
              <w:pStyle w:val="TableParagraph"/>
              <w:spacing w:before="0" w:line="261" w:lineRule="exact"/>
              <w:ind w:left="74"/>
              <w:rPr>
                <w:sz w:val="23"/>
              </w:rPr>
            </w:pPr>
            <w:r>
              <w:rPr>
                <w:sz w:val="23"/>
              </w:rPr>
              <w:t>Задачинадвижениепо</w:t>
            </w:r>
            <w:r>
              <w:rPr>
                <w:spacing w:val="-4"/>
                <w:sz w:val="23"/>
              </w:rPr>
              <w:t>реке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 xml:space="preserve">характеризующих процессы: работы (производительность, время, объём работы) и решение соответствующих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215"/>
              <w:rPr>
                <w:sz w:val="23"/>
              </w:rPr>
            </w:pPr>
            <w:r>
              <w:rPr>
                <w:sz w:val="23"/>
              </w:rPr>
              <w:t xml:space="preserve">Текстовые задачи. Анализ </w:t>
            </w:r>
            <w:r>
              <w:rPr>
                <w:spacing w:val="-2"/>
                <w:sz w:val="23"/>
              </w:rPr>
              <w:t xml:space="preserve">зависимостей, </w:t>
            </w:r>
            <w:r>
              <w:rPr>
                <w:sz w:val="23"/>
              </w:rPr>
              <w:t xml:space="preserve">характеризующих процессы: купли-продажи (цена, количество, стоимость) и решение соответствующих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67"/>
              <w:rPr>
                <w:sz w:val="23"/>
              </w:rPr>
            </w:pPr>
            <w:r>
              <w:rPr>
                <w:sz w:val="23"/>
              </w:rPr>
              <w:t>Текстовые задачи. Задачи на установление времени(начало, продолжительность и окончание события)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Текстовые задачи. Задачи на расчёт количества, расхода, </w:t>
            </w:r>
            <w:r>
              <w:rPr>
                <w:spacing w:val="-2"/>
                <w:sz w:val="23"/>
              </w:rPr>
              <w:t>изменения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Текстовые задачи. Задачи на нахождение доли величины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235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Текстовые задачи. Задачи на нахождение величины по её </w:t>
            </w:r>
            <w:r>
              <w:rPr>
                <w:spacing w:val="-4"/>
                <w:sz w:val="23"/>
              </w:rPr>
              <w:t>доле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Текстовые задачи. Разные способы решения некоторых видов изученных 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Текстовые задачи. 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Наглядные представления о </w:t>
            </w:r>
            <w:r>
              <w:rPr>
                <w:spacing w:val="-2"/>
                <w:sz w:val="23"/>
              </w:rPr>
              <w:t>симметрии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63" w:lineRule="exact"/>
              <w:ind w:left="74"/>
              <w:rPr>
                <w:sz w:val="23"/>
              </w:rPr>
            </w:pPr>
            <w:r>
              <w:rPr>
                <w:sz w:val="23"/>
              </w:rPr>
              <w:t>Осьсимметрии</w:t>
            </w:r>
            <w:r>
              <w:rPr>
                <w:spacing w:val="-2"/>
                <w:sz w:val="23"/>
              </w:rPr>
              <w:t>фигуры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Фигуры,имеющиеось </w:t>
            </w:r>
            <w:r>
              <w:rPr>
                <w:spacing w:val="-2"/>
                <w:sz w:val="23"/>
              </w:rPr>
              <w:t>симметрии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Фигуры, имеющие ось симметрии. Построение геометрических фигур, симметричных заданным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Окружность, круг: распознавание и изображение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Построение окружности заданного радиуса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z w:val="23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152"/>
              <w:rPr>
                <w:sz w:val="23"/>
              </w:rPr>
            </w:pPr>
            <w:r>
              <w:rPr>
                <w:sz w:val="23"/>
              </w:rPr>
              <w:t>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шар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куб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цилиндр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конус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пирамида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21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Пространственные </w:t>
            </w:r>
            <w:r>
              <w:rPr>
                <w:sz w:val="23"/>
              </w:rPr>
              <w:t>геометрические фигуры (тела): шар, куб, цилиндр, конус, пирамида; их различение, называние.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Проекции предметов окружающегомирана </w:t>
            </w:r>
            <w:r>
              <w:rPr>
                <w:spacing w:val="-2"/>
                <w:sz w:val="23"/>
              </w:rPr>
              <w:t>плоскость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Конструирование: разбиение фигуры на прямоугольники </w:t>
            </w:r>
            <w:r>
              <w:rPr>
                <w:spacing w:val="-2"/>
                <w:sz w:val="23"/>
              </w:rPr>
              <w:t>(квадраты)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proofErr w:type="spellStart"/>
            <w:proofErr w:type="gramStart"/>
            <w:r>
              <w:rPr>
                <w:spacing w:val="-2"/>
                <w:sz w:val="23"/>
              </w:rPr>
              <w:t>Конструирование:составление</w:t>
            </w:r>
            <w:r>
              <w:rPr>
                <w:sz w:val="23"/>
              </w:rPr>
              <w:t>фигур</w:t>
            </w:r>
            <w:proofErr w:type="spellEnd"/>
            <w:proofErr w:type="gramEnd"/>
            <w:r>
              <w:rPr>
                <w:sz w:val="23"/>
              </w:rPr>
              <w:t xml:space="preserve"> из </w:t>
            </w:r>
            <w:r>
              <w:rPr>
                <w:spacing w:val="-2"/>
                <w:sz w:val="23"/>
              </w:rPr>
              <w:t>прямоугольников/квадратов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>Площадь фигуры, составленной из двух-трёх прямоугольников (квадратов)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"/>
              <w:rPr>
                <w:sz w:val="23"/>
              </w:rPr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7C2A0D" w:rsidRDefault="007C2A0D" w:rsidP="00901AF2">
            <w:pPr>
              <w:pStyle w:val="TableParagraph"/>
              <w:spacing w:before="0" w:line="297" w:lineRule="auto"/>
              <w:ind w:left="74" w:right="83"/>
              <w:rPr>
                <w:sz w:val="23"/>
              </w:rPr>
            </w:pPr>
            <w:r>
              <w:rPr>
                <w:sz w:val="23"/>
              </w:rPr>
              <w:t>Периметр, площадь фигуры, составленной из двух-трёх прямоугольников (квадратов). Решение геометрических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Работа с утверждениями: конструирование, проверка </w:t>
            </w:r>
            <w:r>
              <w:rPr>
                <w:spacing w:val="-2"/>
                <w:sz w:val="23"/>
              </w:rPr>
              <w:t>истинности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Работа с утверждениями: проверка логических рассуждений при решении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Примеры и </w:t>
            </w:r>
            <w:proofErr w:type="spellStart"/>
            <w:r>
              <w:rPr>
                <w:sz w:val="23"/>
              </w:rPr>
              <w:t>контрпримеры</w:t>
            </w:r>
            <w:proofErr w:type="spellEnd"/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Данные о реальных процессах и явлениях окружающего мира, представленные на </w:t>
            </w:r>
            <w:r>
              <w:rPr>
                <w:spacing w:val="-2"/>
                <w:sz w:val="23"/>
              </w:rPr>
              <w:t>схемах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Данные о реальных процессах и явлениях окружающего мира, представленные в </w:t>
            </w:r>
            <w:r>
              <w:rPr>
                <w:spacing w:val="-2"/>
                <w:sz w:val="23"/>
              </w:rPr>
              <w:t>таблицах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Данные о реальных процессах и явлениях окружающего мира, представленные в </w:t>
            </w:r>
            <w:r>
              <w:rPr>
                <w:spacing w:val="-2"/>
                <w:sz w:val="23"/>
              </w:rPr>
              <w:t>текстах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70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Сбор математических данных о заданном объекте (числе, величине, геометрической </w:t>
            </w:r>
            <w:r>
              <w:rPr>
                <w:spacing w:val="-2"/>
                <w:sz w:val="23"/>
              </w:rPr>
              <w:t>фигуре)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Поиск информации в справочной литературе, сети </w:t>
            </w:r>
            <w:r>
              <w:rPr>
                <w:spacing w:val="-2"/>
                <w:sz w:val="23"/>
              </w:rPr>
              <w:t>Интернет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Математическая информация. Запись информации на столбчатой диаграмме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86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Доступные электронные средства обучения, пособия, их использование под руководством педагога и </w:t>
            </w:r>
            <w:r>
              <w:rPr>
                <w:spacing w:val="-2"/>
                <w:sz w:val="23"/>
              </w:rPr>
              <w:t>самостоятельно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Математическая информация. Правила безопасной работы с электронными источниками </w:t>
            </w:r>
            <w:r>
              <w:rPr>
                <w:spacing w:val="-2"/>
                <w:sz w:val="23"/>
              </w:rPr>
              <w:t>информации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Математическая информация. Алгоритмы для решения учебных задач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Числа. Числа от 1 до 1000000. 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Резерв. Числа. Итоговое </w:t>
            </w:r>
            <w:proofErr w:type="spellStart"/>
            <w:r>
              <w:rPr>
                <w:spacing w:val="-2"/>
                <w:sz w:val="23"/>
              </w:rPr>
              <w:t>повторени</w:t>
            </w:r>
            <w:proofErr w:type="spellEnd"/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215"/>
              <w:rPr>
                <w:sz w:val="23"/>
              </w:rPr>
            </w:pPr>
            <w:r>
              <w:rPr>
                <w:sz w:val="23"/>
              </w:rPr>
              <w:t xml:space="preserve">Резерв.Величины.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Резерв. Величины. Итоговое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Арифметические действия. Числа от 1 до 1000. Сложение. Вычитание.</w:t>
            </w:r>
          </w:p>
          <w:p w:rsidR="007C2A0D" w:rsidRDefault="007C2A0D" w:rsidP="00901AF2">
            <w:pPr>
              <w:pStyle w:val="TableParagraph"/>
              <w:spacing w:before="0" w:line="263" w:lineRule="exact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Резерв. Арифметические действия. Числа от 1 до 1000. </w:t>
            </w:r>
            <w:r>
              <w:rPr>
                <w:sz w:val="23"/>
              </w:rPr>
              <w:lastRenderedPageBreak/>
              <w:t xml:space="preserve">Умножение. Деление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lastRenderedPageBreak/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Арифметические действия. Числа от 1 до 1000. Деление с остатком.</w:t>
            </w:r>
          </w:p>
          <w:p w:rsidR="007C2A0D" w:rsidRDefault="007C2A0D" w:rsidP="00901AF2">
            <w:pPr>
              <w:pStyle w:val="TableParagraph"/>
              <w:spacing w:before="0" w:line="263" w:lineRule="exact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Резерв. Арифметические действия. Числовые </w:t>
            </w:r>
            <w:r>
              <w:rPr>
                <w:spacing w:val="-2"/>
                <w:sz w:val="23"/>
              </w:rPr>
              <w:t>выражения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Арифметические действия. Свойства арифметических действий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 w:right="107"/>
              <w:rPr>
                <w:sz w:val="23"/>
              </w:rPr>
            </w:pPr>
            <w:r>
              <w:rPr>
                <w:sz w:val="23"/>
              </w:rPr>
              <w:t xml:space="preserve">Резерв. Арифметические действия. Итоговое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Текстовые задачи. Задачи в 2-3 действия.</w:t>
            </w:r>
          </w:p>
          <w:p w:rsidR="007C2A0D" w:rsidRDefault="007C2A0D" w:rsidP="00901AF2">
            <w:pPr>
              <w:pStyle w:val="TableParagraph"/>
              <w:spacing w:before="0" w:line="263" w:lineRule="exact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Текстовые задачи. Задачи на зависимости.</w:t>
            </w:r>
          </w:p>
          <w:p w:rsidR="007C2A0D" w:rsidRDefault="007C2A0D" w:rsidP="00901AF2">
            <w:pPr>
              <w:pStyle w:val="TableParagraph"/>
              <w:spacing w:before="0" w:line="263" w:lineRule="exact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Текстовые задачи. Задачи на движение.</w:t>
            </w:r>
          </w:p>
          <w:p w:rsidR="007C2A0D" w:rsidRDefault="007C2A0D" w:rsidP="00901AF2">
            <w:pPr>
              <w:pStyle w:val="TableParagraph"/>
              <w:spacing w:before="0" w:line="263" w:lineRule="exact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Текстовые задачи. Итоговое 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Пространственные отношения и геометрические фигуры. Геометрические фигуры. 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Резерв. Пространственные отношения и геометрические фигуры. Периметр. Площадь.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Резерв. Пространственные отношения и геометрические фигуры. Итоговое 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Резерв. Математическая информация. Работа с утверждениями, логическими рассуждениями, алгоритмами.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901AF2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 xml:space="preserve">Резерв. Математическая информация. Работа с таблицами, диаграммами. </w:t>
            </w:r>
            <w:r>
              <w:rPr>
                <w:spacing w:val="-2"/>
                <w:sz w:val="23"/>
              </w:rPr>
              <w:t>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6379" w:type="dxa"/>
          </w:tcPr>
          <w:p w:rsidR="007C2A0D" w:rsidRDefault="007C2A0D" w:rsidP="007C2A0D">
            <w:pPr>
              <w:jc w:val="both"/>
            </w:pPr>
            <w:r w:rsidRPr="007C2A0D">
              <w:t>Резерв. Математическая информация. Итоговое повторение</w:t>
            </w:r>
          </w:p>
        </w:tc>
        <w:tc>
          <w:tcPr>
            <w:tcW w:w="2233" w:type="dxa"/>
          </w:tcPr>
          <w:p w:rsidR="007C2A0D" w:rsidRDefault="007C2A0D">
            <w:r w:rsidRPr="00D843EE">
              <w:t>1</w:t>
            </w:r>
          </w:p>
        </w:tc>
      </w:tr>
      <w:tr w:rsidR="007C2A0D" w:rsidTr="007C2A0D">
        <w:tc>
          <w:tcPr>
            <w:tcW w:w="959" w:type="dxa"/>
          </w:tcPr>
          <w:p w:rsidR="007C2A0D" w:rsidRDefault="007C2A0D" w:rsidP="007C2A0D">
            <w:pPr>
              <w:pStyle w:val="a5"/>
              <w:ind w:left="720"/>
              <w:jc w:val="both"/>
            </w:pPr>
          </w:p>
        </w:tc>
        <w:tc>
          <w:tcPr>
            <w:tcW w:w="6379" w:type="dxa"/>
          </w:tcPr>
          <w:p w:rsidR="007C2A0D" w:rsidRPr="007C2A0D" w:rsidRDefault="007C2A0D" w:rsidP="007C2A0D">
            <w:pPr>
              <w:jc w:val="both"/>
            </w:pPr>
            <w:r>
              <w:t xml:space="preserve">Общее количество часов по программе </w:t>
            </w:r>
          </w:p>
        </w:tc>
        <w:tc>
          <w:tcPr>
            <w:tcW w:w="2233" w:type="dxa"/>
          </w:tcPr>
          <w:p w:rsidR="007C2A0D" w:rsidRDefault="007C2A0D" w:rsidP="007C2A0D">
            <w:pPr>
              <w:jc w:val="both"/>
            </w:pPr>
            <w:r>
              <w:t>136</w:t>
            </w:r>
          </w:p>
        </w:tc>
      </w:tr>
    </w:tbl>
    <w:p w:rsidR="007C2A0D" w:rsidRDefault="007C2A0D" w:rsidP="007C2A0D">
      <w:pPr>
        <w:jc w:val="both"/>
      </w:pPr>
    </w:p>
    <w:p w:rsidR="00B91331" w:rsidRDefault="00B91331">
      <w:pPr>
        <w:sectPr w:rsidR="00B91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86C" w:rsidRDefault="00B6686C" w:rsidP="00B6686C">
      <w:pPr>
        <w:jc w:val="right"/>
      </w:pPr>
      <w:r>
        <w:lastRenderedPageBreak/>
        <w:t>Приложение 3</w:t>
      </w:r>
    </w:p>
    <w:p w:rsidR="00B91331" w:rsidRDefault="00B91331" w:rsidP="00B91331">
      <w:r>
        <w:t>УЧЕБНО-МЕТОДИЧЕСКОЕ ОБЕСПЕЧЕНИЕ ОБРАЗОВАТЕЛЬНОГО ПРОЦЕССА</w:t>
      </w:r>
    </w:p>
    <w:p w:rsidR="00B91331" w:rsidRDefault="00B91331" w:rsidP="00B91331"/>
    <w:p w:rsidR="00B91331" w:rsidRDefault="00B91331" w:rsidP="00B91331">
      <w:r>
        <w:t>ОБЯЗАТЕЛЬНЫЕ УЧЕБНЫЕ МАТЕРИАЛЫ ДЛЯ УЧЕНИКА</w:t>
      </w:r>
    </w:p>
    <w:p w:rsidR="00B91331" w:rsidRDefault="00B91331" w:rsidP="00B91331"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 общество «Издательство «Просвещение»;</w:t>
      </w:r>
    </w:p>
    <w:p w:rsidR="00B91331" w:rsidRDefault="00B91331" w:rsidP="00B91331">
      <w:r>
        <w:t>Введите свой вариант:</w:t>
      </w:r>
    </w:p>
    <w:p w:rsidR="00B91331" w:rsidRDefault="00B91331" w:rsidP="00B91331"/>
    <w:p w:rsidR="00B91331" w:rsidRDefault="00B91331" w:rsidP="00B91331">
      <w:r>
        <w:t>МЕТОДИЧЕСКИЕ МАТЕРИАЛЫ ДЛЯ УЧИТЕЛЯ</w:t>
      </w:r>
    </w:p>
    <w:p w:rsidR="00B91331" w:rsidRDefault="00B91331" w:rsidP="00B91331">
      <w:r>
        <w:t xml:space="preserve">Моро М. И. и др. Математика. Рабочие программы. 1–4 классы. 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>. В 2 ч. Ч. 1</w:t>
      </w:r>
    </w:p>
    <w:p w:rsidR="00B91331" w:rsidRDefault="00B91331" w:rsidP="00B91331">
      <w:r>
        <w:t xml:space="preserve">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>. В 2 ч. Ч. 2 Волкова С. И. Математика. Проверочные работы. 4 класс.</w:t>
      </w:r>
    </w:p>
    <w:p w:rsidR="00B91331" w:rsidRDefault="00B91331" w:rsidP="00B91331">
      <w:proofErr w:type="spellStart"/>
      <w:r>
        <w:t>Бантова</w:t>
      </w:r>
      <w:proofErr w:type="spellEnd"/>
      <w:r>
        <w:t xml:space="preserve"> М. А., Бельтюкова Г. В., Волкова С. И. и др. Математика. Методические рекомендации. 4 класс.</w:t>
      </w:r>
    </w:p>
    <w:p w:rsidR="00B91331" w:rsidRDefault="00B91331" w:rsidP="00B91331">
      <w:r>
        <w:t>Волкова С. И. Математика. Устные упражнения. 4 класс. Волкова С. И. Математика. Контрольные работы. 1–4 классы.</w:t>
      </w:r>
    </w:p>
    <w:p w:rsidR="00B91331" w:rsidRDefault="00B91331" w:rsidP="00B91331">
      <w:r>
        <w:t>ЦИФРОВЫЕ ОБРАЗОВАТЕЛЬНЫЕ РЕСУРСЫ И РЕСУРСЫ СЕТИ ИНТЕРНЕТ</w:t>
      </w:r>
    </w:p>
    <w:p w:rsidR="00B91331" w:rsidRDefault="00B91331" w:rsidP="00B6686C">
      <w:r>
        <w:t>https://resh.edu.ru/ https://uchi.ru</w:t>
      </w:r>
    </w:p>
    <w:p w:rsidR="00B6686C" w:rsidRDefault="00B6686C" w:rsidP="00B6686C">
      <w:pPr>
        <w:sectPr w:rsidR="00B6686C" w:rsidSect="00A75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86C" w:rsidRDefault="00B6686C" w:rsidP="00B668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6686C" w:rsidRPr="00E1500F" w:rsidRDefault="00B6686C" w:rsidP="00B6686C">
      <w:pPr>
        <w:jc w:val="center"/>
        <w:rPr>
          <w:sz w:val="28"/>
          <w:szCs w:val="28"/>
        </w:rPr>
      </w:pPr>
      <w:r w:rsidRPr="00E1500F">
        <w:rPr>
          <w:iCs/>
          <w:sz w:val="28"/>
          <w:szCs w:val="28"/>
        </w:rPr>
        <w:t>Формы учета рабочей программы воспитания</w:t>
      </w:r>
    </w:p>
    <w:p w:rsidR="00B6686C" w:rsidRPr="00E1500F" w:rsidRDefault="00B6686C" w:rsidP="00B6686C">
      <w:pPr>
        <w:tabs>
          <w:tab w:val="left" w:pos="851"/>
        </w:tabs>
        <w:ind w:firstLine="709"/>
        <w:jc w:val="both"/>
        <w:rPr>
          <w:sz w:val="28"/>
        </w:rPr>
      </w:pPr>
      <w:r w:rsidRPr="00E1500F">
        <w:rPr>
          <w:sz w:val="28"/>
        </w:rPr>
        <w:t>Реализация воспитатель</w:t>
      </w:r>
      <w:r>
        <w:rPr>
          <w:sz w:val="28"/>
        </w:rPr>
        <w:t xml:space="preserve">ного потенциала уроков (урочной </w:t>
      </w:r>
      <w:r w:rsidRPr="00E1500F">
        <w:rPr>
          <w:sz w:val="28"/>
        </w:rPr>
        <w:t xml:space="preserve">деятельности, аудиторных занятий в рамках максимально допустимой учебной нагрузки) </w:t>
      </w:r>
      <w:bookmarkStart w:id="9" w:name="_Hlk107917849"/>
      <w:r w:rsidRPr="00E1500F">
        <w:rPr>
          <w:sz w:val="28"/>
        </w:rPr>
        <w:t>может предусматривать</w:t>
      </w:r>
      <w:bookmarkEnd w:id="9"/>
      <w:r w:rsidRPr="00E1500F">
        <w:rPr>
          <w:sz w:val="28"/>
        </w:rPr>
        <w:t>: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</w:rPr>
      </w:pPr>
      <w:r w:rsidRPr="00E1500F">
        <w:rPr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sz w:val="28"/>
        </w:rPr>
        <w:t xml:space="preserve"> </w:t>
      </w:r>
      <w:r w:rsidRPr="00E1500F">
        <w:rPr>
          <w:sz w:val="28"/>
        </w:rPr>
        <w:t>вспомогательных материалов, проблемных ситуаций для обсуждений;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</w:rPr>
      </w:pPr>
      <w:r w:rsidRPr="00E1500F">
        <w:rPr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</w:rPr>
      </w:pPr>
      <w:r w:rsidRPr="00E1500F">
        <w:rPr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</w:rPr>
      </w:pPr>
      <w:r w:rsidRPr="00E1500F">
        <w:rPr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</w:rPr>
      </w:pPr>
      <w:r w:rsidRPr="00E1500F">
        <w:rPr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</w:rPr>
      </w:pPr>
      <w:r w:rsidRPr="00E1500F">
        <w:rPr>
          <w:sz w:val="28"/>
        </w:rPr>
        <w:t xml:space="preserve">применение интерактивных форм учебной работы </w:t>
      </w:r>
      <w:r w:rsidRPr="00E1500F">
        <w:rPr>
          <w:sz w:val="24"/>
        </w:rPr>
        <w:t xml:space="preserve">— </w:t>
      </w:r>
      <w:r w:rsidRPr="00E1500F">
        <w:rPr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</w:rPr>
      </w:pPr>
      <w:r w:rsidRPr="00E1500F">
        <w:rPr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</w:rPr>
      </w:pPr>
      <w:r w:rsidRPr="00E1500F">
        <w:rPr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6686C" w:rsidRPr="00E1500F" w:rsidRDefault="00B6686C" w:rsidP="00B6686C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</w:rPr>
      </w:pPr>
      <w:r w:rsidRPr="00E1500F">
        <w:rPr>
          <w:sz w:val="28"/>
        </w:rPr>
        <w:t>инициирование и поддержку исследовательской деятельности обучающихся,</w:t>
      </w:r>
      <w:r>
        <w:rPr>
          <w:sz w:val="28"/>
        </w:rPr>
        <w:t xml:space="preserve"> </w:t>
      </w:r>
      <w:r w:rsidRPr="00E1500F">
        <w:rPr>
          <w:sz w:val="28"/>
        </w:rPr>
        <w:t>планирование и выполнение индивидуальных и групповых проектов воспитательной направленности.</w:t>
      </w:r>
    </w:p>
    <w:p w:rsidR="007C2A0D" w:rsidRDefault="007C2A0D"/>
    <w:sectPr w:rsidR="007C2A0D" w:rsidSect="00A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E1B"/>
    <w:multiLevelType w:val="hybridMultilevel"/>
    <w:tmpl w:val="5BECE5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224F1F"/>
    <w:multiLevelType w:val="hybridMultilevel"/>
    <w:tmpl w:val="3C7CC29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6E05BB"/>
    <w:multiLevelType w:val="hybridMultilevel"/>
    <w:tmpl w:val="0868F40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DC3B8C"/>
    <w:multiLevelType w:val="hybridMultilevel"/>
    <w:tmpl w:val="4EC2DF28"/>
    <w:lvl w:ilvl="0" w:tplc="B28E9C50">
      <w:numFmt w:val="bullet"/>
      <w:lvlText w:val="∙"/>
      <w:lvlJc w:val="left"/>
      <w:pPr>
        <w:ind w:left="19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56601248">
      <w:numFmt w:val="bullet"/>
      <w:lvlText w:val="•"/>
      <w:lvlJc w:val="left"/>
      <w:pPr>
        <w:ind w:left="497" w:hanging="117"/>
      </w:pPr>
      <w:rPr>
        <w:rFonts w:hint="default"/>
        <w:lang w:val="ru-RU" w:eastAsia="en-US" w:bidi="ar-SA"/>
      </w:rPr>
    </w:lvl>
    <w:lvl w:ilvl="2" w:tplc="AC1AE9B4">
      <w:numFmt w:val="bullet"/>
      <w:lvlText w:val="•"/>
      <w:lvlJc w:val="left"/>
      <w:pPr>
        <w:ind w:left="795" w:hanging="117"/>
      </w:pPr>
      <w:rPr>
        <w:rFonts w:hint="default"/>
        <w:lang w:val="ru-RU" w:eastAsia="en-US" w:bidi="ar-SA"/>
      </w:rPr>
    </w:lvl>
    <w:lvl w:ilvl="3" w:tplc="516064DA">
      <w:numFmt w:val="bullet"/>
      <w:lvlText w:val="•"/>
      <w:lvlJc w:val="left"/>
      <w:pPr>
        <w:ind w:left="1092" w:hanging="117"/>
      </w:pPr>
      <w:rPr>
        <w:rFonts w:hint="default"/>
        <w:lang w:val="ru-RU" w:eastAsia="en-US" w:bidi="ar-SA"/>
      </w:rPr>
    </w:lvl>
    <w:lvl w:ilvl="4" w:tplc="874E2D58">
      <w:numFmt w:val="bullet"/>
      <w:lvlText w:val="•"/>
      <w:lvlJc w:val="left"/>
      <w:pPr>
        <w:ind w:left="1390" w:hanging="117"/>
      </w:pPr>
      <w:rPr>
        <w:rFonts w:hint="default"/>
        <w:lang w:val="ru-RU" w:eastAsia="en-US" w:bidi="ar-SA"/>
      </w:rPr>
    </w:lvl>
    <w:lvl w:ilvl="5" w:tplc="EE6C6A72">
      <w:numFmt w:val="bullet"/>
      <w:lvlText w:val="•"/>
      <w:lvlJc w:val="left"/>
      <w:pPr>
        <w:ind w:left="1688" w:hanging="117"/>
      </w:pPr>
      <w:rPr>
        <w:rFonts w:hint="default"/>
        <w:lang w:val="ru-RU" w:eastAsia="en-US" w:bidi="ar-SA"/>
      </w:rPr>
    </w:lvl>
    <w:lvl w:ilvl="6" w:tplc="1B10BE42">
      <w:numFmt w:val="bullet"/>
      <w:lvlText w:val="•"/>
      <w:lvlJc w:val="left"/>
      <w:pPr>
        <w:ind w:left="1985" w:hanging="117"/>
      </w:pPr>
      <w:rPr>
        <w:rFonts w:hint="default"/>
        <w:lang w:val="ru-RU" w:eastAsia="en-US" w:bidi="ar-SA"/>
      </w:rPr>
    </w:lvl>
    <w:lvl w:ilvl="7" w:tplc="6D70EA9A">
      <w:numFmt w:val="bullet"/>
      <w:lvlText w:val="•"/>
      <w:lvlJc w:val="left"/>
      <w:pPr>
        <w:ind w:left="2283" w:hanging="117"/>
      </w:pPr>
      <w:rPr>
        <w:rFonts w:hint="default"/>
        <w:lang w:val="ru-RU" w:eastAsia="en-US" w:bidi="ar-SA"/>
      </w:rPr>
    </w:lvl>
    <w:lvl w:ilvl="8" w:tplc="A7AA9E18">
      <w:numFmt w:val="bullet"/>
      <w:lvlText w:val="•"/>
      <w:lvlJc w:val="left"/>
      <w:pPr>
        <w:ind w:left="2580" w:hanging="117"/>
      </w:pPr>
      <w:rPr>
        <w:rFonts w:hint="default"/>
        <w:lang w:val="ru-RU" w:eastAsia="en-US" w:bidi="ar-SA"/>
      </w:rPr>
    </w:lvl>
  </w:abstractNum>
  <w:abstractNum w:abstractNumId="4" w15:restartNumberingAfterBreak="0">
    <w:nsid w:val="26E421C1"/>
    <w:multiLevelType w:val="hybridMultilevel"/>
    <w:tmpl w:val="53100B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CA9083C"/>
    <w:multiLevelType w:val="hybridMultilevel"/>
    <w:tmpl w:val="4C92EB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E147BD"/>
    <w:multiLevelType w:val="hybridMultilevel"/>
    <w:tmpl w:val="A7C47B48"/>
    <w:lvl w:ilvl="0" w:tplc="1020F99E">
      <w:start w:val="1"/>
      <w:numFmt w:val="decimal"/>
      <w:lvlText w:val="%1.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E660B5F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9A28006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E496155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FC1A079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E56250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F64E58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0DAC7D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EE861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2DF71330"/>
    <w:multiLevelType w:val="hybridMultilevel"/>
    <w:tmpl w:val="7CD0AA26"/>
    <w:lvl w:ilvl="0" w:tplc="F4561FC0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2A843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F2AD6C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09E3F10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7906EE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F6CBD3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0B089E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3AAF2B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6F0915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23420C0"/>
    <w:multiLevelType w:val="hybridMultilevel"/>
    <w:tmpl w:val="18944CD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A249EE"/>
    <w:multiLevelType w:val="hybridMultilevel"/>
    <w:tmpl w:val="0D1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2480A"/>
    <w:multiLevelType w:val="hybridMultilevel"/>
    <w:tmpl w:val="DB0C10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7C46E9C"/>
    <w:multiLevelType w:val="hybridMultilevel"/>
    <w:tmpl w:val="47B44A4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9D1CEF"/>
    <w:multiLevelType w:val="hybridMultilevel"/>
    <w:tmpl w:val="7E3ADCFA"/>
    <w:lvl w:ilvl="0" w:tplc="FBD6EB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6CC7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B54589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A64AC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958F69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B28087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B18D90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A708B6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BEAAFC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E3A47AD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5" w15:restartNumberingAfterBreak="0">
    <w:nsid w:val="4E54289A"/>
    <w:multiLevelType w:val="hybridMultilevel"/>
    <w:tmpl w:val="BE5EB6EC"/>
    <w:lvl w:ilvl="0" w:tplc="0C9E5DC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3924B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DE6AA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9BC5A7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7246E5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12E41A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A827ED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EBE023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9496C2D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FB101EF"/>
    <w:multiLevelType w:val="hybridMultilevel"/>
    <w:tmpl w:val="4508CB14"/>
    <w:lvl w:ilvl="0" w:tplc="3EEC5354">
      <w:start w:val="1"/>
      <w:numFmt w:val="decimal"/>
      <w:lvlText w:val="%1."/>
      <w:lvlJc w:val="left"/>
      <w:pPr>
        <w:ind w:left="927" w:hanging="360"/>
      </w:pPr>
      <w:rPr>
        <w:rFonts w:hint="default"/>
        <w:w w:val="1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32933"/>
    <w:multiLevelType w:val="hybridMultilevel"/>
    <w:tmpl w:val="8872094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855D8C"/>
    <w:multiLevelType w:val="hybridMultilevel"/>
    <w:tmpl w:val="20663DE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E7404E"/>
    <w:multiLevelType w:val="hybridMultilevel"/>
    <w:tmpl w:val="7BFE44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5866F3"/>
    <w:multiLevelType w:val="hybridMultilevel"/>
    <w:tmpl w:val="990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F789F"/>
    <w:multiLevelType w:val="hybridMultilevel"/>
    <w:tmpl w:val="A2948E9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37187B"/>
    <w:multiLevelType w:val="hybridMultilevel"/>
    <w:tmpl w:val="FC76F7DA"/>
    <w:lvl w:ilvl="0" w:tplc="570E3080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F560F2"/>
    <w:multiLevelType w:val="hybridMultilevel"/>
    <w:tmpl w:val="C0B0D8F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10"/>
  </w:num>
  <w:num w:numId="6">
    <w:abstractNumId w:val="20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E8E"/>
    <w:rsid w:val="000E1107"/>
    <w:rsid w:val="00186E8E"/>
    <w:rsid w:val="004A340C"/>
    <w:rsid w:val="00780034"/>
    <w:rsid w:val="007C2A0D"/>
    <w:rsid w:val="00867266"/>
    <w:rsid w:val="00A75B27"/>
    <w:rsid w:val="00B6686C"/>
    <w:rsid w:val="00B843A5"/>
    <w:rsid w:val="00B91331"/>
    <w:rsid w:val="00E9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B64F153-7668-42DC-9281-920BDB3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2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C2A0D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C2A0D"/>
    <w:pPr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2A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C2A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2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2A0D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2A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C2A0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C2A0D"/>
    <w:pPr>
      <w:spacing w:before="87"/>
    </w:pPr>
  </w:style>
  <w:style w:type="table" w:styleId="a6">
    <w:name w:val="Table Grid"/>
    <w:basedOn w:val="a1"/>
    <w:uiPriority w:val="59"/>
    <w:rsid w:val="007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6406</Words>
  <Characters>36519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2022-09-15T18:33:00Z</dcterms:created>
  <dcterms:modified xsi:type="dcterms:W3CDTF">2022-10-26T14:29:00Z</dcterms:modified>
</cp:coreProperties>
</file>