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03" w:rsidRDefault="00D43303" w:rsidP="00D43303">
      <w:pPr>
        <w:pStyle w:val="a3"/>
        <w:tabs>
          <w:tab w:val="left" w:pos="9781"/>
          <w:tab w:val="left" w:pos="9922"/>
        </w:tabs>
        <w:ind w:right="-1"/>
        <w:jc w:val="center"/>
      </w:pPr>
      <w:bookmarkStart w:id="0" w:name="_bookmark0"/>
      <w:bookmarkEnd w:id="0"/>
      <w:r>
        <w:t>МИНИСТЕРСТВО ПРОСВЕЩЕНИЯ РОССИЙСКОЙ ФЕДЕРАЦИИ</w:t>
      </w:r>
    </w:p>
    <w:p w:rsidR="00D43303" w:rsidRDefault="00D43303" w:rsidP="00D43303">
      <w:pPr>
        <w:pStyle w:val="a3"/>
        <w:rPr>
          <w:b/>
        </w:rPr>
      </w:pPr>
    </w:p>
    <w:p w:rsidR="00D43303" w:rsidRDefault="00D43303" w:rsidP="00D43303">
      <w:pPr>
        <w:pStyle w:val="a3"/>
        <w:ind w:left="1601" w:right="1450"/>
        <w:jc w:val="center"/>
      </w:pPr>
      <w:proofErr w:type="spellStart"/>
      <w:r>
        <w:t>Министерствообразованияи</w:t>
      </w:r>
      <w:proofErr w:type="spellEnd"/>
      <w:r>
        <w:t xml:space="preserve"> науки Удмуртской Республики</w:t>
      </w: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Управление образования Администрации муниципального образования </w:t>
      </w:r>
    </w:p>
    <w:p w:rsidR="00D43303" w:rsidRDefault="00D43303" w:rsidP="00D43303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"Муниципальный округ </w:t>
      </w:r>
      <w:proofErr w:type="spellStart"/>
      <w:r>
        <w:t>Алнашский</w:t>
      </w:r>
      <w:proofErr w:type="spellEnd"/>
      <w:r>
        <w:t xml:space="preserve"> район Удмуртской Республики"</w:t>
      </w: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  <w:ind w:left="1546" w:right="1450"/>
        <w:jc w:val="center"/>
      </w:pPr>
      <w:r>
        <w:t xml:space="preserve">Муниципальное казенное общеобразовательное учреждение </w:t>
      </w:r>
    </w:p>
    <w:p w:rsidR="00D43303" w:rsidRDefault="00D43303" w:rsidP="00D43303">
      <w:pPr>
        <w:pStyle w:val="a3"/>
        <w:ind w:left="1546" w:right="1450"/>
        <w:jc w:val="center"/>
      </w:pPr>
      <w:proofErr w:type="spellStart"/>
      <w:r>
        <w:t>Удмурт-Тоймобашскаясредняя</w:t>
      </w:r>
      <w:proofErr w:type="spellEnd"/>
      <w:r>
        <w:t xml:space="preserve"> общеобразовательная школа</w:t>
      </w:r>
    </w:p>
    <w:p w:rsidR="00D43303" w:rsidRDefault="00D43303" w:rsidP="00D43303">
      <w:pPr>
        <w:pStyle w:val="a3"/>
        <w:ind w:left="1546" w:right="1450"/>
        <w:jc w:val="center"/>
      </w:pPr>
    </w:p>
    <w:p w:rsidR="00D43303" w:rsidRDefault="00D43303" w:rsidP="00D43303">
      <w:pPr>
        <w:pStyle w:val="a3"/>
        <w:ind w:left="1546" w:right="1450"/>
        <w:jc w:val="center"/>
      </w:pP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</w:pPr>
    </w:p>
    <w:p w:rsidR="00D43303" w:rsidRDefault="00D43303" w:rsidP="00D43303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  <w:r>
        <w:rPr>
          <w:sz w:val="22"/>
        </w:rPr>
        <w:t>РАБОЧАЯ ПРОГРАММА</w:t>
      </w:r>
    </w:p>
    <w:p w:rsidR="00D43303" w:rsidRDefault="00D43303" w:rsidP="00D43303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D43303" w:rsidRDefault="00D43303" w:rsidP="00D43303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D43303" w:rsidRDefault="00D43303" w:rsidP="00D43303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D43303" w:rsidRDefault="00D43303" w:rsidP="00D43303">
      <w:pPr>
        <w:spacing w:after="150"/>
        <w:jc w:val="center"/>
        <w:rPr>
          <w:b/>
          <w:szCs w:val="24"/>
        </w:rPr>
      </w:pPr>
      <w:r>
        <w:rPr>
          <w:b/>
          <w:szCs w:val="24"/>
        </w:rPr>
        <w:t xml:space="preserve">по предмету «Окружающий мир» </w:t>
      </w:r>
    </w:p>
    <w:p w:rsidR="00D43303" w:rsidRDefault="00D43303" w:rsidP="00D43303">
      <w:pPr>
        <w:pStyle w:val="a3"/>
        <w:rPr>
          <w:szCs w:val="28"/>
        </w:rPr>
      </w:pP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  <w:ind w:left="1601" w:right="1450"/>
        <w:jc w:val="center"/>
      </w:pPr>
      <w:r>
        <w:t>для  3 класс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начального общего образования </w:t>
      </w: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</w:pPr>
    </w:p>
    <w:p w:rsidR="00D43303" w:rsidRDefault="00D43303" w:rsidP="00D43303">
      <w:pPr>
        <w:pStyle w:val="a3"/>
        <w:jc w:val="right"/>
      </w:pPr>
      <w:r>
        <w:t>Составитель:</w:t>
      </w:r>
      <w:r>
        <w:rPr>
          <w:spacing w:val="-14"/>
        </w:rPr>
        <w:t xml:space="preserve"> Волкова Вероника Валентиновна</w:t>
      </w:r>
      <w:r>
        <w:t>,</w:t>
      </w:r>
    </w:p>
    <w:p w:rsidR="00D43303" w:rsidRDefault="00D43303" w:rsidP="00D43303">
      <w:pPr>
        <w:pStyle w:val="a3"/>
        <w:jc w:val="center"/>
      </w:pPr>
      <w:r>
        <w:t xml:space="preserve">                                                                                      Учитель начальных классов</w:t>
      </w:r>
    </w:p>
    <w:p w:rsidR="00D43303" w:rsidRDefault="00D43303" w:rsidP="00D43303">
      <w:pPr>
        <w:pStyle w:val="a3"/>
        <w:ind w:left="5682" w:hanging="20"/>
      </w:pPr>
    </w:p>
    <w:p w:rsidR="00D43303" w:rsidRDefault="00D43303" w:rsidP="00D43303">
      <w:pPr>
        <w:pStyle w:val="a3"/>
        <w:ind w:left="5682" w:hanging="20"/>
      </w:pPr>
    </w:p>
    <w:p w:rsidR="00D43303" w:rsidRDefault="00D43303" w:rsidP="00D43303">
      <w:pPr>
        <w:pStyle w:val="a3"/>
        <w:ind w:left="5682" w:hanging="20"/>
      </w:pPr>
    </w:p>
    <w:p w:rsidR="00D43303" w:rsidRDefault="00D43303" w:rsidP="00D43303">
      <w:pPr>
        <w:pStyle w:val="a3"/>
        <w:ind w:left="5682" w:hanging="20"/>
      </w:pPr>
    </w:p>
    <w:p w:rsidR="00D43303" w:rsidRDefault="00D43303" w:rsidP="00D43303">
      <w:pPr>
        <w:pStyle w:val="a3"/>
        <w:ind w:left="5682" w:hanging="20"/>
      </w:pPr>
    </w:p>
    <w:p w:rsidR="00D43303" w:rsidRDefault="00D43303" w:rsidP="00D43303">
      <w:pPr>
        <w:pStyle w:val="a3"/>
        <w:ind w:left="5682" w:hanging="20"/>
      </w:pPr>
    </w:p>
    <w:p w:rsidR="00D43303" w:rsidRDefault="00D43303" w:rsidP="00D43303">
      <w:pPr>
        <w:pStyle w:val="a3"/>
        <w:ind w:left="5682" w:hanging="20"/>
      </w:pPr>
    </w:p>
    <w:p w:rsidR="00D43303" w:rsidRDefault="00D43303" w:rsidP="00D43303">
      <w:pPr>
        <w:pStyle w:val="a3"/>
        <w:ind w:left="5682" w:hanging="20"/>
      </w:pPr>
    </w:p>
    <w:p w:rsidR="00D43303" w:rsidRDefault="00D43303" w:rsidP="00D43303">
      <w:pPr>
        <w:pStyle w:val="a3"/>
        <w:ind w:left="4155" w:right="2842" w:hanging="889"/>
        <w:jc w:val="center"/>
        <w:rPr>
          <w:spacing w:val="2"/>
        </w:rPr>
      </w:pPr>
    </w:p>
    <w:p w:rsidR="00D43303" w:rsidRDefault="00D43303" w:rsidP="00D43303">
      <w:pPr>
        <w:pStyle w:val="a3"/>
        <w:ind w:left="4155" w:right="2842" w:hanging="889"/>
        <w:jc w:val="center"/>
        <w:rPr>
          <w:spacing w:val="2"/>
        </w:rPr>
      </w:pPr>
    </w:p>
    <w:p w:rsidR="00D43303" w:rsidRDefault="00D43303" w:rsidP="00D43303">
      <w:pPr>
        <w:pStyle w:val="a3"/>
        <w:ind w:left="4155" w:right="2842" w:hanging="889"/>
        <w:jc w:val="center"/>
        <w:rPr>
          <w:spacing w:val="2"/>
        </w:rPr>
      </w:pPr>
    </w:p>
    <w:p w:rsidR="00D43303" w:rsidRDefault="00D43303" w:rsidP="00D43303">
      <w:pPr>
        <w:pStyle w:val="a3"/>
        <w:ind w:left="4155" w:right="2842" w:hanging="889"/>
        <w:jc w:val="center"/>
        <w:rPr>
          <w:spacing w:val="-4"/>
        </w:rPr>
      </w:pPr>
      <w:proofErr w:type="spellStart"/>
      <w:r>
        <w:rPr>
          <w:spacing w:val="2"/>
        </w:rPr>
        <w:t>д</w:t>
      </w:r>
      <w:proofErr w:type="gramStart"/>
      <w:r>
        <w:rPr>
          <w:spacing w:val="2"/>
        </w:rPr>
        <w:t>.</w:t>
      </w:r>
      <w:r>
        <w:t>У</w:t>
      </w:r>
      <w:proofErr w:type="gramEnd"/>
      <w:r>
        <w:t>дмуртскийТоймобаш</w:t>
      </w:r>
      <w:proofErr w:type="spellEnd"/>
      <w:r>
        <w:rPr>
          <w:spacing w:val="2"/>
        </w:rPr>
        <w:t xml:space="preserve">, </w:t>
      </w:r>
      <w:r>
        <w:rPr>
          <w:spacing w:val="-4"/>
        </w:rPr>
        <w:t>2022г</w:t>
      </w:r>
    </w:p>
    <w:p w:rsidR="00D43303" w:rsidRDefault="00D43303">
      <w:pPr>
        <w:pStyle w:val="1"/>
        <w:ind w:left="106"/>
        <w:sectPr w:rsidR="00D43303">
          <w:pgSz w:w="11900" w:h="16840"/>
          <w:pgMar w:top="520" w:right="560" w:bottom="280" w:left="560" w:header="720" w:footer="720" w:gutter="0"/>
          <w:cols w:space="720"/>
        </w:sectPr>
      </w:pPr>
    </w:p>
    <w:p w:rsidR="00F07FF3" w:rsidRDefault="00A47405">
      <w:pPr>
        <w:pStyle w:val="1"/>
        <w:ind w:left="106"/>
      </w:pPr>
      <w:r>
        <w:lastRenderedPageBreak/>
        <w:t>П</w:t>
      </w:r>
      <w:r w:rsidR="00651D57">
        <w:t>ОЯСНИТЕЛЬНАЯ</w:t>
      </w:r>
      <w:r w:rsidR="00651D57">
        <w:rPr>
          <w:spacing w:val="-2"/>
        </w:rPr>
        <w:t>ЗАПИСКА</w:t>
      </w:r>
    </w:p>
    <w:p w:rsidR="00F07FF3" w:rsidRDefault="00386B7F">
      <w:pPr>
        <w:pStyle w:val="a3"/>
        <w:ind w:left="0"/>
        <w:rPr>
          <w:b/>
          <w:sz w:val="8"/>
        </w:rPr>
      </w:pPr>
      <w:r w:rsidRPr="00386B7F">
        <w:pict>
          <v:rect id="docshape2" o:spid="_x0000_s1035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07FF3" w:rsidRDefault="00651D57">
      <w:pPr>
        <w:pStyle w:val="a3"/>
        <w:spacing w:before="208" w:line="292" w:lineRule="auto"/>
        <w:ind w:left="106" w:firstLine="180"/>
      </w:pPr>
      <w:r>
        <w:t>Программапоучебномупредмет</w:t>
      </w:r>
      <w:proofErr w:type="gramStart"/>
      <w:r>
        <w:t>у«</w:t>
      </w:r>
      <w:proofErr w:type="gramEnd"/>
      <w:r>
        <w:t>Окружающиймир»(предметнаяобласть«Обществознаниеи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07FF3" w:rsidRDefault="00651D57">
      <w:pPr>
        <w:pStyle w:val="a3"/>
        <w:spacing w:line="292" w:lineRule="auto"/>
        <w:ind w:left="106" w:firstLine="180"/>
      </w:pPr>
      <w:r>
        <w:t xml:space="preserve">Пояснительная записка отражает общие цели и задачи изучения предмета, характеристику психологическихпредпосылоккегоизучениюмладшимишкольниками;местовструктуреучебного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F07FF3" w:rsidRDefault="00651D57">
      <w:pPr>
        <w:pStyle w:val="a3"/>
        <w:spacing w:line="292" w:lineRule="auto"/>
        <w:ind w:left="106" w:firstLine="180"/>
      </w:pPr>
      <w:r>
        <w:t>Содержаниеобученияраскрываетсодержательныелиниидляобязательногоизученияв3классе начальной школы.</w:t>
      </w:r>
    </w:p>
    <w:p w:rsidR="00F07FF3" w:rsidRDefault="00651D57">
      <w:pPr>
        <w:pStyle w:val="a3"/>
        <w:spacing w:line="292" w:lineRule="auto"/>
        <w:ind w:left="106" w:right="249" w:firstLine="180"/>
      </w:pPr>
      <w:r>
        <w:t xml:space="preserve">Содержание обучения в 3 классе завершается перечнем универсальных учебных действий — познавательных,коммуникативныхирегулятивных,которыевозможноформироватьсредствами учебногопредмета«Окружающиймир» сучётомвозрастныхособенностеймладших </w:t>
      </w:r>
      <w:r>
        <w:rPr>
          <w:spacing w:val="-2"/>
        </w:rPr>
        <w:t>школьников.</w:t>
      </w:r>
    </w:p>
    <w:p w:rsidR="00F07FF3" w:rsidRDefault="00651D57">
      <w:pPr>
        <w:pStyle w:val="a3"/>
        <w:spacing w:line="292" w:lineRule="auto"/>
        <w:ind w:left="106" w:firstLine="180"/>
      </w:pPr>
      <w:r>
        <w:t>Планируемыерезультатывключаютличностные,метапредметныерезультатызапериодобучения,а также предметные достижения младшего школьника за третий год обучения в начальной школе</w:t>
      </w:r>
    </w:p>
    <w:p w:rsidR="00F07FF3" w:rsidRDefault="00651D57">
      <w:pPr>
        <w:pStyle w:val="a3"/>
        <w:spacing w:line="292" w:lineRule="auto"/>
        <w:ind w:left="106" w:firstLine="180"/>
      </w:pPr>
      <w:r>
        <w:t>Втематическомпланированииописываетсяпрограммноесодержаниеповсемразделамсодержания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F07FF3" w:rsidRDefault="00651D57">
      <w:pPr>
        <w:pStyle w:val="a3"/>
        <w:spacing w:line="274" w:lineRule="exact"/>
        <w:ind w:left="286"/>
      </w:pPr>
      <w:r>
        <w:t>Представленытакжеспособыорганизациидифференцированного</w:t>
      </w:r>
      <w:r>
        <w:rPr>
          <w:spacing w:val="-2"/>
        </w:rPr>
        <w:t>обучения.</w:t>
      </w:r>
    </w:p>
    <w:p w:rsidR="00F07FF3" w:rsidRDefault="00651D57">
      <w:pPr>
        <w:pStyle w:val="a3"/>
        <w:spacing w:before="51" w:line="292" w:lineRule="auto"/>
        <w:ind w:left="106" w:firstLine="180"/>
      </w:pPr>
      <w:r>
        <w:t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образовательномстандартеначальногообщегообразования,Примернойпрограммывоспитания,а также с учётом историко-культурного стандарта.</w:t>
      </w:r>
    </w:p>
    <w:p w:rsidR="00F07FF3" w:rsidRDefault="00651D57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обществеивзаимодействиилюдейвнём,соответствуетпотребностямиинтересамдетеймладшего школьного возраста и направлено на достижение следующих целей: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целостноговзгляданаокружающиймир(природнуюисоциальнуюсредуобитания);освоение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уменийинавыковприменятьполученныезнания в реальнойучебнойи жизненнойпрактике,связаннойкакспоисково-исследовательскойдеятельностью(наблюдения,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духовно-нравственноеразвитиеивоспитаниеличностигражданинаРоссии,пониманиесвоей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жизни,приобретениеопытаэмоционально-положительногоотношениякприродевсоответствии с экологическими нормами поведения; становление навыков повседневного проявления</w:t>
      </w:r>
    </w:p>
    <w:p w:rsidR="00F07FF3" w:rsidRDefault="00F07FF3">
      <w:pPr>
        <w:spacing w:line="292" w:lineRule="auto"/>
        <w:rPr>
          <w:sz w:val="24"/>
        </w:rPr>
        <w:sectPr w:rsidR="00F07FF3">
          <w:pgSz w:w="11900" w:h="16840"/>
          <w:pgMar w:top="520" w:right="560" w:bottom="280" w:left="560" w:header="720" w:footer="720" w:gutter="0"/>
          <w:cols w:space="720"/>
        </w:sectPr>
      </w:pPr>
    </w:p>
    <w:p w:rsidR="00F07FF3" w:rsidRDefault="00651D57">
      <w:pPr>
        <w:pStyle w:val="a3"/>
        <w:spacing w:before="62" w:line="292" w:lineRule="auto"/>
      </w:pPr>
      <w:r>
        <w:lastRenderedPageBreak/>
        <w:t>культурыобщения,гуманногоотношенияклюдям,уважительногоотношениякихвзглядам, мнению и индивидуальности.</w:t>
      </w:r>
    </w:p>
    <w:p w:rsidR="00F07FF3" w:rsidRDefault="00651D57">
      <w:pPr>
        <w:pStyle w:val="a3"/>
        <w:spacing w:before="107" w:line="292" w:lineRule="auto"/>
        <w:ind w:left="106" w:right="249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обитанияиосвоениеобщечеловеческихценностейвзаимодействиявсистемах«Человекиприрода»,</w:t>
      </w:r>
    </w:p>
    <w:p w:rsidR="00F07FF3" w:rsidRDefault="00651D57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обучающихсянавыковздоровогоибезопасногообразажизнинаосноверазвивающейсяспособности предвидеть результаты своих поступков и оценки возникшей ситуации.Отбор содержания курса</w:t>
      </w:r>
    </w:p>
    <w:p w:rsidR="00F07FF3" w:rsidRDefault="00651D57">
      <w:pPr>
        <w:pStyle w:val="a3"/>
        <w:spacing w:line="274" w:lineRule="exact"/>
        <w:ind w:left="106"/>
      </w:pPr>
      <w:r>
        <w:t>«Окружающиймир»осуществлённаосновеследующихведущих</w:t>
      </w:r>
      <w:r>
        <w:rPr>
          <w:spacing w:val="-2"/>
        </w:rPr>
        <w:t>идей: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раскрытиероличеловекавприродеи</w:t>
      </w:r>
      <w:r>
        <w:rPr>
          <w:spacing w:val="-2"/>
          <w:sz w:val="24"/>
        </w:rPr>
        <w:t xml:space="preserve"> обществе;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освоениеобщечеловеческихценностейвзаимодействиявсистемах«Человеки</w:t>
      </w:r>
      <w:r>
        <w:rPr>
          <w:spacing w:val="-2"/>
          <w:sz w:val="24"/>
        </w:rPr>
        <w:t>природа»,</w:t>
      </w:r>
    </w:p>
    <w:p w:rsidR="00F07FF3" w:rsidRDefault="00651D57">
      <w:pPr>
        <w:pStyle w:val="a3"/>
        <w:spacing w:before="60" w:line="292" w:lineRule="auto"/>
        <w:ind w:right="249"/>
      </w:pPr>
      <w:r>
        <w:t xml:space="preserve">«Человекиобщество»,«Человекидругиелюди»,«Человекиегосамость»,«Человеки </w:t>
      </w:r>
      <w:r>
        <w:rPr>
          <w:spacing w:val="-2"/>
        </w:rPr>
        <w:t>познание».</w:t>
      </w:r>
    </w:p>
    <w:p w:rsidR="00F07FF3" w:rsidRDefault="00651D57">
      <w:pPr>
        <w:pStyle w:val="a3"/>
        <w:spacing w:before="107" w:line="292" w:lineRule="auto"/>
        <w:ind w:left="106" w:firstLine="180"/>
      </w:pPr>
      <w:r>
        <w:t>Общеечислочасов,отведённыхнаизучениекурса«Окружающиймир»в3классе,составляет68 часов (два часа в неделю).</w:t>
      </w:r>
    </w:p>
    <w:p w:rsidR="00F07FF3" w:rsidRDefault="00F07FF3">
      <w:pPr>
        <w:spacing w:line="292" w:lineRule="auto"/>
        <w:sectPr w:rsidR="00F07FF3">
          <w:pgSz w:w="11900" w:h="16840"/>
          <w:pgMar w:top="500" w:right="560" w:bottom="280" w:left="560" w:header="720" w:footer="720" w:gutter="0"/>
          <w:cols w:space="720"/>
        </w:sectPr>
      </w:pPr>
    </w:p>
    <w:p w:rsidR="00F07FF3" w:rsidRDefault="00651D57">
      <w:pPr>
        <w:pStyle w:val="1"/>
        <w:ind w:left="106"/>
      </w:pPr>
      <w:r>
        <w:lastRenderedPageBreak/>
        <w:t>СОДЕРЖАНИЕУЧЕБНОГО</w:t>
      </w:r>
      <w:r>
        <w:rPr>
          <w:spacing w:val="-2"/>
        </w:rPr>
        <w:t>ПРЕДМЕТА</w:t>
      </w:r>
    </w:p>
    <w:p w:rsidR="00F07FF3" w:rsidRDefault="00386B7F">
      <w:pPr>
        <w:pStyle w:val="a3"/>
        <w:ind w:left="0"/>
        <w:rPr>
          <w:b/>
          <w:sz w:val="8"/>
        </w:rPr>
      </w:pPr>
      <w:r w:rsidRPr="00386B7F">
        <w:pict>
          <v:rect id="docshape3" o:spid="_x0000_s1034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07FF3" w:rsidRDefault="00651D57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Человеки</w:t>
      </w:r>
      <w:r>
        <w:rPr>
          <w:i/>
          <w:spacing w:val="-2"/>
          <w:sz w:val="24"/>
        </w:rPr>
        <w:t xml:space="preserve"> общество</w:t>
      </w:r>
    </w:p>
    <w:p w:rsidR="00F07FF3" w:rsidRDefault="00651D57">
      <w:pPr>
        <w:pStyle w:val="a3"/>
        <w:spacing w:before="60" w:line="292" w:lineRule="auto"/>
        <w:ind w:left="106" w:firstLine="180"/>
      </w:pPr>
      <w:r>
        <w:t>Обществокаксовокупностьлюдей,которыеобъединеныобщейкультуройисвязаныдругсдругом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07FF3" w:rsidRDefault="00651D57">
      <w:pPr>
        <w:pStyle w:val="a3"/>
        <w:spacing w:line="292" w:lineRule="auto"/>
        <w:ind w:left="166" w:right="249" w:firstLine="120"/>
      </w:pPr>
      <w:r>
        <w:t>Семья—коллективблизких,родныхлюдей.Семейныйбюджет,доходыирасходысемьи. Уважение к семейным ценностям.</w:t>
      </w:r>
    </w:p>
    <w:p w:rsidR="00F07FF3" w:rsidRDefault="00651D57">
      <w:pPr>
        <w:pStyle w:val="a3"/>
        <w:spacing w:line="292" w:lineRule="auto"/>
        <w:ind w:left="106" w:firstLine="180"/>
      </w:pPr>
      <w:r>
        <w:t>Правиланравственногоповедениявсоциуме.Внимание,уважительноеотношениеклюдямс ограниченными возможностями здоровья, забота о них.</w:t>
      </w:r>
    </w:p>
    <w:p w:rsidR="00F07FF3" w:rsidRDefault="00651D57">
      <w:pPr>
        <w:pStyle w:val="a3"/>
        <w:spacing w:line="292" w:lineRule="auto"/>
        <w:ind w:left="106" w:firstLine="180"/>
      </w:pPr>
      <w:r>
        <w:t>Значениетрудавжизничеловекаиобщества.Трудолюбиекакобщественнозначимаяценностьв культуре народов России. Особенности труда людей родного края, их профессии.</w:t>
      </w:r>
    </w:p>
    <w:p w:rsidR="00F07FF3" w:rsidRDefault="00651D57">
      <w:pPr>
        <w:pStyle w:val="a3"/>
        <w:spacing w:line="292" w:lineRule="auto"/>
        <w:ind w:left="106" w:right="249" w:firstLine="180"/>
      </w:pPr>
      <w:r>
        <w:t xml:space="preserve">Страныинародымира.Памятникиприродыикультуры—символыстран,вкоторыхони </w:t>
      </w:r>
      <w:r>
        <w:rPr>
          <w:spacing w:val="-2"/>
        </w:rPr>
        <w:t>находятся.</w:t>
      </w:r>
    </w:p>
    <w:p w:rsidR="00F07FF3" w:rsidRDefault="00651D57">
      <w:pPr>
        <w:spacing w:before="112"/>
        <w:ind w:left="286"/>
        <w:rPr>
          <w:i/>
          <w:sz w:val="24"/>
        </w:rPr>
      </w:pPr>
      <w:r>
        <w:rPr>
          <w:i/>
          <w:sz w:val="24"/>
        </w:rPr>
        <w:t>Человеки</w:t>
      </w:r>
      <w:r>
        <w:rPr>
          <w:i/>
          <w:spacing w:val="-2"/>
          <w:sz w:val="24"/>
        </w:rPr>
        <w:t xml:space="preserve"> природа</w:t>
      </w:r>
    </w:p>
    <w:p w:rsidR="00F07FF3" w:rsidRDefault="00651D57">
      <w:pPr>
        <w:pStyle w:val="a3"/>
        <w:spacing w:before="60" w:line="292" w:lineRule="auto"/>
        <w:ind w:left="106" w:firstLine="180"/>
      </w:pPr>
      <w:r>
        <w:t>Методыизученияприроды.Картамира.Материкиичастисвета.Вещество.Разнообразиевеществв окружающем мире.</w:t>
      </w:r>
    </w:p>
    <w:p w:rsidR="00F07FF3" w:rsidRDefault="00651D57">
      <w:pPr>
        <w:pStyle w:val="a3"/>
        <w:spacing w:line="292" w:lineRule="auto"/>
        <w:ind w:left="106" w:firstLine="180"/>
      </w:pPr>
      <w:r>
        <w:t>Примеры веществ: соль, сахар, вода, природный газ. Твёрдые тела, жидкости, газы. Простейшие практическиеработысвеществами,жидкостями,газами.Воздух—смесьгазов.Свойствавоздуха. Значение воздуха для растений, животных, человека. Вода.Свойства воды.Состояния воды, её распространение в природе, значение для живых организмов и хозяйственной жизни человека.</w:t>
      </w:r>
    </w:p>
    <w:p w:rsidR="00F07FF3" w:rsidRDefault="00651D57">
      <w:pPr>
        <w:pStyle w:val="a3"/>
        <w:spacing w:line="292" w:lineRule="auto"/>
        <w:ind w:left="106" w:right="224"/>
      </w:pPr>
      <w:r>
        <w:t>Круговорот воды в природе. Охрана воздуха, воды. Горные породы и минералы. Полезные ископаемые,ихзначениевхозяйствечеловека,бережноеотношениелюдейкполезнымископаемым. Полезные ископаемые родного края (2—3 примера).Почва, её состав, значение для живой природы и хозяйственной жизни человека.</w:t>
      </w:r>
    </w:p>
    <w:p w:rsidR="00F07FF3" w:rsidRDefault="00651D57">
      <w:pPr>
        <w:pStyle w:val="a3"/>
        <w:spacing w:line="292" w:lineRule="auto"/>
        <w:ind w:left="106" w:right="69" w:firstLine="180"/>
      </w:pPr>
      <w:r>
        <w:t>Первоначальныепредставленияобактериях.Грибы:строениешляпочныхгрибов.Грибысъедобные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F07FF3" w:rsidRDefault="00651D57">
      <w:pPr>
        <w:pStyle w:val="a3"/>
        <w:spacing w:line="292" w:lineRule="auto"/>
        <w:ind w:left="106"/>
      </w:pPr>
      <w:r>
        <w:t>Роль растений в природе и жизни людей, бережное отношение человека к растениям.Условия, необходимыедляжизнирастения(свет,тепло,воздух,вода).Наблюдениеростарастений,фиксация изменений. Растения родного края,названияи краткая характеристика на основе наблюдений.</w:t>
      </w:r>
    </w:p>
    <w:p w:rsidR="00F07FF3" w:rsidRDefault="00651D57">
      <w:pPr>
        <w:pStyle w:val="a3"/>
        <w:spacing w:line="274" w:lineRule="exact"/>
        <w:ind w:left="106"/>
      </w:pPr>
      <w:r>
        <w:t>Охрана</w:t>
      </w:r>
      <w:r>
        <w:rPr>
          <w:spacing w:val="-2"/>
        </w:rPr>
        <w:t xml:space="preserve"> растений.</w:t>
      </w:r>
    </w:p>
    <w:p w:rsidR="00F07FF3" w:rsidRDefault="00651D57">
      <w:pPr>
        <w:pStyle w:val="a3"/>
        <w:spacing w:before="53" w:line="292" w:lineRule="auto"/>
        <w:ind w:left="106" w:right="249" w:firstLine="180"/>
      </w:pPr>
      <w: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животныхвприродеижизнилюдей,бережноеотношениечеловекакживотным.Охранаживотных. Животные родного края, их названия, краткая характеристика на основе наблюдений.</w:t>
      </w:r>
    </w:p>
    <w:p w:rsidR="00F07FF3" w:rsidRDefault="00651D57">
      <w:pPr>
        <w:pStyle w:val="a3"/>
        <w:spacing w:line="292" w:lineRule="auto"/>
        <w:ind w:left="106" w:right="69" w:firstLine="180"/>
      </w:pPr>
      <w:r>
        <w:t>Природные сообщества: лес, луг, пруд. Взаимосвязи в природном сообществе: растения — пища и укрытиедляживотных;животные—распространителиплодовисемянрастений.Влияниечеловека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F07FF3" w:rsidRDefault="00651D57">
      <w:pPr>
        <w:pStyle w:val="a3"/>
        <w:spacing w:line="292" w:lineRule="auto"/>
        <w:ind w:left="106" w:right="181" w:firstLine="180"/>
      </w:pPr>
      <w:r>
        <w:t>Человек — часть природы. Общее представление о строении тела человека. Системы органов (опорно-двигательная</w:t>
      </w:r>
      <w:proofErr w:type="gramStart"/>
      <w:r>
        <w:t>,п</w:t>
      </w:r>
      <w:proofErr w:type="gramEnd"/>
      <w:r>
        <w:t>ищеварительная,дыхательная,кровеносная,нервная,органычувств),ихроль в жизнедеятельности организма. Гигиена отдельных органов и систем органов человека. Измерение</w:t>
      </w:r>
    </w:p>
    <w:p w:rsidR="00F07FF3" w:rsidRDefault="00F07FF3">
      <w:pPr>
        <w:spacing w:line="292" w:lineRule="auto"/>
        <w:sectPr w:rsidR="00F07FF3">
          <w:pgSz w:w="11900" w:h="16840"/>
          <w:pgMar w:top="520" w:right="560" w:bottom="280" w:left="560" w:header="720" w:footer="720" w:gutter="0"/>
          <w:cols w:space="720"/>
        </w:sectPr>
      </w:pPr>
    </w:p>
    <w:p w:rsidR="00F07FF3" w:rsidRDefault="00651D57">
      <w:pPr>
        <w:pStyle w:val="a3"/>
        <w:spacing w:before="62"/>
        <w:ind w:left="106"/>
      </w:pPr>
      <w:r>
        <w:lastRenderedPageBreak/>
        <w:t>температурытелачеловека,частоты</w:t>
      </w:r>
      <w:r>
        <w:rPr>
          <w:spacing w:val="-2"/>
        </w:rPr>
        <w:t>пульса.</w:t>
      </w:r>
    </w:p>
    <w:p w:rsidR="00F07FF3" w:rsidRDefault="00651D57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Правилабезопасной</w:t>
      </w:r>
      <w:r>
        <w:rPr>
          <w:i/>
          <w:spacing w:val="-4"/>
          <w:sz w:val="24"/>
        </w:rPr>
        <w:t>жизни</w:t>
      </w:r>
    </w:p>
    <w:p w:rsidR="00F07FF3" w:rsidRDefault="00651D57">
      <w:pPr>
        <w:pStyle w:val="a3"/>
        <w:spacing w:before="60" w:line="292" w:lineRule="auto"/>
        <w:ind w:left="106" w:firstLine="180"/>
      </w:pPr>
      <w: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проезжейчасти,безопасныезоныэлектрических,газовых,тепловыхподстанцийидругихопасных объектов инженерной инфраструктуры жилого дома, предупреждающие знаки безопасности).</w:t>
      </w:r>
    </w:p>
    <w:p w:rsidR="00F07FF3" w:rsidRDefault="00651D57">
      <w:pPr>
        <w:pStyle w:val="a3"/>
        <w:spacing w:line="292" w:lineRule="auto"/>
        <w:ind w:left="106"/>
      </w:pPr>
      <w:r>
        <w:t xml:space="preserve">Правила безопасного поведения пассажира железнодорожного, водного и авиатранспорта (правила безопасногоповедениянавокзалахиваэропортах,безопасноеповедениеввагоне,набортусамолёта,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>
        <w:t>мессенджерах</w:t>
      </w:r>
      <w:proofErr w:type="spellEnd"/>
      <w:r>
        <w:t xml:space="preserve"> и социальных группах) в условиях контролируемого доступа в Интернет.</w:t>
      </w:r>
    </w:p>
    <w:p w:rsidR="00F07FF3" w:rsidRDefault="00651D57">
      <w:pPr>
        <w:pStyle w:val="2"/>
        <w:spacing w:before="114"/>
      </w:pPr>
      <w:r>
        <w:t>Универсальныеучебные</w:t>
      </w:r>
      <w:r>
        <w:rPr>
          <w:spacing w:val="-2"/>
        </w:rPr>
        <w:t>действия.</w:t>
      </w:r>
    </w:p>
    <w:p w:rsidR="00F07FF3" w:rsidRDefault="00651D57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Познавательныеуниверсальныеучебные</w:t>
      </w:r>
      <w:r>
        <w:rPr>
          <w:i/>
          <w:spacing w:val="-2"/>
          <w:sz w:val="24"/>
        </w:rPr>
        <w:t>действия: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23" w:firstLine="0"/>
        <w:rPr>
          <w:sz w:val="24"/>
        </w:rPr>
      </w:pPr>
      <w:r>
        <w:rPr>
          <w:sz w:val="24"/>
        </w:rPr>
        <w:t>проводитьнесложныенаблюдениявприроде(сезонныеизменения,поведениеживотных)по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2" w:firstLine="0"/>
        <w:rPr>
          <w:sz w:val="24"/>
        </w:rPr>
      </w:pPr>
      <w:r>
        <w:rPr>
          <w:sz w:val="24"/>
        </w:rPr>
        <w:t>устанавливатьзависимостьмеждувнешнимвидом,особенностямиповеденияиусловиями жизни животного;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24" w:firstLine="0"/>
        <w:rPr>
          <w:sz w:val="24"/>
        </w:rPr>
      </w:pPr>
      <w:r>
        <w:rPr>
          <w:sz w:val="24"/>
        </w:rPr>
        <w:t>определять(впроцессерассматриванияобъектовиявлений)существенныепризнакии отношения между объектами и явлениями;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моделироватьцепипитаниявприродном</w:t>
      </w:r>
      <w:r>
        <w:rPr>
          <w:spacing w:val="-2"/>
          <w:sz w:val="24"/>
        </w:rPr>
        <w:t xml:space="preserve"> сообществе;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8" w:firstLine="0"/>
        <w:rPr>
          <w:sz w:val="24"/>
        </w:rPr>
      </w:pPr>
      <w:r>
        <w:rPr>
          <w:sz w:val="24"/>
        </w:rPr>
        <w:t>различатьпонятия«век»,«столетие»,«историческоевремя»;соотноситьисторическое событие с датой (историческим периодом).</w:t>
      </w:r>
    </w:p>
    <w:p w:rsidR="00F07FF3" w:rsidRDefault="00651D57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Работас</w:t>
      </w:r>
      <w:r>
        <w:rPr>
          <w:i/>
          <w:spacing w:val="-2"/>
          <w:sz w:val="24"/>
        </w:rPr>
        <w:t>информацией: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понимать,чтоработасмоделямиЗемли(глобус,карта)можетдатьполезнуюиинтересную информацию о природе нашей планеты;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81" w:firstLine="0"/>
        <w:rPr>
          <w:sz w:val="24"/>
        </w:rPr>
      </w:pPr>
      <w:r>
        <w:rPr>
          <w:sz w:val="24"/>
        </w:rPr>
        <w:t>находитьнаглобусематерикииокеаны,воспроизводитьихназвания;находитьнакартенашу страну, столицу, свой регион;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читатьнесложныепланы,соотноситьусловныеобозначениясизображёнными</w:t>
      </w:r>
      <w:r>
        <w:rPr>
          <w:spacing w:val="-2"/>
          <w:sz w:val="24"/>
        </w:rPr>
        <w:t>объектами;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32" w:firstLine="0"/>
        <w:rPr>
          <w:sz w:val="24"/>
        </w:rPr>
      </w:pPr>
      <w:r>
        <w:rPr>
          <w:sz w:val="24"/>
        </w:rPr>
        <w:t>находитьпопредложениюучителяинформациювразныхисточниках—текстах,таблицах, схемах, в том числе в Интернете (в условиях контролируемого входа);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соблюдатьправилабезопасностиприработевинформационной</w:t>
      </w:r>
      <w:r>
        <w:rPr>
          <w:spacing w:val="-2"/>
          <w:sz w:val="24"/>
        </w:rPr>
        <w:t>среде.</w:t>
      </w:r>
    </w:p>
    <w:p w:rsidR="00F07FF3" w:rsidRDefault="00F07FF3">
      <w:pPr>
        <w:pStyle w:val="a3"/>
        <w:spacing w:before="1"/>
        <w:ind w:left="0"/>
        <w:rPr>
          <w:sz w:val="25"/>
        </w:rPr>
      </w:pPr>
    </w:p>
    <w:p w:rsidR="00F07FF3" w:rsidRDefault="00651D57">
      <w:pPr>
        <w:ind w:left="286"/>
        <w:rPr>
          <w:i/>
          <w:sz w:val="24"/>
        </w:rPr>
      </w:pPr>
      <w:r>
        <w:rPr>
          <w:i/>
          <w:sz w:val="24"/>
        </w:rPr>
        <w:t>Коммуникативныеуниверсальныеучебные</w:t>
      </w:r>
      <w:r>
        <w:rPr>
          <w:i/>
          <w:spacing w:val="-2"/>
          <w:sz w:val="24"/>
        </w:rPr>
        <w:t>действия: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ориентироватьсявпонятиях,соотноситьпонятияитерминысихкраткой</w:t>
      </w:r>
      <w:r>
        <w:rPr>
          <w:spacing w:val="-2"/>
          <w:sz w:val="24"/>
        </w:rPr>
        <w:t xml:space="preserve"> характеристикой: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228" w:line="292" w:lineRule="auto"/>
        <w:ind w:right="962" w:firstLine="0"/>
        <w:rPr>
          <w:sz w:val="24"/>
        </w:rPr>
      </w:pPr>
      <w:r>
        <w:rPr>
          <w:sz w:val="24"/>
        </w:rPr>
        <w:t>понятияитермины,связанныессоциальныммиром(безопасность,семейныйбюджет, памятник культуры);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86" w:firstLine="0"/>
        <w:rPr>
          <w:sz w:val="24"/>
        </w:rPr>
      </w:pPr>
      <w:r>
        <w:rPr>
          <w:sz w:val="24"/>
        </w:rPr>
        <w:t>понятияитермины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вязанныесмиромприроды(планета,материк,океан,модельЗемли, царство природы, природное сообщество, цепь питания, Красная книга);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понятияитермины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вязанныесбезопаснойжизнедеятельностью(знаки</w:t>
      </w:r>
      <w:r>
        <w:rPr>
          <w:spacing w:val="-2"/>
          <w:sz w:val="24"/>
        </w:rPr>
        <w:t>дорожного</w:t>
      </w:r>
    </w:p>
    <w:p w:rsidR="00F07FF3" w:rsidRDefault="00F07FF3">
      <w:pPr>
        <w:rPr>
          <w:sz w:val="24"/>
        </w:rPr>
        <w:sectPr w:rsidR="00F07FF3">
          <w:pgSz w:w="11900" w:h="16840"/>
          <w:pgMar w:top="500" w:right="560" w:bottom="280" w:left="560" w:header="720" w:footer="720" w:gutter="0"/>
          <w:cols w:space="720"/>
        </w:sectPr>
      </w:pPr>
    </w:p>
    <w:p w:rsidR="00F07FF3" w:rsidRDefault="00651D57">
      <w:pPr>
        <w:pStyle w:val="a3"/>
        <w:spacing w:before="74"/>
      </w:pPr>
      <w:r>
        <w:lastRenderedPageBreak/>
        <w:t>движения,дорожныеловушки,опасныеситуации,</w:t>
      </w:r>
      <w:r>
        <w:rPr>
          <w:spacing w:val="-2"/>
        </w:rPr>
        <w:t>предвидение).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описывать(характеризовать)условияжизнина</w:t>
      </w:r>
      <w:r>
        <w:rPr>
          <w:spacing w:val="-2"/>
          <w:sz w:val="24"/>
        </w:rPr>
        <w:t>Земле;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49" w:firstLine="0"/>
        <w:rPr>
          <w:sz w:val="24"/>
        </w:rPr>
      </w:pPr>
      <w:r>
        <w:rPr>
          <w:sz w:val="24"/>
        </w:rPr>
        <w:t xml:space="preserve">наосновесравненияобъектовприродыописыватьсхожие,различные,индивидуальные </w:t>
      </w:r>
      <w:r>
        <w:rPr>
          <w:spacing w:val="-2"/>
          <w:sz w:val="24"/>
        </w:rPr>
        <w:t>признаки;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приводитьпримеры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раткохарактеризоватьпредставителейразныхцарств</w:t>
      </w:r>
      <w:r>
        <w:rPr>
          <w:spacing w:val="-2"/>
          <w:sz w:val="24"/>
        </w:rPr>
        <w:t>природы;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называтьпризнаки(характеризовать)животного(растения)какживого</w:t>
      </w:r>
      <w:r>
        <w:rPr>
          <w:spacing w:val="-2"/>
          <w:sz w:val="24"/>
        </w:rPr>
        <w:t>организма;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088" w:firstLine="0"/>
        <w:rPr>
          <w:sz w:val="24"/>
        </w:rPr>
      </w:pPr>
      <w:r>
        <w:rPr>
          <w:sz w:val="24"/>
        </w:rPr>
        <w:t>описыват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 xml:space="preserve">характеризовать)отдельныестраницыисториинашейстраны(впределах </w:t>
      </w:r>
      <w:r>
        <w:rPr>
          <w:spacing w:val="-2"/>
          <w:sz w:val="24"/>
        </w:rPr>
        <w:t>изученного).</w:t>
      </w:r>
    </w:p>
    <w:p w:rsidR="00F07FF3" w:rsidRDefault="00651D57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Регулятивныеуниверсальныеучебные</w:t>
      </w:r>
      <w:r>
        <w:rPr>
          <w:i/>
          <w:spacing w:val="-2"/>
          <w:sz w:val="24"/>
        </w:rPr>
        <w:t>действия: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82" w:firstLine="0"/>
        <w:rPr>
          <w:sz w:val="24"/>
        </w:rPr>
      </w:pPr>
      <w:r>
        <w:rPr>
          <w:sz w:val="24"/>
        </w:rPr>
        <w:t>планироватьшагипорешениюучебнойзадачи,контролироватьсвоидействия(при небольшой помощи учителя);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устанавливатьпричинувозникающейтрудностиилиошибки,корректироватьсвои</w:t>
      </w:r>
      <w:r>
        <w:rPr>
          <w:spacing w:val="-2"/>
          <w:sz w:val="24"/>
        </w:rPr>
        <w:t>действия.</w:t>
      </w:r>
    </w:p>
    <w:p w:rsidR="00F07FF3" w:rsidRDefault="00651D5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2"/>
          <w:sz w:val="24"/>
        </w:rPr>
        <w:t>деятельность: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участвуявсовместнойдеятельности,выполнятьролируководителя(лидера),</w:t>
      </w:r>
      <w:r>
        <w:rPr>
          <w:spacing w:val="-2"/>
          <w:sz w:val="24"/>
        </w:rPr>
        <w:t>подчинённого;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справедливооцениватьрезультатыдеятельностиучастников,положительнореагироватьна советы и замечания в свой адрес;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839" w:firstLine="0"/>
        <w:rPr>
          <w:sz w:val="24"/>
        </w:rPr>
      </w:pPr>
      <w:r>
        <w:rPr>
          <w:sz w:val="24"/>
        </w:rPr>
        <w:t>выполнятьправиласовместнойдеятельности,признаватьправодругогочеловекаиметь собственное суждение, мнение;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самостоятельноразрешатьвозникающиеконфликтысучётомэтики</w:t>
      </w:r>
      <w:r>
        <w:rPr>
          <w:spacing w:val="-2"/>
          <w:sz w:val="24"/>
        </w:rPr>
        <w:t>общения.</w:t>
      </w:r>
    </w:p>
    <w:p w:rsidR="00F07FF3" w:rsidRDefault="00F07FF3">
      <w:pPr>
        <w:rPr>
          <w:sz w:val="24"/>
        </w:rPr>
        <w:sectPr w:rsidR="00F07FF3">
          <w:pgSz w:w="11900" w:h="16840"/>
          <w:pgMar w:top="500" w:right="560" w:bottom="280" w:left="560" w:header="720" w:footer="720" w:gutter="0"/>
          <w:cols w:space="720"/>
        </w:sectPr>
      </w:pPr>
    </w:p>
    <w:p w:rsidR="00F07FF3" w:rsidRDefault="00651D57">
      <w:pPr>
        <w:pStyle w:val="1"/>
        <w:ind w:left="106"/>
      </w:pPr>
      <w:r>
        <w:lastRenderedPageBreak/>
        <w:t>ПЛАНИРУЕМЫЕОБРАЗОВАТЕЛЬНЫЕ</w:t>
      </w:r>
      <w:r>
        <w:rPr>
          <w:spacing w:val="-2"/>
        </w:rPr>
        <w:t>РЕЗУЛЬТАТЫ</w:t>
      </w:r>
    </w:p>
    <w:p w:rsidR="00F07FF3" w:rsidRDefault="00386B7F">
      <w:pPr>
        <w:pStyle w:val="a3"/>
        <w:ind w:left="0"/>
        <w:rPr>
          <w:b/>
          <w:sz w:val="8"/>
        </w:rPr>
      </w:pPr>
      <w:r w:rsidRPr="00386B7F">
        <w:pict>
          <v:rect id="docshape4" o:spid="_x0000_s1033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07FF3" w:rsidRDefault="00651D57">
      <w:pPr>
        <w:pStyle w:val="a3"/>
        <w:spacing w:before="208" w:line="292" w:lineRule="auto"/>
        <w:ind w:left="106" w:firstLine="180"/>
      </w:pPr>
      <w:r>
        <w:t>Изучениепредмет</w:t>
      </w:r>
      <w:proofErr w:type="gramStart"/>
      <w:r>
        <w:t>а"</w:t>
      </w:r>
      <w:proofErr w:type="gramEnd"/>
      <w:r>
        <w:t xml:space="preserve">Окружающиймир"в3классенаправленонадостижениеобучающимися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F07FF3" w:rsidRDefault="00651D57">
      <w:pPr>
        <w:pStyle w:val="1"/>
        <w:spacing w:before="155"/>
        <w:ind w:left="106"/>
      </w:pPr>
      <w:r>
        <w:t>ЛИЧНОСТНЫЕ</w:t>
      </w:r>
      <w:r>
        <w:rPr>
          <w:spacing w:val="-2"/>
        </w:rPr>
        <w:t>РЕЗУЛЬТАТЫ</w:t>
      </w:r>
    </w:p>
    <w:p w:rsidR="00F07FF3" w:rsidRDefault="00386B7F">
      <w:pPr>
        <w:pStyle w:val="a3"/>
        <w:ind w:left="0"/>
        <w:rPr>
          <w:b/>
          <w:sz w:val="8"/>
        </w:rPr>
      </w:pPr>
      <w:r w:rsidRPr="00386B7F">
        <w:pict>
          <v:rect id="docshape5" o:spid="_x0000_s1032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07FF3" w:rsidRDefault="00651D57">
      <w:pPr>
        <w:pStyle w:val="a3"/>
        <w:spacing w:before="208" w:line="292" w:lineRule="auto"/>
        <w:ind w:left="106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</w:t>
      </w:r>
      <w:proofErr w:type="gramStart"/>
      <w:r>
        <w:t>о-</w:t>
      </w:r>
      <w:proofErr w:type="gramEnd"/>
      <w:r>
        <w:t xml:space="preserve"> нравственнымиценностями,принятымивобществеправиламиинормамиповеденияидолжны отражать приобретение первоначального опыта деятельности обучающихся, в части:</w:t>
      </w:r>
    </w:p>
    <w:p w:rsidR="00F07FF3" w:rsidRDefault="00651D57">
      <w:pPr>
        <w:pStyle w:val="2"/>
        <w:spacing w:before="0" w:line="274" w:lineRule="exact"/>
      </w:pPr>
      <w:r>
        <w:rPr>
          <w:spacing w:val="-2"/>
        </w:rPr>
        <w:t>Гражданско-патриотическоговоспитания: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967" w:firstLine="0"/>
        <w:rPr>
          <w:sz w:val="24"/>
        </w:rPr>
      </w:pPr>
      <w:r>
        <w:rPr>
          <w:sz w:val="24"/>
        </w:rPr>
        <w:t>становлениеценностногоотношенияксвоейРодине-России;пониманиеособойроли многонациональной России в современном мире;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осознаниесвоейэтнокультурнойироссийскойгражданскойидентичности,принадлежностик российскому народу, к своей национальной общности;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проявлениеинтересакисторииимногонациональнойкультуресвоейстраны,уваженияксвоему и другим народам;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первоначальныепредставленияочеловекекакчленеобщества,осознаниеправи ответственности человека как члена общества.</w:t>
      </w:r>
    </w:p>
    <w:p w:rsidR="00F07FF3" w:rsidRDefault="00651D57">
      <w:pPr>
        <w:pStyle w:val="2"/>
      </w:pPr>
      <w:r>
        <w:t>Духовно-нравственного</w:t>
      </w:r>
      <w:r>
        <w:rPr>
          <w:spacing w:val="-2"/>
        </w:rPr>
        <w:t>воспитания: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проявлениекультурыобщения,уважительногоотношенияклюдям,ихвзглядам,признанию их индивидуальности;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принятиесуществующихвобщественравственно-этическихнормповеденияиправил межличностныхотношений,которыестроятсянапроявлениигуманизма,сопереживания, уважения и доброжелательности;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неприятиелюбыхформповедения,направленныхнапричинениефизическогоиморального вреда другим людям.</w:t>
      </w:r>
    </w:p>
    <w:p w:rsidR="00F07FF3" w:rsidRDefault="00651D57">
      <w:pPr>
        <w:pStyle w:val="2"/>
        <w:spacing w:before="106"/>
      </w:pPr>
      <w:r>
        <w:t>Эстетического</w:t>
      </w:r>
      <w:r>
        <w:rPr>
          <w:spacing w:val="-2"/>
        </w:rPr>
        <w:t>воспитания: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проявлениеуважительногоотношения,восприимчивостииинтересакразнымвидамискусства, традициям и творчеству своего и других народов;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использованиеполученныхзнанийвпродуктивнойипреобразующейдеятельности,вразных видах художественной деятельности.</w:t>
      </w:r>
    </w:p>
    <w:p w:rsidR="00F07FF3" w:rsidRDefault="00651D57">
      <w:pPr>
        <w:pStyle w:val="2"/>
        <w:spacing w:before="106"/>
      </w:pPr>
      <w:r>
        <w:t>Физическоговоспитания,формированиякультурыздоровьяиэмоционального</w:t>
      </w:r>
      <w:r>
        <w:rPr>
          <w:spacing w:val="-2"/>
        </w:rPr>
        <w:t>благополучия: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 xml:space="preserve">соблюдениеправилорганизацииздоровогоибезопасного(длясебяидругихлюдей)образа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приобретениеопытаэмоциональногоотношенияксредеобитания,бережноеотношениек физическому и психическому здоровью.</w:t>
      </w:r>
    </w:p>
    <w:p w:rsidR="00F07FF3" w:rsidRDefault="00F07FF3">
      <w:pPr>
        <w:spacing w:line="292" w:lineRule="auto"/>
        <w:rPr>
          <w:sz w:val="24"/>
        </w:rPr>
        <w:sectPr w:rsidR="00F07FF3">
          <w:pgSz w:w="11900" w:h="16840"/>
          <w:pgMar w:top="520" w:right="560" w:bottom="280" w:left="560" w:header="720" w:footer="720" w:gutter="0"/>
          <w:cols w:space="720"/>
        </w:sectPr>
      </w:pPr>
    </w:p>
    <w:p w:rsidR="00F07FF3" w:rsidRDefault="00651D57">
      <w:pPr>
        <w:pStyle w:val="2"/>
        <w:spacing w:before="66"/>
        <w:jc w:val="both"/>
      </w:pPr>
      <w:r>
        <w:lastRenderedPageBreak/>
        <w:t>Трудового</w:t>
      </w:r>
      <w:r>
        <w:rPr>
          <w:spacing w:val="-2"/>
        </w:rPr>
        <w:t>воспитания: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вжизни человека и общества, ответственное потреблениеибережноеотношениекрезультатамтруда,навыкиучастиявразличныхвидах трудовой деятельности, интерес к различным профессиям.</w:t>
      </w:r>
    </w:p>
    <w:p w:rsidR="00F07FF3" w:rsidRDefault="00651D57">
      <w:pPr>
        <w:pStyle w:val="2"/>
        <w:spacing w:before="106"/>
        <w:jc w:val="both"/>
      </w:pPr>
      <w:r>
        <w:t>Экологического</w:t>
      </w:r>
      <w:r>
        <w:rPr>
          <w:spacing w:val="-2"/>
        </w:rPr>
        <w:t>воспитания: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осознаниероличеловекавприродеиобществе,принятиеэкологическихнормповедения, бережного отношения к природе, неприятие действий, приносящих ей вред.</w:t>
      </w:r>
    </w:p>
    <w:p w:rsidR="00F07FF3" w:rsidRDefault="00651D57">
      <w:pPr>
        <w:pStyle w:val="2"/>
        <w:jc w:val="both"/>
      </w:pPr>
      <w:r>
        <w:t>Ценностинаучного</w:t>
      </w:r>
      <w:r>
        <w:rPr>
          <w:spacing w:val="-2"/>
        </w:rPr>
        <w:t>познания: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ориентациявдеятельностинапервоначальныепредставленияонаучнойкартине</w:t>
      </w:r>
      <w:r>
        <w:rPr>
          <w:spacing w:val="-2"/>
          <w:sz w:val="24"/>
        </w:rPr>
        <w:t>мира;</w:t>
      </w:r>
    </w:p>
    <w:p w:rsidR="00F07FF3" w:rsidRDefault="00651D5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инициативности,любознательностиисамостоятельностивобогащениисвоихзнаний,втом числе с использованием различных информационных средств.</w:t>
      </w:r>
    </w:p>
    <w:p w:rsidR="00F07FF3" w:rsidRDefault="00651D57">
      <w:pPr>
        <w:pStyle w:val="1"/>
        <w:spacing w:before="215"/>
        <w:ind w:left="106"/>
      </w:pPr>
      <w:r>
        <w:t>МЕТАПРЕДМЕТНЫЕ</w:t>
      </w:r>
      <w:r>
        <w:rPr>
          <w:spacing w:val="-2"/>
        </w:rPr>
        <w:t>РЕЗУЛЬТАТЫ</w:t>
      </w:r>
    </w:p>
    <w:p w:rsidR="00F07FF3" w:rsidRDefault="00386B7F">
      <w:pPr>
        <w:pStyle w:val="a3"/>
        <w:ind w:left="0"/>
        <w:rPr>
          <w:b/>
          <w:sz w:val="8"/>
        </w:rPr>
      </w:pPr>
      <w:r w:rsidRPr="00386B7F">
        <w:pict>
          <v:rect id="docshape6" o:spid="_x0000_s1031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07FF3" w:rsidRDefault="00651D57">
      <w:pPr>
        <w:pStyle w:val="2"/>
        <w:spacing w:before="208"/>
      </w:pPr>
      <w:proofErr w:type="spellStart"/>
      <w:r>
        <w:t>Познавательныеуниверсальныеучебные</w:t>
      </w:r>
      <w:r>
        <w:rPr>
          <w:spacing w:val="-2"/>
        </w:rPr>
        <w:t>действия</w:t>
      </w:r>
      <w:proofErr w:type="spellEnd"/>
      <w:r>
        <w:rPr>
          <w:spacing w:val="-2"/>
        </w:rPr>
        <w:t>:</w:t>
      </w:r>
    </w:p>
    <w:p w:rsidR="00F07FF3" w:rsidRDefault="00651D57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Базовыелогические</w:t>
      </w:r>
      <w:r>
        <w:rPr>
          <w:i/>
          <w:spacing w:val="-2"/>
          <w:sz w:val="24"/>
        </w:rPr>
        <w:t>действия: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пониматьцелостностьокружающегомира(взаимосвязьприроднойисоциальнойсреды обитания), проявлять способность ориентироваться в изменяющейся действительности;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42" w:firstLine="0"/>
        <w:rPr>
          <w:sz w:val="24"/>
        </w:rPr>
      </w:pPr>
      <w:r>
        <w:rPr>
          <w:sz w:val="24"/>
        </w:rPr>
        <w:t xml:space="preserve">на основе наблюдений доступных объектов окружающего мира устанавливать связи и зависимостимеждуобъектами(часть-целое;причина-следствие;изменениявовремениив </w:t>
      </w:r>
      <w:r>
        <w:rPr>
          <w:spacing w:val="-2"/>
          <w:sz w:val="24"/>
        </w:rPr>
        <w:t>пространстве);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сравниватьобъектыокружающегомира,устанавливатьоснованиядлясравнения, устанавливать аналогии;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объединятьчастиобъекта(объекты)поопределённому</w:t>
      </w:r>
      <w:r>
        <w:rPr>
          <w:spacing w:val="-2"/>
          <w:sz w:val="24"/>
        </w:rPr>
        <w:t>признаку;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 xml:space="preserve">определятьсущественныйпризнакдляклассификации,классифицироватьпредложенные </w:t>
      </w:r>
      <w:r>
        <w:rPr>
          <w:spacing w:val="-2"/>
          <w:sz w:val="24"/>
        </w:rPr>
        <w:t>объекты;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находитьзакономерностиипротиворечияврассматриваемыхфактах,данныхинаблюдениях на основе предложенного алгоритма;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выявлятьнедостатокинформациидлярешенияучебной(практической)задачинаоснове предложенного алгоритма</w:t>
      </w:r>
    </w:p>
    <w:p w:rsidR="00F07FF3" w:rsidRDefault="00651D57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Базовыеисследовательские</w:t>
      </w:r>
      <w:r>
        <w:rPr>
          <w:i/>
          <w:spacing w:val="-2"/>
          <w:sz w:val="24"/>
        </w:rPr>
        <w:t>действия: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проводить(попредложенномуисамостоятельносоставленномуплануиливыдвинутому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определятьразницумеждуреальнымижелательнымсостояниемобъекта(ситуации)на основе предложенных вопросов;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формулироватьспомощьюучителяцельпредстоящейработы,прогнозироватьвозможное развитие процессов, событий и последствия в аналогичных или сходных ситуациях;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моделироватьситуациинаосновеизученногоматериалаосвязяхвприрод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живаяинеживая природа, цепи питания; природные зоны), а также в социуме (лента времени; поведение и его</w:t>
      </w:r>
    </w:p>
    <w:p w:rsidR="00F07FF3" w:rsidRDefault="00F07FF3">
      <w:pPr>
        <w:spacing w:line="292" w:lineRule="auto"/>
        <w:rPr>
          <w:sz w:val="24"/>
        </w:rPr>
        <w:sectPr w:rsidR="00F07FF3">
          <w:pgSz w:w="11900" w:h="16840"/>
          <w:pgMar w:top="520" w:right="560" w:bottom="280" w:left="560" w:header="720" w:footer="720" w:gutter="0"/>
          <w:cols w:space="720"/>
        </w:sectPr>
      </w:pPr>
    </w:p>
    <w:p w:rsidR="00F07FF3" w:rsidRDefault="00651D57">
      <w:pPr>
        <w:pStyle w:val="a3"/>
        <w:spacing w:before="62"/>
      </w:pPr>
      <w:r>
        <w:lastRenderedPageBreak/>
        <w:t>последствия</w:t>
      </w:r>
      <w:proofErr w:type="gramStart"/>
      <w:r>
        <w:t>;к</w:t>
      </w:r>
      <w:proofErr w:type="gramEnd"/>
      <w:r>
        <w:t>оллективныйтрудиегорезультатыидр.</w:t>
      </w:r>
      <w:r>
        <w:rPr>
          <w:spacing w:val="-5"/>
        </w:rPr>
        <w:t>);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 xml:space="preserve">проводитьпопредложенномуплануопыт,несложноеисследованиепоустановлению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 проведённого наблюдения (опыта, измерения, исследования).</w:t>
      </w:r>
    </w:p>
    <w:p w:rsidR="00F07FF3" w:rsidRDefault="00651D57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Работас</w:t>
      </w:r>
      <w:r>
        <w:rPr>
          <w:i/>
          <w:spacing w:val="-2"/>
          <w:sz w:val="24"/>
        </w:rPr>
        <w:t>информацией: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использоватьразличныеисточникидляпоискаинформации,выбиратьисточникполучения информации с учётом учебной задачи;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согласнозаданномуалгоритмунаходитьвпредложенномисточникеинформацию, представленную в явном виде;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распознаватьдостовернуюинедостовернуюинформациюсамостоятельноилинаоснове предложенного учителем способа её проверки;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находитьииспользоватьдлярешенияучебныхзадачтекстовую,графическую, аудиовизуальную информацию;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 xml:space="preserve">читатьиинтерпретироватьграфическипредставленнуюинформацию(схему,таблицу, </w:t>
      </w:r>
      <w:r>
        <w:rPr>
          <w:spacing w:val="-2"/>
          <w:sz w:val="24"/>
        </w:rPr>
        <w:t>иллюстрацию);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соблюдатьправилаинформационнойбезопасностивусловияхконтролируемогодоступав Интернет (с помощью учителя);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анализироватьисоздаватьтекстовую,видео,графическую,звуковуюинформациюв соответствии с учебной задачей;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фиксироватьполученныерезультатывтекстовойформ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отчёт,выступление,высказывание) и графическом виде (рисунок, схема, диаграмма).</w:t>
      </w:r>
    </w:p>
    <w:p w:rsidR="00F07FF3" w:rsidRDefault="00651D57">
      <w:pPr>
        <w:pStyle w:val="2"/>
      </w:pPr>
      <w:r>
        <w:t>Коммуникативныеуниверсальныеучебные</w:t>
      </w:r>
      <w:r>
        <w:rPr>
          <w:spacing w:val="-2"/>
        </w:rPr>
        <w:t>действия: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 xml:space="preserve">впроцесседиалоговзадаватьвопросы,высказыватьсуждения,оцениватьвыступления </w:t>
      </w:r>
      <w:r>
        <w:rPr>
          <w:spacing w:val="-2"/>
          <w:sz w:val="24"/>
        </w:rPr>
        <w:t>участников;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признаватьвозможностьсуществованияразныхточекзрения;корректноиаргументированно высказывать своё мнение; приводить доказательства своей правоты;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 xml:space="preserve">соблюдатьправилаведениядиалогаидискуссии;проявлятьуважительноеотношениек </w:t>
      </w:r>
      <w:r>
        <w:rPr>
          <w:spacing w:val="-2"/>
          <w:sz w:val="24"/>
        </w:rPr>
        <w:t>собеседнику;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использоватьсмысловоечтениедляопределениятемы,главноймыслитекстаоприроде, социальной жизни, взаимоотношениях и поступках людей;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создаватьустныеиписьменныетексты(описание,рассуждение,</w:t>
      </w:r>
      <w:r>
        <w:rPr>
          <w:spacing w:val="-2"/>
          <w:sz w:val="24"/>
        </w:rPr>
        <w:t>повествование);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конструироватьобобщенияивыводынаосновеполученныхрезультатовнаблюденийи опытной работы, подкреплять их доказательствами;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находитьошибкиивосстанавливатьдеформированныйтекстобизученныхобъектахи явлениях природы, событиях социальной жизни;</w:t>
      </w:r>
    </w:p>
    <w:p w:rsidR="00F07FF3" w:rsidRDefault="00651D5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готовитьнебольшиепубличныевыступлениясвозможнойпрезентацие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текст,рисунки, фото, плакаты и др. ) к тексту выступления.</w:t>
      </w:r>
    </w:p>
    <w:p w:rsidR="00F07FF3" w:rsidRDefault="00F07FF3">
      <w:pPr>
        <w:spacing w:line="292" w:lineRule="auto"/>
        <w:rPr>
          <w:sz w:val="24"/>
        </w:rPr>
        <w:sectPr w:rsidR="00F07FF3">
          <w:pgSz w:w="11900" w:h="16840"/>
          <w:pgMar w:top="500" w:right="560" w:bottom="280" w:left="560" w:header="720" w:footer="720" w:gutter="0"/>
          <w:cols w:space="720"/>
        </w:sectPr>
      </w:pPr>
    </w:p>
    <w:p w:rsidR="00F07FF3" w:rsidRDefault="00651D57">
      <w:pPr>
        <w:pStyle w:val="2"/>
        <w:spacing w:before="66"/>
      </w:pPr>
      <w:r>
        <w:lastRenderedPageBreak/>
        <w:t>Регулятивныеуниверсальныеучебные</w:t>
      </w:r>
      <w:r>
        <w:rPr>
          <w:spacing w:val="-2"/>
        </w:rPr>
        <w:t>действия:</w:t>
      </w:r>
    </w:p>
    <w:p w:rsidR="00F07FF3" w:rsidRDefault="00651D57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планироватьсамостоятельноилиснебольшойпомощьюучителядействияпорешению учебной задачи;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выстраиватьпоследовательностьвыбранныхдействийи</w:t>
      </w:r>
      <w:r>
        <w:rPr>
          <w:spacing w:val="-2"/>
          <w:sz w:val="24"/>
        </w:rPr>
        <w:t>операций.</w:t>
      </w:r>
    </w:p>
    <w:p w:rsidR="00F07FF3" w:rsidRDefault="00651D57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осуществлятьконтрольпроцессаирезультатасвоей</w:t>
      </w:r>
      <w:r>
        <w:rPr>
          <w:spacing w:val="-2"/>
          <w:sz w:val="24"/>
        </w:rPr>
        <w:t>деятельности;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находитьошибкивсвоейработеиустанавливатьихпричины;корректироватьсвоидействия при необходимости (с небольшой помощью учителя);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предвидетьвозможностьвозникновениятрудностейиошибок,предусматриватьспособыих предупреждения, в том числе в житейских ситуациях, опасных для здоровья и жизни.</w:t>
      </w:r>
    </w:p>
    <w:p w:rsidR="00F07FF3" w:rsidRDefault="00651D57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 xml:space="preserve">объективнооцениватьрезультатысвоейдеятельности,соотноситьсвоюоценкусоценкой </w:t>
      </w:r>
      <w:r>
        <w:rPr>
          <w:spacing w:val="-2"/>
          <w:sz w:val="24"/>
        </w:rPr>
        <w:t>учителя;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оцениватьцелесообразностьвыбранныхспособовдействия,принеобходимости корректировать их.</w:t>
      </w:r>
    </w:p>
    <w:p w:rsidR="00F07FF3" w:rsidRDefault="00651D57">
      <w:pPr>
        <w:pStyle w:val="2"/>
      </w:pPr>
      <w:r>
        <w:t>Совместная</w:t>
      </w:r>
      <w:r>
        <w:rPr>
          <w:spacing w:val="-2"/>
        </w:rPr>
        <w:t>деятельность: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(практической)задачи;активноучаствоватьвформулированиикраткосрочныхидолгосрочных целей совместной деятельности (на основе изученного материала по окружающему миру);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коллективностроитьдействияподостижениюобщейцели:распределятьроли, договариваться, обсуждать процесс и результат совместной работы;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проявлятьготовностьруководить,выполнятьпоручения,</w:t>
      </w:r>
      <w:r>
        <w:rPr>
          <w:spacing w:val="-2"/>
          <w:sz w:val="24"/>
        </w:rPr>
        <w:t>подчиняться;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выполнятьправиласовместнойдеятельности:справедливораспределятьиоцениватьработу каждого участника; считаться с наличием разных мнений; не допускатьконфликтов, при их возникновении мирно разрешать без участия взрослого;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ответственновыполнятьсвоючасть</w:t>
      </w:r>
      <w:r>
        <w:rPr>
          <w:spacing w:val="-2"/>
          <w:sz w:val="24"/>
        </w:rPr>
        <w:t>работы.</w:t>
      </w:r>
    </w:p>
    <w:p w:rsidR="00F07FF3" w:rsidRDefault="00F07FF3">
      <w:pPr>
        <w:pStyle w:val="a3"/>
        <w:ind w:left="0"/>
      </w:pPr>
    </w:p>
    <w:p w:rsidR="00F07FF3" w:rsidRDefault="00651D57">
      <w:pPr>
        <w:pStyle w:val="1"/>
        <w:spacing w:before="1"/>
        <w:ind w:left="106"/>
      </w:pPr>
      <w:r>
        <w:t>ПРЕДМЕТНЫЕ</w:t>
      </w:r>
      <w:r>
        <w:rPr>
          <w:spacing w:val="-2"/>
        </w:rPr>
        <w:t>РЕЗУЛЬТАТЫ</w:t>
      </w:r>
    </w:p>
    <w:p w:rsidR="00F07FF3" w:rsidRDefault="00386B7F">
      <w:pPr>
        <w:pStyle w:val="a3"/>
        <w:ind w:left="0"/>
        <w:rPr>
          <w:b/>
          <w:sz w:val="8"/>
        </w:rPr>
      </w:pPr>
      <w:r w:rsidRPr="00386B7F">
        <w:pict>
          <v:rect id="docshape7" o:spid="_x0000_s1030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07FF3" w:rsidRDefault="00651D57">
      <w:pPr>
        <w:pStyle w:val="a3"/>
        <w:spacing w:before="208"/>
        <w:ind w:left="286"/>
      </w:pPr>
      <w:r>
        <w:t>Кконцуобученияв3</w:t>
      </w:r>
      <w:r>
        <w:rPr>
          <w:b/>
        </w:rPr>
        <w:t>классе</w:t>
      </w:r>
      <w:r>
        <w:t>обучающийся</w:t>
      </w:r>
      <w:r>
        <w:rPr>
          <w:spacing w:val="-2"/>
        </w:rPr>
        <w:t>научится: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различатьгосударственнуюсимволикуРоссийскойФедерации(гимн,герб,флаг);проявлять уважение к государственным символам России и своего региона;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проявлятьуважениексемейнымценностямитрадициям,традициямсвоегонародаидругих народов; соблюдать правила нравственного поведения в социуме;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 родногокрая;столицыРоссии,городовРФсбогатойисториейикультурой;российскихцентров декоративно-прикладного искусства; проявлять интерес и уважение к истории и культуре народов России;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показыватьнакартемираматерики,изученныестраны</w:t>
      </w:r>
      <w:r>
        <w:rPr>
          <w:spacing w:val="-2"/>
          <w:sz w:val="24"/>
        </w:rPr>
        <w:t xml:space="preserve"> мира;</w:t>
      </w:r>
    </w:p>
    <w:p w:rsidR="00F07FF3" w:rsidRDefault="00F07FF3">
      <w:pPr>
        <w:rPr>
          <w:sz w:val="24"/>
        </w:rPr>
        <w:sectPr w:rsidR="00F07FF3">
          <w:pgSz w:w="11900" w:h="16840"/>
          <w:pgMar w:top="520" w:right="560" w:bottom="280" w:left="560" w:header="720" w:footer="720" w:gutter="0"/>
          <w:cols w:space="720"/>
        </w:sectPr>
      </w:pP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различатьрасходыидоходысемейного</w:t>
      </w:r>
      <w:r>
        <w:rPr>
          <w:spacing w:val="-2"/>
          <w:sz w:val="24"/>
        </w:rPr>
        <w:t xml:space="preserve"> бюджета;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распознаватьизученныеобъектыприродыпоихописанию,рисункамифотографиям, различать их в окружающем мире;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проводитьпопредложенномуплануилиинструкциинебольшиеопытысприродными объектамисиспользованиемпростейшеголабораторногооборудованияиизмерительных приборов; соблюдать безопасность проведения опытов;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061" w:firstLine="0"/>
        <w:jc w:val="both"/>
        <w:rPr>
          <w:sz w:val="24"/>
        </w:rPr>
      </w:pPr>
      <w:r>
        <w:rPr>
          <w:sz w:val="24"/>
        </w:rPr>
        <w:t xml:space="preserve">группироватьизученныеобъектыживойинеживойприроды,проводитьпростейшую </w:t>
      </w:r>
      <w:r>
        <w:rPr>
          <w:spacing w:val="-2"/>
          <w:sz w:val="24"/>
        </w:rPr>
        <w:t>классификацию;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сравниватьпозаданномуколичествупризнаковобъектыживойинеживой</w:t>
      </w:r>
      <w:r>
        <w:rPr>
          <w:spacing w:val="-2"/>
          <w:sz w:val="24"/>
        </w:rPr>
        <w:t>природы;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описыватьнаосновепредложенногопланаизученныеобъектыиявленияприроды,выделяя их существенные признаки и характерные свойства;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79" w:firstLine="0"/>
        <w:rPr>
          <w:sz w:val="24"/>
        </w:rPr>
      </w:pPr>
      <w:r>
        <w:rPr>
          <w:sz w:val="24"/>
        </w:rPr>
        <w:t>использоватьразличныеисточникиинформацииоприродеиобществедляпоискаи извлечения информации, ответов на вопросы;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использоватьзнанияовзаимосвязяхвприроде,связичеловекаиприродыдляобъяснения простейших явлений и процессов в природе, организме человека;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фиксироватьрезультатынаблюдений,опытнойработы,впроцессеколлективной деятельности обобщать полученные результаты и делать выводы;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9" w:firstLine="0"/>
        <w:rPr>
          <w:sz w:val="24"/>
        </w:rPr>
      </w:pPr>
      <w:r>
        <w:rPr>
          <w:sz w:val="24"/>
        </w:rPr>
        <w:t>создаватьпозаданномупланусобственныеразвёрнутыевысказыванияоприроде,человекеи обществе, сопровождая выступление иллюстрациями (презентацией);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99" w:firstLine="0"/>
        <w:rPr>
          <w:sz w:val="24"/>
        </w:rPr>
      </w:pPr>
      <w:r>
        <w:rPr>
          <w:sz w:val="24"/>
        </w:rPr>
        <w:t xml:space="preserve">соблюдатьправилабезопасногоповеденияпассажиражелезнодорожного,водногои </w:t>
      </w:r>
      <w:r>
        <w:rPr>
          <w:spacing w:val="-2"/>
          <w:sz w:val="24"/>
        </w:rPr>
        <w:t>авиатранспорта;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соблюдатьпериодичностьдвигательнойактивностиипрофилактики</w:t>
      </w:r>
      <w:r>
        <w:rPr>
          <w:spacing w:val="-2"/>
          <w:sz w:val="24"/>
        </w:rPr>
        <w:t>заболеваний;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соблюдатьправилабезопасногоповеденияводворежилого</w:t>
      </w:r>
      <w:r>
        <w:rPr>
          <w:spacing w:val="-2"/>
          <w:sz w:val="24"/>
        </w:rPr>
        <w:t>дома;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соблюдатьправиланравственногоповеденияна</w:t>
      </w:r>
      <w:r>
        <w:rPr>
          <w:spacing w:val="-2"/>
          <w:sz w:val="24"/>
        </w:rPr>
        <w:t>природе;</w:t>
      </w:r>
    </w:p>
    <w:p w:rsidR="00F07FF3" w:rsidRDefault="00651D57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 xml:space="preserve">безопасноиспользоватьперсональныеданныевусловияхконтролируемогодоступав Интернет; ориентироваться в возможных мошеннических действиях при общении в </w:t>
      </w:r>
      <w:proofErr w:type="spellStart"/>
      <w:r>
        <w:rPr>
          <w:spacing w:val="-2"/>
          <w:sz w:val="24"/>
        </w:rPr>
        <w:t>мессенджерах</w:t>
      </w:r>
      <w:proofErr w:type="spellEnd"/>
      <w:r>
        <w:rPr>
          <w:spacing w:val="-2"/>
          <w:sz w:val="24"/>
        </w:rPr>
        <w:t>.</w:t>
      </w:r>
    </w:p>
    <w:p w:rsidR="00F07FF3" w:rsidRDefault="00F07FF3">
      <w:pPr>
        <w:spacing w:line="292" w:lineRule="auto"/>
        <w:rPr>
          <w:sz w:val="24"/>
        </w:rPr>
        <w:sectPr w:rsidR="00F07FF3">
          <w:pgSz w:w="11900" w:h="16840"/>
          <w:pgMar w:top="580" w:right="560" w:bottom="280" w:left="560" w:header="720" w:footer="720" w:gutter="0"/>
          <w:cols w:space="720"/>
        </w:sectPr>
      </w:pPr>
    </w:p>
    <w:p w:rsidR="00F07FF3" w:rsidRDefault="00386B7F">
      <w:pPr>
        <w:spacing w:before="80"/>
        <w:ind w:left="106"/>
        <w:rPr>
          <w:b/>
          <w:sz w:val="19"/>
        </w:rPr>
      </w:pPr>
      <w:r w:rsidRPr="00386B7F">
        <w:lastRenderedPageBreak/>
        <w:pict>
          <v:rect id="docshape8" o:spid="_x0000_s1029" style="position:absolute;left:0;text-align:left;margin-left:33.3pt;margin-top:17.65pt;width:775.6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651D57">
        <w:rPr>
          <w:b/>
          <w:sz w:val="19"/>
        </w:rPr>
        <w:t>ТЕМАТИЧЕСКОЕ</w:t>
      </w:r>
      <w:r w:rsidR="00651D57">
        <w:rPr>
          <w:b/>
          <w:spacing w:val="-2"/>
          <w:sz w:val="19"/>
        </w:rPr>
        <w:t>ПЛАНИРОВАНИЕ</w:t>
      </w:r>
    </w:p>
    <w:p w:rsidR="00F07FF3" w:rsidRDefault="00F07FF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70"/>
        <w:gridCol w:w="528"/>
        <w:gridCol w:w="1104"/>
        <w:gridCol w:w="1140"/>
        <w:gridCol w:w="804"/>
        <w:gridCol w:w="4454"/>
        <w:gridCol w:w="1248"/>
        <w:gridCol w:w="1380"/>
      </w:tblGrid>
      <w:tr w:rsidR="00F07FF3">
        <w:trPr>
          <w:trHeight w:val="333"/>
        </w:trPr>
        <w:tc>
          <w:tcPr>
            <w:tcW w:w="468" w:type="dxa"/>
            <w:vMerge w:val="restart"/>
          </w:tcPr>
          <w:p w:rsidR="00F07FF3" w:rsidRDefault="00651D57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4370" w:type="dxa"/>
            <w:vMerge w:val="restart"/>
          </w:tcPr>
          <w:p w:rsidR="00F07FF3" w:rsidRDefault="00651D5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07FF3" w:rsidRDefault="00651D5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F07FF3" w:rsidRDefault="00651D57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454" w:type="dxa"/>
            <w:vMerge w:val="restart"/>
          </w:tcPr>
          <w:p w:rsidR="00F07FF3" w:rsidRDefault="00651D5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48" w:type="dxa"/>
            <w:vMerge w:val="restart"/>
          </w:tcPr>
          <w:p w:rsidR="00F07FF3" w:rsidRDefault="00651D57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1380" w:type="dxa"/>
            <w:vMerge w:val="restart"/>
          </w:tcPr>
          <w:p w:rsidR="00F07FF3" w:rsidRDefault="00651D57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Электронные(цифровые)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F07FF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07FF3" w:rsidRDefault="00F07FF3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vMerge/>
            <w:tcBorders>
              <w:top w:val="nil"/>
            </w:tcBorders>
          </w:tcPr>
          <w:p w:rsidR="00F07FF3" w:rsidRDefault="00F07F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F07FF3" w:rsidRDefault="00F07FF3">
            <w:pPr>
              <w:rPr>
                <w:sz w:val="2"/>
                <w:szCs w:val="2"/>
              </w:rPr>
            </w:pPr>
          </w:p>
        </w:tc>
        <w:tc>
          <w:tcPr>
            <w:tcW w:w="4454" w:type="dxa"/>
            <w:vMerge/>
            <w:tcBorders>
              <w:top w:val="nil"/>
            </w:tcBorders>
          </w:tcPr>
          <w:p w:rsidR="00F07FF3" w:rsidRDefault="00F07FF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F07FF3" w:rsidRDefault="00F07FF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07FF3" w:rsidRDefault="00F07FF3">
            <w:pPr>
              <w:rPr>
                <w:sz w:val="2"/>
                <w:szCs w:val="2"/>
              </w:rPr>
            </w:pPr>
          </w:p>
        </w:tc>
      </w:tr>
      <w:tr w:rsidR="00F07FF3">
        <w:trPr>
          <w:trHeight w:val="333"/>
        </w:trPr>
        <w:tc>
          <w:tcPr>
            <w:tcW w:w="15496" w:type="dxa"/>
            <w:gridSpan w:val="9"/>
          </w:tcPr>
          <w:p w:rsidR="00F07FF3" w:rsidRDefault="00651D5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>Человеки</w:t>
            </w:r>
            <w:r>
              <w:rPr>
                <w:b/>
                <w:spacing w:val="-2"/>
                <w:w w:val="105"/>
                <w:sz w:val="15"/>
              </w:rPr>
              <w:t>общество.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7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2" w:line="266" w:lineRule="auto"/>
              <w:ind w:left="76" w:righ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Общество—совокупностьлюдей,которыеобъединеныобщей культурой и связаны друг с другом совместнойдеятельностью во имя общей цели.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Рассказучителя,рассматриваниеиллюстрацийнатему:«Чтотакоеобщество»;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7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2" w:line="271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НашаРодина—РоссийскаяФедерация—</w:t>
            </w:r>
            <w:r>
              <w:rPr>
                <w:b/>
                <w:w w:val="105"/>
                <w:position w:val="1"/>
                <w:sz w:val="15"/>
              </w:rPr>
              <w:t>многонациональнаястрана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идругихматериалов(повыбору)натему:«Жизньнародовнашей</w:t>
            </w:r>
            <w:r>
              <w:rPr>
                <w:spacing w:val="-2"/>
                <w:w w:val="105"/>
                <w:sz w:val="15"/>
              </w:rPr>
              <w:t>страны»;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7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Особенностижизни,быта,культурынародов</w:t>
            </w:r>
            <w:r>
              <w:rPr>
                <w:b/>
                <w:spacing w:val="-5"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«Встречаем гостей из разных республикРФ»:рассказыгостейобихкраеинародах,рассказыдлягостейо родном крае;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7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Уникальные памятники культуры (социальные и</w:t>
            </w:r>
            <w:r>
              <w:rPr>
                <w:b/>
                <w:w w:val="105"/>
                <w:sz w:val="15"/>
              </w:rPr>
              <w:t>природные объекты) России, родного края.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чтение текстов учебника и использованиеполученнойинформациидляподготовкисобственногорассказао памятниках культуры России;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проверкаплана</w:t>
            </w:r>
            <w:r>
              <w:rPr>
                <w:w w:val="105"/>
                <w:sz w:val="15"/>
              </w:rPr>
              <w:t>ответапо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909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7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ГородаЗолотогокольца</w:t>
            </w:r>
            <w:r>
              <w:rPr>
                <w:b/>
                <w:spacing w:val="-2"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СоставлениесообщенияогородахЗолотогокольцаРоссиисиспользованием дополнительных источников информации(дифференцированноезадание);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07FF3" w:rsidRDefault="00651D57">
            <w:pPr>
              <w:pStyle w:val="TableParagraph"/>
              <w:spacing w:before="2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909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7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Государственная символика Российской Федерации (гимн,</w:t>
            </w:r>
            <w:r>
              <w:rPr>
                <w:b/>
                <w:w w:val="105"/>
                <w:sz w:val="15"/>
              </w:rPr>
              <w:t>герб, флаг) и своего региона.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Просмотрпрезентациииобсуждениеибеседасразъяснениямипо государственным символам России;</w:t>
            </w:r>
          </w:p>
          <w:p w:rsidR="00F07FF3" w:rsidRDefault="00651D57">
            <w:pPr>
              <w:pStyle w:val="TableParagraph"/>
              <w:spacing w:before="2" w:line="266" w:lineRule="auto"/>
              <w:ind w:left="79" w:right="1694"/>
              <w:rPr>
                <w:sz w:val="15"/>
              </w:rPr>
            </w:pPr>
            <w:r>
              <w:rPr>
                <w:w w:val="105"/>
                <w:sz w:val="15"/>
              </w:rPr>
              <w:t>знакомствоссимволикойродногокрая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айона.;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проверкатезисовответа;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1101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7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Уважениеккультуре,истории,традициямсвоегонародаидругихнародов.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чтение текстов учебника и использованиеполученнойинформациидляподготовкисобственногорассказао памятниках культуры России;</w:t>
            </w:r>
          </w:p>
          <w:p w:rsidR="00F07FF3" w:rsidRDefault="00651D5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чтение текстов учебника и дополнительнойлитературыпотемеТрадициисвоегонародаидругихнародов;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7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Семья </w:t>
            </w:r>
            <w:r>
              <w:rPr>
                <w:b/>
                <w:i/>
                <w:spacing w:val="-2"/>
                <w:w w:val="105"/>
                <w:sz w:val="15"/>
              </w:rPr>
              <w:t>—</w:t>
            </w:r>
            <w:r>
              <w:rPr>
                <w:b/>
                <w:spacing w:val="-2"/>
                <w:w w:val="105"/>
                <w:sz w:val="15"/>
              </w:rPr>
              <w:t>коллектив близких, родных людей</w:t>
            </w:r>
            <w:r>
              <w:rPr>
                <w:b/>
                <w:i/>
                <w:spacing w:val="-2"/>
                <w:w w:val="105"/>
                <w:sz w:val="15"/>
              </w:rPr>
              <w:t>.</w:t>
            </w:r>
            <w:r>
              <w:rPr>
                <w:b/>
                <w:spacing w:val="-2"/>
                <w:w w:val="105"/>
                <w:sz w:val="15"/>
              </w:rPr>
              <w:t>Поколения всемье.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Учебныйдиалогпотеме«Длячегосоздаётсясемья»,«Почемусемью называют коллективом»;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7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2" w:line="266" w:lineRule="auto"/>
              <w:ind w:left="76" w:right="3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Взаимоотношениявсемье:любовь,доброта,внимание,</w:t>
            </w:r>
            <w:r>
              <w:rPr>
                <w:b/>
                <w:spacing w:val="-2"/>
                <w:w w:val="105"/>
                <w:sz w:val="15"/>
              </w:rPr>
              <w:t>поддержка.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298"/>
              <w:rPr>
                <w:sz w:val="15"/>
              </w:rPr>
            </w:pPr>
            <w:r>
              <w:rPr>
                <w:w w:val="105"/>
                <w:sz w:val="15"/>
              </w:rPr>
              <w:t>Работавгруппах</w:t>
            </w:r>
            <w:proofErr w:type="gramStart"/>
            <w:r>
              <w:rPr>
                <w:w w:val="105"/>
                <w:sz w:val="15"/>
              </w:rPr>
              <w:t>:к</w:t>
            </w:r>
            <w:proofErr w:type="gramEnd"/>
            <w:r>
              <w:rPr>
                <w:w w:val="105"/>
                <w:sz w:val="15"/>
              </w:rPr>
              <w:t>оллективныйответнавопрос«Какиебываютсемьи?»;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1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Тестирование;блиц-опрос;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Семейныйбюджет,доходыирасходы</w:t>
            </w:r>
            <w:r>
              <w:rPr>
                <w:b/>
                <w:spacing w:val="-2"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692"/>
              <w:rPr>
                <w:sz w:val="15"/>
              </w:rPr>
            </w:pPr>
            <w:r>
              <w:rPr>
                <w:w w:val="105"/>
                <w:sz w:val="15"/>
              </w:rPr>
              <w:t>Рассказучителя:«Чтотакоесемейныйбюджет»;Беседа по теме «Доходы и расходы семьи»;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74" w:line="266" w:lineRule="auto"/>
              <w:ind w:left="79" w:right="1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Тестирование;текущийконтроль;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F07FF3" w:rsidRDefault="00F07FF3">
      <w:pPr>
        <w:jc w:val="center"/>
        <w:rPr>
          <w:sz w:val="15"/>
        </w:rPr>
        <w:sectPr w:rsidR="00F07FF3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70"/>
        <w:gridCol w:w="528"/>
        <w:gridCol w:w="1104"/>
        <w:gridCol w:w="1140"/>
        <w:gridCol w:w="804"/>
        <w:gridCol w:w="4454"/>
        <w:gridCol w:w="1248"/>
        <w:gridCol w:w="1380"/>
      </w:tblGrid>
      <w:tr w:rsidR="00F07FF3">
        <w:trPr>
          <w:trHeight w:val="167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1.11.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Страныинародымирана</w:t>
            </w:r>
            <w:r>
              <w:rPr>
                <w:b/>
                <w:spacing w:val="-2"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07FF3" w:rsidRDefault="00651D5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Практическаяработаскартой:странымира.Работавгруппах:самостоятельное составление описания любой страны илинародамира(сиспользованиемдополнительнойлитературыи</w:t>
            </w:r>
            <w:r>
              <w:rPr>
                <w:spacing w:val="-2"/>
                <w:w w:val="105"/>
                <w:sz w:val="15"/>
              </w:rPr>
              <w:t>Интернета);</w:t>
            </w:r>
          </w:p>
          <w:p w:rsidR="00F07FF3" w:rsidRDefault="00651D57">
            <w:pPr>
              <w:pStyle w:val="TableParagraph"/>
              <w:spacing w:before="3" w:line="266" w:lineRule="auto"/>
              <w:ind w:left="79" w:right="48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«Путешествие по странам мира» (достопримечательности</w:t>
            </w:r>
            <w:r>
              <w:rPr>
                <w:w w:val="105"/>
                <w:sz w:val="15"/>
              </w:rPr>
              <w:t>отдельныхстранмира</w:t>
            </w:r>
            <w:proofErr w:type="gramStart"/>
            <w:r>
              <w:rPr>
                <w:w w:val="105"/>
                <w:sz w:val="15"/>
              </w:rPr>
              <w:t>,п</w:t>
            </w:r>
            <w:proofErr w:type="gramEnd"/>
            <w:r>
              <w:rPr>
                <w:w w:val="105"/>
                <w:sz w:val="15"/>
              </w:rPr>
              <w:t>овыборудетей):рассматриваниевидеоматериалов, слайдов, иллюстраций;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07FF3" w:rsidRDefault="00651D57">
            <w:pPr>
              <w:pStyle w:val="TableParagraph"/>
              <w:spacing w:before="20" w:line="266" w:lineRule="auto"/>
              <w:ind w:left="79" w:right="2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136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1.12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Памятникиприродыикультуры—символыстран,вкоторых они находятся.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Символыстран,скоторымизнакомятся</w:t>
            </w:r>
            <w:r>
              <w:rPr>
                <w:spacing w:val="-2"/>
                <w:w w:val="105"/>
                <w:sz w:val="15"/>
              </w:rPr>
              <w:t>дети;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07FF3" w:rsidRDefault="00651D57">
            <w:pPr>
              <w:pStyle w:val="TableParagraph"/>
              <w:spacing w:before="2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«Оценочноголиста»;текущийконтроль;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333"/>
        </w:trPr>
        <w:tc>
          <w:tcPr>
            <w:tcW w:w="4838" w:type="dxa"/>
            <w:gridSpan w:val="2"/>
          </w:tcPr>
          <w:p w:rsidR="00F07FF3" w:rsidRDefault="00651D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0130" w:type="dxa"/>
            <w:gridSpan w:val="6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7FF3">
        <w:trPr>
          <w:trHeight w:val="333"/>
        </w:trPr>
        <w:tc>
          <w:tcPr>
            <w:tcW w:w="15496" w:type="dxa"/>
            <w:gridSpan w:val="9"/>
          </w:tcPr>
          <w:p w:rsidR="00F07FF3" w:rsidRDefault="00651D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Раздел2.</w:t>
            </w:r>
            <w:r>
              <w:rPr>
                <w:b/>
                <w:w w:val="105"/>
                <w:sz w:val="15"/>
              </w:rPr>
              <w:t>Человеки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</w:tr>
      <w:tr w:rsidR="00F07FF3">
        <w:trPr>
          <w:trHeight w:val="167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Вещество.Разнообразиевеществвокружающеммире.Твёрдые тела, жидкости, газы, их свойства.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07FF3" w:rsidRDefault="00651D57">
            <w:pPr>
              <w:pStyle w:val="TableParagraph"/>
              <w:spacing w:before="20" w:line="266" w:lineRule="auto"/>
              <w:ind w:left="79" w:right="29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Практическиеработы(наблюдениеиопыты)свеществами:текучесть, растворимость, окрашиваемость и др.;Упражнения: классификация тел и веществ, сравнениеестественныхиискусственныхтел;классификациятвёрдых,жидких и газообразных веществ;</w:t>
            </w:r>
          </w:p>
          <w:p w:rsidR="00F07FF3" w:rsidRDefault="00651D57">
            <w:pPr>
              <w:pStyle w:val="TableParagraph"/>
              <w:spacing w:before="3" w:line="266" w:lineRule="auto"/>
              <w:ind w:left="79" w:right="2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Демонстрация учебных экспериментов: состояния воды,</w:t>
            </w:r>
            <w:r>
              <w:rPr>
                <w:w w:val="105"/>
                <w:sz w:val="15"/>
              </w:rPr>
              <w:t>свойствавоздуха;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2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Воздух—смесьгазов.Свойствавоздуха.Значениедля</w:t>
            </w:r>
            <w:r>
              <w:rPr>
                <w:b/>
                <w:spacing w:val="-2"/>
                <w:w w:val="105"/>
                <w:sz w:val="15"/>
              </w:rPr>
              <w:t>жизни.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2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Демонстрация учебных экспериментов: состояния воды,</w:t>
            </w:r>
            <w:r>
              <w:rPr>
                <w:w w:val="105"/>
                <w:sz w:val="15"/>
              </w:rPr>
              <w:t>свойствавоздуха;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07FF3" w:rsidRDefault="00651D5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индивидуальноетестирование;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54" w:line="259" w:lineRule="auto"/>
              <w:ind w:left="76" w:right="14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Вода. Свойства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воды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.С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>остояния</w:t>
            </w:r>
            <w:proofErr w:type="spellEnd"/>
            <w:r>
              <w:rPr>
                <w:b/>
                <w:spacing w:val="-2"/>
                <w:w w:val="105"/>
                <w:position w:val="1"/>
                <w:sz w:val="15"/>
              </w:rPr>
              <w:t>воды, её распространение</w:t>
            </w:r>
            <w:r>
              <w:rPr>
                <w:b/>
                <w:w w:val="105"/>
                <w:sz w:val="15"/>
              </w:rPr>
              <w:t>в природе, значение для жизни. Круговорот воды в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Рассказучителя,анализсхемыкруговоротаводыв природе;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2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Охранавоздуха,</w:t>
            </w:r>
            <w:r>
              <w:rPr>
                <w:b/>
                <w:spacing w:val="-2"/>
                <w:w w:val="105"/>
                <w:sz w:val="15"/>
              </w:rPr>
              <w:t>воды.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692"/>
              <w:rPr>
                <w:sz w:val="15"/>
              </w:rPr>
            </w:pPr>
            <w:r>
              <w:rPr>
                <w:w w:val="105"/>
                <w:sz w:val="15"/>
              </w:rPr>
              <w:t>Докладыипрезентацииучащихсяпоохранеприроды;</w:t>
            </w:r>
            <w:r>
              <w:rPr>
                <w:spacing w:val="-2"/>
                <w:w w:val="105"/>
                <w:sz w:val="15"/>
              </w:rPr>
              <w:t>воды;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Горныепородыиминералы</w:t>
            </w:r>
            <w:proofErr w:type="gramStart"/>
            <w:r>
              <w:rPr>
                <w:b/>
                <w:w w:val="105"/>
                <w:sz w:val="15"/>
              </w:rPr>
              <w:t>.П</w:t>
            </w:r>
            <w:proofErr w:type="gramEnd"/>
            <w:r>
              <w:rPr>
                <w:b/>
                <w:w w:val="105"/>
                <w:sz w:val="15"/>
              </w:rPr>
              <w:t>олезныеископаемые,ихзначение</w:t>
            </w:r>
            <w:proofErr w:type="spellEnd"/>
            <w:r>
              <w:rPr>
                <w:b/>
                <w:w w:val="105"/>
                <w:sz w:val="15"/>
              </w:rPr>
              <w:t xml:space="preserve"> в хозяйстве </w:t>
            </w:r>
            <w:proofErr w:type="spellStart"/>
            <w:r>
              <w:rPr>
                <w:b/>
                <w:w w:val="105"/>
                <w:sz w:val="15"/>
              </w:rPr>
              <w:t>человека.Полезные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ископаемыеродногокрая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Практическиеработы:горныепородыиминералы—название,сравнение,описание;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2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Почва,еёсостав,значениедляживойприродыихозяйственной деятельностичеловека.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Экскурсия:почвы(виды,состав,значениедляжизниприродыихозяйственной деятельности людей);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148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74" w:line="285" w:lineRule="auto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Царства природы. Бактерии, общее представление.Грибы:строение шляпочного гриба; съедобные и несъедобные грибы.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527"/>
              <w:rPr>
                <w:sz w:val="15"/>
              </w:rPr>
            </w:pPr>
            <w:r>
              <w:rPr>
                <w:w w:val="105"/>
                <w:sz w:val="15"/>
              </w:rPr>
              <w:t>Рассказ учителя (чтение текста учебника) о бактериях;Рассматриваниеиописаниеособенностейвнешнеговида</w:t>
            </w:r>
            <w:r>
              <w:rPr>
                <w:spacing w:val="-2"/>
                <w:w w:val="105"/>
                <w:sz w:val="15"/>
              </w:rPr>
              <w:t>бактерий;</w:t>
            </w:r>
          </w:p>
          <w:p w:rsidR="00F07FF3" w:rsidRDefault="00651D57">
            <w:pPr>
              <w:pStyle w:val="TableParagraph"/>
              <w:spacing w:before="2" w:line="266" w:lineRule="auto"/>
              <w:ind w:left="79" w:right="225"/>
              <w:rPr>
                <w:sz w:val="15"/>
              </w:rPr>
            </w:pPr>
            <w:r>
              <w:rPr>
                <w:w w:val="105"/>
                <w:sz w:val="15"/>
              </w:rPr>
              <w:t>Работасиллюстративнымматериаломпотеме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акиегрибымы не положим в корзинку»;</w:t>
            </w:r>
          </w:p>
          <w:p w:rsidR="00F07FF3" w:rsidRDefault="00651D5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Рисованиесхемы:«Шляпочныйгриб»;</w:t>
            </w:r>
          </w:p>
          <w:p w:rsidR="00F07FF3" w:rsidRDefault="00651D57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Рассказучителя:«Чемгрибыотличаютсяот</w:t>
            </w:r>
            <w:r>
              <w:rPr>
                <w:spacing w:val="-2"/>
                <w:w w:val="105"/>
                <w:sz w:val="15"/>
              </w:rPr>
              <w:t>растений»;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2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F07FF3" w:rsidRDefault="00F07FF3">
      <w:pPr>
        <w:jc w:val="center"/>
        <w:rPr>
          <w:sz w:val="15"/>
        </w:rPr>
        <w:sectPr w:rsidR="00F07FF3">
          <w:pgSz w:w="16840" w:h="11900" w:orient="landscape"/>
          <w:pgMar w:top="580" w:right="560" w:bottom="8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70"/>
        <w:gridCol w:w="528"/>
        <w:gridCol w:w="1104"/>
        <w:gridCol w:w="1140"/>
        <w:gridCol w:w="804"/>
        <w:gridCol w:w="4454"/>
        <w:gridCol w:w="1248"/>
        <w:gridCol w:w="1380"/>
      </w:tblGrid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2.8.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Разнообразие растений. Зависимость жизненного цикла</w:t>
            </w:r>
            <w:r>
              <w:rPr>
                <w:b/>
                <w:w w:val="105"/>
                <w:sz w:val="15"/>
              </w:rPr>
              <w:t>организмов от условий окружающейсреды.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Работавгруппе:классификациярастенийизсписка,которыйпредложилиодноклассники;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52" w:line="266" w:lineRule="auto"/>
              <w:ind w:left="76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Размножениеиразвитиерастений.Особенностипитанияидыханиярастений.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Практическаяработавпарепотеме«Размножениярастений(побегом, листом, семе нами)»;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2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52" w:line="283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Рольрастенийвприродеижизнилюдей,бережноеотношение человека к растениям.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Рассказ-рассуждениеожизнирастений;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 w:right="2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Условия,необходимыедляжизнирастения(свет,тепло,воздух, вода). Наблюдение роста растений, фиксация</w:t>
            </w:r>
            <w:r>
              <w:rPr>
                <w:b/>
                <w:spacing w:val="-2"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Коллективноесозданиесхемыпотеме«Условияжизни</w:t>
            </w:r>
            <w:r>
              <w:rPr>
                <w:spacing w:val="-2"/>
                <w:w w:val="105"/>
                <w:sz w:val="15"/>
              </w:rPr>
              <w:t>растений»;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проверкасоставлениясхем;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2.12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 w:righ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Растенияродногокрая,названияикраткаяхарактеристика. Охрана растений.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Охраняемые растения родного края (наблюдение,</w:t>
            </w:r>
            <w:r>
              <w:rPr>
                <w:w w:val="105"/>
                <w:sz w:val="15"/>
              </w:rPr>
              <w:t>рассматриваниеиллюстраций);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Устныйопрос;наблюдение;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909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2.13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Разнообразие животных. Зависимость жизненного цикла</w:t>
            </w:r>
            <w:r>
              <w:rPr>
                <w:b/>
                <w:w w:val="105"/>
                <w:sz w:val="15"/>
              </w:rPr>
              <w:t>организмов от условий окружаю щей среды.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07FF3" w:rsidRDefault="00651D5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Дидактическаяиграпотем</w:t>
            </w:r>
            <w:proofErr w:type="gramStart"/>
            <w:r>
              <w:rPr>
                <w:w w:val="105"/>
                <w:sz w:val="15"/>
              </w:rPr>
              <w:t>е«</w:t>
            </w:r>
            <w:proofErr w:type="gramEnd"/>
            <w:r>
              <w:rPr>
                <w:w w:val="105"/>
                <w:sz w:val="15"/>
              </w:rPr>
              <w:t>Какихживотныхмызнаем»;Коллективное составление схемы по теме «Разнообразие</w:t>
            </w:r>
            <w:r>
              <w:rPr>
                <w:spacing w:val="-2"/>
                <w:w w:val="105"/>
                <w:sz w:val="15"/>
              </w:rPr>
              <w:t>животных»;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07FF3" w:rsidRDefault="00651D57">
            <w:pPr>
              <w:pStyle w:val="TableParagraph"/>
              <w:spacing w:before="20" w:line="266" w:lineRule="auto"/>
              <w:ind w:left="79" w:right="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взаимопроверкасоставлениясхем;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1101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2.14.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Размножениеиразвитиеживотных(рыбы,птицы,звери,пресмыкающиеся,земноводные).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225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характеристика животных по способуразмножения(наосновесправочнойлитературы),подготовка</w:t>
            </w:r>
            <w:r>
              <w:rPr>
                <w:spacing w:val="-2"/>
                <w:w w:val="105"/>
                <w:sz w:val="15"/>
              </w:rPr>
              <w:t>презентации;</w:t>
            </w:r>
          </w:p>
          <w:p w:rsidR="00F07FF3" w:rsidRDefault="00651D57">
            <w:pPr>
              <w:pStyle w:val="TableParagraph"/>
              <w:spacing w:before="2" w:line="266" w:lineRule="auto"/>
              <w:ind w:left="79" w:right="314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Моделированиестадийразмноженияживотных(напримереземноводных,рыб);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2.15.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 w:right="1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Особенностипитанияживотных.Цепипитания.Условия,необходимые для жизни животных (воздух, вода, тепло,</w:t>
            </w:r>
            <w:r>
              <w:rPr>
                <w:b/>
                <w:spacing w:val="-2"/>
                <w:w w:val="105"/>
                <w:sz w:val="15"/>
              </w:rPr>
              <w:t>пища).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Учебныйдиалогпотеме«Какживотныепитаются»;Составление и анализ цепей питания;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2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909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2.16.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 w:right="4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 животных в природе и жизни людей, бережноеотношениечеловекакживотным.Охранаживотных.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Рассказучителяпотеме«Какчеловекодомашнилживотных»;Рассказы детей по теме «Мой домашний питомец»;</w:t>
            </w:r>
          </w:p>
          <w:p w:rsidR="00F07FF3" w:rsidRDefault="00651D5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идругихматериалов(повыбору)натему«Охранаживотных»;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1113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2.17.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Животныеродногокрая,их</w:t>
            </w:r>
            <w:r>
              <w:rPr>
                <w:b/>
                <w:spacing w:val="-2"/>
                <w:w w:val="105"/>
                <w:sz w:val="15"/>
              </w:rPr>
              <w:t>названия.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 игра по теме «Каких животных мы знаем»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абота в группе: чтение текстов учебника и использованиеполученнойинформациидляподготовкисобственногорассказао животных родного края;</w:t>
            </w:r>
          </w:p>
          <w:p w:rsidR="00F07FF3" w:rsidRDefault="00651D5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>названия;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2.18.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Природныесообщества: лес, луг, пруд. Взаимосвязи в</w:t>
            </w:r>
            <w:r>
              <w:rPr>
                <w:b/>
                <w:w w:val="105"/>
                <w:sz w:val="15"/>
              </w:rPr>
              <w:t>природном сообществе.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Работасословарём:определениезначенияслова«сообщество»;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2.19.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 w:righ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человеком природных сообществ для</w:t>
            </w:r>
            <w:r>
              <w:rPr>
                <w:b/>
                <w:spacing w:val="-2"/>
                <w:w w:val="105"/>
                <w:sz w:val="15"/>
              </w:rPr>
              <w:t>хозяйственной деятельности, получения продуктов</w:t>
            </w:r>
            <w:r>
              <w:rPr>
                <w:b/>
                <w:w w:val="105"/>
                <w:sz w:val="15"/>
              </w:rPr>
              <w:t>питания (поле, сад, огород).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 понятий: естественные сообщества, искусственныесообщества;</w:t>
            </w:r>
          </w:p>
          <w:p w:rsidR="00F07FF3" w:rsidRDefault="00651D5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Беседапотеме«Длячегочеловексоздаетновые</w:t>
            </w:r>
            <w:r>
              <w:rPr>
                <w:spacing w:val="-2"/>
                <w:w w:val="105"/>
                <w:sz w:val="15"/>
              </w:rPr>
              <w:t>сообщества?»;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2.20.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Природныесообществародногокрая.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Беседапотеме«Длячегочеловексоздаетновые</w:t>
            </w:r>
            <w:r>
              <w:rPr>
                <w:spacing w:val="-2"/>
                <w:w w:val="105"/>
                <w:sz w:val="15"/>
              </w:rPr>
              <w:t>сообщества?»;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2.21.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Правилаповедениявлесу,наводоёме,на</w:t>
            </w:r>
            <w:r>
              <w:rPr>
                <w:b/>
                <w:spacing w:val="-4"/>
                <w:w w:val="105"/>
                <w:sz w:val="15"/>
              </w:rPr>
              <w:t>лугу.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 ситуаций, раскрывающих правила положительного</w:t>
            </w:r>
            <w:r>
              <w:rPr>
                <w:w w:val="105"/>
                <w:sz w:val="15"/>
              </w:rPr>
              <w:t>и отрицательного отношения к природе;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F07FF3" w:rsidRDefault="00F07FF3">
      <w:pPr>
        <w:jc w:val="center"/>
        <w:rPr>
          <w:sz w:val="15"/>
        </w:rPr>
        <w:sectPr w:rsidR="00F07FF3">
          <w:type w:val="continuous"/>
          <w:pgSz w:w="16840" w:h="11900" w:orient="landscape"/>
          <w:pgMar w:top="580" w:right="560" w:bottom="78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70"/>
        <w:gridCol w:w="528"/>
        <w:gridCol w:w="1104"/>
        <w:gridCol w:w="1140"/>
        <w:gridCol w:w="804"/>
        <w:gridCol w:w="4454"/>
        <w:gridCol w:w="1248"/>
        <w:gridCol w:w="1380"/>
      </w:tblGrid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2.22.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Человек—частьприроды.Общеепредставлениеостроении тела человека.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Обсуждениетекстовучебника,объясненияучителя:«Строениетелачеловека»;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Устныйопрос;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71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2.23.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 w:line="266" w:lineRule="auto"/>
              <w:ind w:left="76" w:right="1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Системы органов (опорно-двигательная</w:t>
            </w:r>
            <w:proofErr w:type="gramStart"/>
            <w:r>
              <w:rPr>
                <w:b/>
                <w:w w:val="105"/>
                <w:sz w:val="15"/>
              </w:rPr>
              <w:t>,п</w:t>
            </w:r>
            <w:proofErr w:type="gramEnd"/>
            <w:r>
              <w:rPr>
                <w:b/>
                <w:w w:val="105"/>
                <w:sz w:val="15"/>
              </w:rPr>
              <w:t>ищеварительная, дыхательная, кровеносная, нервная,органычувств),ихрольвжизнедеятельностиорганизма.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40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Рассматриваниесхемыстроениятелачеловека:называние,описание функций разных систем органов;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2.24.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Гигиенаотдельныхоргановисистеморганов</w:t>
            </w:r>
            <w:r>
              <w:rPr>
                <w:b/>
                <w:spacing w:val="-2"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подготовкадокладовипрезентацийпотемеГигиена</w:t>
            </w:r>
            <w:r>
              <w:rPr>
                <w:spacing w:val="-2"/>
                <w:w w:val="105"/>
                <w:sz w:val="15"/>
              </w:rPr>
              <w:t>человека;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525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2.25.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Измерениетемпературытелачеловека,частотыпульса.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Практическаяработапотеме«Измерениетемпературытелаичастотыпульса»;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2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333"/>
        </w:trPr>
        <w:tc>
          <w:tcPr>
            <w:tcW w:w="4838" w:type="dxa"/>
            <w:gridSpan w:val="2"/>
          </w:tcPr>
          <w:p w:rsidR="00F07FF3" w:rsidRDefault="00651D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35</w:t>
            </w:r>
          </w:p>
        </w:tc>
        <w:tc>
          <w:tcPr>
            <w:tcW w:w="10130" w:type="dxa"/>
            <w:gridSpan w:val="6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7FF3">
        <w:trPr>
          <w:trHeight w:val="333"/>
        </w:trPr>
        <w:tc>
          <w:tcPr>
            <w:tcW w:w="15496" w:type="dxa"/>
            <w:gridSpan w:val="9"/>
          </w:tcPr>
          <w:p w:rsidR="00F07FF3" w:rsidRDefault="00651D5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Раздел3.</w:t>
            </w:r>
            <w:r>
              <w:rPr>
                <w:b/>
                <w:spacing w:val="-2"/>
                <w:w w:val="105"/>
                <w:sz w:val="15"/>
              </w:rPr>
              <w:t>Правилабезопаснойжизни.</w:t>
            </w:r>
          </w:p>
        </w:tc>
      </w:tr>
      <w:tr w:rsidR="00F07FF3">
        <w:trPr>
          <w:trHeight w:val="909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Здоровыйобразжизни;заботаоздоровьеибезопасностиокружающихлюдей.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Обсуждениерезультатовпроектнойдеятельностипотеме«Чтотакое здоровый образ жизни и как его обеспечить»;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Самооценкас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F07FF3" w:rsidRDefault="00651D57">
            <w:pPr>
              <w:pStyle w:val="TableParagraph"/>
              <w:spacing w:before="2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«Оценочноголиста»;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1677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во дворе жилого дома (внимание к зонамэлектрических, газовых, тепловых подстанций и других</w:t>
            </w:r>
            <w:r>
              <w:rPr>
                <w:b/>
                <w:spacing w:val="-2"/>
                <w:w w:val="105"/>
                <w:sz w:val="15"/>
              </w:rPr>
              <w:t>опасных объектов; предупреждающие знаки безопасности).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F07FF3" w:rsidRDefault="00651D5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Практическаяработапотеме</w:t>
            </w:r>
            <w:proofErr w:type="gramStart"/>
            <w:r>
              <w:rPr>
                <w:w w:val="105"/>
                <w:sz w:val="15"/>
              </w:rPr>
              <w:t>«Р</w:t>
            </w:r>
            <w:proofErr w:type="gramEnd"/>
            <w:r>
              <w:rPr>
                <w:w w:val="105"/>
                <w:sz w:val="15"/>
              </w:rPr>
              <w:t>ассматриваниезнаков(опасно,пожароопасно, взрывоопасно; внимание — автопогрузчик;электрический ток; малозаметное препятствие; падение свысоты), коллективное объяснение их значения»;</w:t>
            </w:r>
          </w:p>
          <w:p w:rsidR="00F07FF3" w:rsidRDefault="00651D57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если…»;Ролеваяиграпотеме«Расскажималышу,какнужновестисебяна игровой и спортивной площадке»;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2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1101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52" w:line="268" w:lineRule="auto"/>
              <w:ind w:left="76" w:right="30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Транспортная безопасность пассажира разных видов</w:t>
            </w:r>
            <w:r>
              <w:rPr>
                <w:b/>
                <w:w w:val="105"/>
                <w:sz w:val="15"/>
              </w:rPr>
              <w:t>транспорта, правила поведения на вокзалах, в</w:t>
            </w:r>
            <w:r>
              <w:rPr>
                <w:b/>
                <w:w w:val="105"/>
                <w:position w:val="1"/>
                <w:sz w:val="15"/>
              </w:rPr>
              <w:t xml:space="preserve">аэропортах, </w:t>
            </w:r>
            <w:r>
              <w:rPr>
                <w:b/>
                <w:w w:val="105"/>
                <w:sz w:val="15"/>
              </w:rPr>
              <w:t>на борту самолёта, судна.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Рассказучителяпотеме«Правилаповедениявтранспорте,навокзалах, в аэропортах, на борту самолета, судна»;</w:t>
            </w:r>
          </w:p>
          <w:p w:rsidR="00F07FF3" w:rsidRDefault="00651D5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составление памятки по теме «Правилаповеденияваэропортах,набортусамолета,судна(повыбору</w:t>
            </w:r>
            <w:r>
              <w:rPr>
                <w:spacing w:val="-2"/>
                <w:w w:val="105"/>
                <w:sz w:val="15"/>
              </w:rPr>
              <w:t>группы)»;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 w:line="266" w:lineRule="auto"/>
              <w:ind w:left="79" w:right="4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текущийконтроль;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909"/>
        </w:trPr>
        <w:tc>
          <w:tcPr>
            <w:tcW w:w="468" w:type="dxa"/>
          </w:tcPr>
          <w:p w:rsidR="00F07FF3" w:rsidRDefault="00651D57">
            <w:pPr>
              <w:pStyle w:val="TableParagraph"/>
              <w:spacing w:before="64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370" w:type="dxa"/>
          </w:tcPr>
          <w:p w:rsidR="00F07FF3" w:rsidRDefault="00651D57">
            <w:pPr>
              <w:pStyle w:val="TableParagraph"/>
              <w:spacing w:before="52" w:line="268" w:lineRule="auto"/>
              <w:ind w:left="76" w:right="4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БезопасностьвИнтернете(ориентировкавпризнакахмошенничества в сети; защита персональной</w:t>
            </w:r>
            <w:r>
              <w:rPr>
                <w:b/>
                <w:w w:val="105"/>
                <w:position w:val="1"/>
                <w:sz w:val="15"/>
              </w:rPr>
              <w:t xml:space="preserve">информации) </w:t>
            </w:r>
            <w:r>
              <w:rPr>
                <w:b/>
                <w:w w:val="105"/>
                <w:sz w:val="15"/>
              </w:rPr>
              <w:t>в условиях контролируемого доступа в</w:t>
            </w:r>
            <w:r>
              <w:rPr>
                <w:b/>
                <w:spacing w:val="-2"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54" w:type="dxa"/>
          </w:tcPr>
          <w:p w:rsidR="00F07FF3" w:rsidRDefault="00651D5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Учебныйдиалогпотеме«Какобеспечитьбезопасностьприработе в Интернете»;</w:t>
            </w:r>
          </w:p>
        </w:tc>
        <w:tc>
          <w:tcPr>
            <w:tcW w:w="1248" w:type="dxa"/>
          </w:tcPr>
          <w:p w:rsidR="00F07FF3" w:rsidRDefault="00651D5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F07FF3" w:rsidRDefault="00651D57">
            <w:pPr>
              <w:pStyle w:val="TableParagraph"/>
              <w:spacing w:before="6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F07FF3">
        <w:trPr>
          <w:trHeight w:val="333"/>
        </w:trPr>
        <w:tc>
          <w:tcPr>
            <w:tcW w:w="4838" w:type="dxa"/>
            <w:gridSpan w:val="2"/>
          </w:tcPr>
          <w:p w:rsidR="00F07FF3" w:rsidRDefault="00651D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130" w:type="dxa"/>
            <w:gridSpan w:val="6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7FF3">
        <w:trPr>
          <w:trHeight w:val="333"/>
        </w:trPr>
        <w:tc>
          <w:tcPr>
            <w:tcW w:w="4838" w:type="dxa"/>
            <w:gridSpan w:val="2"/>
          </w:tcPr>
          <w:p w:rsidR="00F07FF3" w:rsidRDefault="00651D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130" w:type="dxa"/>
            <w:gridSpan w:val="6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07FF3">
        <w:trPr>
          <w:trHeight w:val="333"/>
        </w:trPr>
        <w:tc>
          <w:tcPr>
            <w:tcW w:w="4838" w:type="dxa"/>
            <w:gridSpan w:val="2"/>
          </w:tcPr>
          <w:p w:rsidR="00F07FF3" w:rsidRDefault="00651D5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ОБЩЕЕКОЛИЧЕСТВОЧАСОВПОПРОГРАММЕ</w:t>
            </w:r>
          </w:p>
        </w:tc>
        <w:tc>
          <w:tcPr>
            <w:tcW w:w="528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F07FF3" w:rsidRDefault="00651D5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07FF3" w:rsidRDefault="00651D5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886" w:type="dxa"/>
            <w:gridSpan w:val="4"/>
          </w:tcPr>
          <w:p w:rsidR="00F07FF3" w:rsidRDefault="00F07F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07FF3" w:rsidRDefault="00F07FF3">
      <w:pPr>
        <w:rPr>
          <w:sz w:val="14"/>
        </w:rPr>
        <w:sectPr w:rsidR="00F07FF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F07FF3" w:rsidRDefault="00651D57">
      <w:pPr>
        <w:spacing w:before="62"/>
        <w:ind w:left="109"/>
        <w:rPr>
          <w:b/>
          <w:sz w:val="20"/>
        </w:rPr>
      </w:pPr>
      <w:r>
        <w:rPr>
          <w:b/>
          <w:w w:val="95"/>
          <w:sz w:val="20"/>
        </w:rPr>
        <w:lastRenderedPageBreak/>
        <w:t>ПОУРОЧНОЕ</w:t>
      </w:r>
      <w:r>
        <w:rPr>
          <w:b/>
          <w:spacing w:val="-2"/>
          <w:sz w:val="20"/>
        </w:rPr>
        <w:t>ПЛАНИРОВАНИЕ</w:t>
      </w:r>
    </w:p>
    <w:p w:rsidR="00F07FF3" w:rsidRDefault="00386B7F">
      <w:pPr>
        <w:pStyle w:val="a3"/>
        <w:spacing w:before="3"/>
        <w:ind w:left="0"/>
        <w:rPr>
          <w:b/>
          <w:sz w:val="6"/>
        </w:rPr>
      </w:pPr>
      <w:r w:rsidRPr="00386B7F">
        <w:pict>
          <v:rect id="docshape9" o:spid="_x0000_s1028" style="position:absolute;margin-left:32.5pt;margin-top:4.85pt;width:529.8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F07FF3" w:rsidRDefault="00F07FF3">
      <w:pPr>
        <w:pStyle w:val="a3"/>
        <w:spacing w:before="9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4421"/>
        <w:gridCol w:w="607"/>
        <w:gridCol w:w="1344"/>
        <w:gridCol w:w="1384"/>
        <w:gridCol w:w="966"/>
      </w:tblGrid>
      <w:tr w:rsidR="005264D3">
        <w:trPr>
          <w:trHeight w:val="398"/>
        </w:trPr>
        <w:tc>
          <w:tcPr>
            <w:tcW w:w="418" w:type="dxa"/>
            <w:vMerge w:val="restart"/>
          </w:tcPr>
          <w:p w:rsidR="005264D3" w:rsidRDefault="005264D3">
            <w:pPr>
              <w:pStyle w:val="TableParagraph"/>
              <w:spacing w:line="290" w:lineRule="auto"/>
              <w:ind w:left="64" w:right="4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gramEnd"/>
            <w:r>
              <w:rPr>
                <w:b/>
                <w:spacing w:val="-4"/>
                <w:sz w:val="20"/>
              </w:rPr>
              <w:t>/п</w:t>
            </w:r>
          </w:p>
        </w:tc>
        <w:tc>
          <w:tcPr>
            <w:tcW w:w="4421" w:type="dxa"/>
            <w:vMerge w:val="restart"/>
          </w:tcPr>
          <w:p w:rsidR="005264D3" w:rsidRDefault="005264D3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3335" w:type="dxa"/>
            <w:gridSpan w:val="3"/>
          </w:tcPr>
          <w:p w:rsidR="005264D3" w:rsidRDefault="005264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Количествочасов</w:t>
            </w:r>
          </w:p>
        </w:tc>
        <w:tc>
          <w:tcPr>
            <w:tcW w:w="966" w:type="dxa"/>
            <w:vMerge w:val="restart"/>
          </w:tcPr>
          <w:p w:rsidR="005264D3" w:rsidRDefault="005264D3">
            <w:pPr>
              <w:pStyle w:val="TableParagraph"/>
              <w:spacing w:line="290" w:lineRule="auto"/>
              <w:ind w:left="66" w:right="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Дата </w:t>
            </w:r>
            <w:r>
              <w:rPr>
                <w:b/>
                <w:spacing w:val="-2"/>
                <w:sz w:val="20"/>
              </w:rPr>
              <w:t>изучения</w:t>
            </w:r>
          </w:p>
        </w:tc>
      </w:tr>
      <w:tr w:rsidR="005264D3">
        <w:trPr>
          <w:trHeight w:val="677"/>
        </w:trPr>
        <w:tc>
          <w:tcPr>
            <w:tcW w:w="418" w:type="dxa"/>
            <w:vMerge/>
            <w:tcBorders>
              <w:top w:val="nil"/>
            </w:tcBorders>
          </w:tcPr>
          <w:p w:rsidR="005264D3" w:rsidRDefault="005264D3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vMerge/>
            <w:tcBorders>
              <w:top w:val="nil"/>
            </w:tcBorders>
          </w:tcPr>
          <w:p w:rsidR="005264D3" w:rsidRDefault="005264D3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spacing w:line="290" w:lineRule="auto"/>
              <w:ind w:right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контрольные работы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spacing w:line="290" w:lineRule="auto"/>
              <w:ind w:lef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практические работы</w:t>
            </w:r>
          </w:p>
        </w:tc>
        <w:tc>
          <w:tcPr>
            <w:tcW w:w="966" w:type="dxa"/>
            <w:vMerge/>
            <w:tcBorders>
              <w:top w:val="nil"/>
            </w:tcBorders>
          </w:tcPr>
          <w:p w:rsidR="005264D3" w:rsidRDefault="005264D3">
            <w:pPr>
              <w:rPr>
                <w:sz w:val="2"/>
                <w:szCs w:val="2"/>
              </w:rPr>
            </w:pPr>
          </w:p>
        </w:tc>
      </w:tr>
      <w:tr w:rsidR="005264D3">
        <w:trPr>
          <w:trHeight w:val="1234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 xml:space="preserve">Общество — совокупность людей, которые объединены общей культурой и связаны друг с другомсовместнойдеятельностьювоимяобщей </w:t>
            </w:r>
            <w:r>
              <w:rPr>
                <w:spacing w:val="-2"/>
                <w:sz w:val="20"/>
              </w:rPr>
              <w:t>цели.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НашаРодина—РоссийскаяФедерация— многонациональная страна.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Особенностижизни,быта,культурынародов</w:t>
            </w:r>
            <w:r>
              <w:rPr>
                <w:spacing w:val="-5"/>
                <w:sz w:val="20"/>
              </w:rPr>
              <w:t>РФ.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Уникальныепамятникикультуры(социальныеи природные объекты) России, родного края.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Уникальныепамятникикультуры(социальныеи природные объекты) России, родного края.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234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ГородаЗолотогокольца</w:t>
            </w:r>
            <w:r>
              <w:rPr>
                <w:spacing w:val="-2"/>
                <w:sz w:val="20"/>
              </w:rPr>
              <w:t>России.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Государственная символика Российской Федерации(гимн,герб,флаг)исвоегорегиона.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Государственная символика Российской Федерации(гимн,герб,флаг)исвоегорегиона.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Уважениеккультуре,истории,традициямсвоего народа и других народов.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Уважениеккультуре,истории,традициямсвоего народа и других народов.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631"/>
              <w:rPr>
                <w:sz w:val="20"/>
              </w:rPr>
            </w:pPr>
            <w:r>
              <w:rPr>
                <w:sz w:val="20"/>
              </w:rPr>
              <w:t>Семья—коллективблизких,родных людей. Поколения в семье.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234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631"/>
              <w:rPr>
                <w:sz w:val="20"/>
              </w:rPr>
            </w:pPr>
            <w:r>
              <w:rPr>
                <w:sz w:val="20"/>
              </w:rPr>
              <w:t>Семья—коллективблизких,родных людей. Поколения в семье.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Взаимоотношениявсемье:любовь,доброта, внимание, поддержка.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Взаимоотношениявсемье:любовь,доброта, внимание, поддержка.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01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Семейныйбюджет,доходыирасходы</w:t>
            </w:r>
            <w:r>
              <w:rPr>
                <w:spacing w:val="-2"/>
                <w:sz w:val="20"/>
              </w:rPr>
              <w:t>семьи.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Семейныйбюджет,доходыирасходы</w:t>
            </w:r>
            <w:r>
              <w:rPr>
                <w:spacing w:val="-2"/>
                <w:sz w:val="20"/>
              </w:rPr>
              <w:t>семьи.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Страныинародымирана</w:t>
            </w:r>
            <w:r>
              <w:rPr>
                <w:spacing w:val="-2"/>
                <w:sz w:val="20"/>
              </w:rPr>
              <w:t>карте.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07FF3" w:rsidRDefault="00F07FF3">
      <w:pPr>
        <w:spacing w:line="290" w:lineRule="auto"/>
        <w:rPr>
          <w:sz w:val="20"/>
        </w:rPr>
        <w:sectPr w:rsidR="00F07FF3">
          <w:pgSz w:w="11900" w:h="16840"/>
          <w:pgMar w:top="520" w:right="460" w:bottom="631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4421"/>
        <w:gridCol w:w="607"/>
        <w:gridCol w:w="1344"/>
        <w:gridCol w:w="1384"/>
        <w:gridCol w:w="966"/>
      </w:tblGrid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18.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Страныинародымирана</w:t>
            </w:r>
            <w:r>
              <w:rPr>
                <w:spacing w:val="-2"/>
                <w:sz w:val="20"/>
              </w:rPr>
              <w:t>карте.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122"/>
              <w:rPr>
                <w:sz w:val="20"/>
              </w:rPr>
            </w:pPr>
            <w:r>
              <w:rPr>
                <w:sz w:val="20"/>
              </w:rPr>
              <w:t>Памятникиприродыикультуры—символы стран, в которых они находятся.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234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122"/>
              <w:rPr>
                <w:sz w:val="20"/>
              </w:rPr>
            </w:pPr>
            <w:r>
              <w:rPr>
                <w:sz w:val="20"/>
              </w:rPr>
              <w:t>Памятникиприродыикультуры—символы стран, в которых они находятся.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Вещество.Разнообразиевеществвокружающем мире.Твёрдыетела,жидкости,газы,их</w:t>
            </w:r>
            <w:r>
              <w:rPr>
                <w:spacing w:val="-2"/>
                <w:sz w:val="20"/>
              </w:rPr>
              <w:t>свойства.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631"/>
              <w:rPr>
                <w:sz w:val="20"/>
              </w:rPr>
            </w:pPr>
            <w:r>
              <w:rPr>
                <w:sz w:val="20"/>
              </w:rPr>
              <w:t>Воздух—смесьгазов.Свойствавоздуха. Значение для жизни.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 xml:space="preserve">Вода. Свойства </w:t>
            </w:r>
            <w:proofErr w:type="spellStart"/>
            <w:r>
              <w:rPr>
                <w:sz w:val="20"/>
              </w:rPr>
              <w:t>воды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остояния</w:t>
            </w:r>
            <w:proofErr w:type="spellEnd"/>
            <w:r>
              <w:rPr>
                <w:sz w:val="20"/>
              </w:rPr>
              <w:t xml:space="preserve"> воды, её </w:t>
            </w:r>
            <w:proofErr w:type="spellStart"/>
            <w:r>
              <w:rPr>
                <w:sz w:val="20"/>
              </w:rPr>
              <w:t>распространениевприроде,значениедляжизни</w:t>
            </w:r>
            <w:proofErr w:type="spellEnd"/>
            <w:r>
              <w:rPr>
                <w:sz w:val="20"/>
              </w:rPr>
              <w:t>. Круговорот воды в природе.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 xml:space="preserve">Вода. Свойства </w:t>
            </w:r>
            <w:proofErr w:type="spellStart"/>
            <w:r>
              <w:rPr>
                <w:sz w:val="20"/>
              </w:rPr>
              <w:t>воды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остояния</w:t>
            </w:r>
            <w:proofErr w:type="spellEnd"/>
            <w:r>
              <w:rPr>
                <w:sz w:val="20"/>
              </w:rPr>
              <w:t xml:space="preserve"> воды, её </w:t>
            </w:r>
            <w:proofErr w:type="spellStart"/>
            <w:r>
              <w:rPr>
                <w:sz w:val="20"/>
              </w:rPr>
              <w:t>распространениевприроде,значениедляжизни</w:t>
            </w:r>
            <w:proofErr w:type="spellEnd"/>
            <w:r>
              <w:rPr>
                <w:sz w:val="20"/>
              </w:rPr>
              <w:t>. Круговорот воды в природе.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398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Охранавоздуха,</w:t>
            </w:r>
            <w:r>
              <w:rPr>
                <w:spacing w:val="-4"/>
                <w:sz w:val="20"/>
              </w:rPr>
              <w:t>воды.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 xml:space="preserve">Горные породы и минералы. Полезные ископаемые, их значение в хозяйстве </w:t>
            </w:r>
            <w:proofErr w:type="spellStart"/>
            <w:r>
              <w:rPr>
                <w:sz w:val="20"/>
              </w:rPr>
              <w:t>человека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олезныеископаемыеродногокрая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 xml:space="preserve">Горные породы и минералы. Полезные ископаемые, их значение в хозяйстве </w:t>
            </w:r>
            <w:proofErr w:type="spellStart"/>
            <w:r>
              <w:rPr>
                <w:sz w:val="20"/>
              </w:rPr>
              <w:t>человека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олезныеископаемыеродногокрая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Почва</w:t>
            </w:r>
            <w:proofErr w:type="gramStart"/>
            <w:r>
              <w:rPr>
                <w:sz w:val="20"/>
              </w:rPr>
              <w:t>,е</w:t>
            </w:r>
            <w:proofErr w:type="gramEnd"/>
            <w:r>
              <w:rPr>
                <w:sz w:val="20"/>
              </w:rPr>
              <w:t>ёсостав,значениедля</w:t>
            </w:r>
            <w:r>
              <w:rPr>
                <w:spacing w:val="-4"/>
                <w:sz w:val="20"/>
              </w:rPr>
              <w:t>живой</w:t>
            </w:r>
          </w:p>
          <w:p w:rsidR="005264D3" w:rsidRDefault="005264D3">
            <w:pPr>
              <w:pStyle w:val="TableParagraph"/>
              <w:spacing w:before="49"/>
              <w:ind w:left="64"/>
              <w:rPr>
                <w:sz w:val="20"/>
              </w:rPr>
            </w:pPr>
            <w:r>
              <w:rPr>
                <w:sz w:val="20"/>
              </w:rPr>
              <w:t>природыихозяйственнойдеятельности</w:t>
            </w:r>
            <w:r>
              <w:rPr>
                <w:spacing w:val="-2"/>
                <w:sz w:val="20"/>
              </w:rPr>
              <w:t>человека.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Почва</w:t>
            </w:r>
            <w:proofErr w:type="gramStart"/>
            <w:r>
              <w:rPr>
                <w:sz w:val="20"/>
              </w:rPr>
              <w:t>,е</w:t>
            </w:r>
            <w:proofErr w:type="gramEnd"/>
            <w:r>
              <w:rPr>
                <w:sz w:val="20"/>
              </w:rPr>
              <w:t>ёсостав,значениедля</w:t>
            </w:r>
            <w:r>
              <w:rPr>
                <w:spacing w:val="-4"/>
                <w:sz w:val="20"/>
              </w:rPr>
              <w:t>живой</w:t>
            </w:r>
          </w:p>
          <w:p w:rsidR="005264D3" w:rsidRDefault="005264D3">
            <w:pPr>
              <w:pStyle w:val="TableParagraph"/>
              <w:spacing w:before="49"/>
              <w:ind w:left="64"/>
              <w:rPr>
                <w:sz w:val="20"/>
              </w:rPr>
            </w:pPr>
            <w:r>
              <w:rPr>
                <w:sz w:val="20"/>
              </w:rPr>
              <w:t>природыихозяйственнойдеятельности</w:t>
            </w:r>
            <w:r>
              <w:rPr>
                <w:spacing w:val="-2"/>
                <w:sz w:val="20"/>
              </w:rPr>
              <w:t>человека.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01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122"/>
              <w:rPr>
                <w:sz w:val="20"/>
              </w:rPr>
            </w:pPr>
            <w:r>
              <w:rPr>
                <w:sz w:val="20"/>
              </w:rPr>
              <w:t>Царства природы. Бактерии, общее представление.Грибы:строениешляпочного гриба; съедобные и несъедобные грибы.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122"/>
              <w:rPr>
                <w:sz w:val="20"/>
              </w:rPr>
            </w:pPr>
            <w:r>
              <w:rPr>
                <w:sz w:val="20"/>
              </w:rPr>
              <w:t xml:space="preserve">Разнообразиерастений.Зависимостьжизненного цикла организмов от условий окружающей </w:t>
            </w:r>
            <w:r>
              <w:rPr>
                <w:spacing w:val="-2"/>
                <w:sz w:val="20"/>
              </w:rPr>
              <w:t>среды.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Размножениеиразвитиерастений.Особенности питания и дыхания растений.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 xml:space="preserve">Роль растенийвприроде и жизни людей, </w:t>
            </w:r>
            <w:proofErr w:type="spellStart"/>
            <w:r>
              <w:rPr>
                <w:sz w:val="20"/>
              </w:rPr>
              <w:t>бережноеотношениечеловекакрастениям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85"/>
              <w:jc w:val="both"/>
              <w:rPr>
                <w:sz w:val="20"/>
              </w:rPr>
            </w:pPr>
            <w:r>
              <w:rPr>
                <w:sz w:val="20"/>
              </w:rPr>
              <w:t>Условия,необходимыедляжизнирастения(свет, тепло,воздух,вода).Наблюдениеростарастений, фиксация изменений.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Растенияродногокрая,названияикраткая характеристика. Охрана растений.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07FF3" w:rsidRDefault="00F07FF3">
      <w:pPr>
        <w:spacing w:line="290" w:lineRule="auto"/>
        <w:rPr>
          <w:sz w:val="20"/>
        </w:rPr>
        <w:sectPr w:rsidR="00F07FF3">
          <w:type w:val="continuous"/>
          <w:pgSz w:w="11900" w:h="16840"/>
          <w:pgMar w:top="560" w:right="460" w:bottom="586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4421"/>
        <w:gridCol w:w="607"/>
        <w:gridCol w:w="1344"/>
        <w:gridCol w:w="1384"/>
        <w:gridCol w:w="966"/>
      </w:tblGrid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36.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Растенияродногокрая,названияикраткая характеристика. Охрана растений.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631"/>
              <w:rPr>
                <w:sz w:val="20"/>
              </w:rPr>
            </w:pPr>
            <w:r>
              <w:rPr>
                <w:sz w:val="20"/>
              </w:rPr>
              <w:t>Разнообразие животных. Зависимость жизненногоциклаорганизмовотусловий окружаю щей среды.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631"/>
              <w:rPr>
                <w:sz w:val="20"/>
              </w:rPr>
            </w:pPr>
            <w:r>
              <w:rPr>
                <w:sz w:val="20"/>
              </w:rPr>
              <w:t>Разнообразие животных. Зависимость жизненногоциклаорганизмовотусловий окружаю щей среды.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Размножениеиразвитиеживотных(рыбы,птицы, звери, пресмыкающиеся, земноводные).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Размножениеиразвитиеживотных(рыбы,птицы, звери, пресмыкающиеся, земноводные).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Особенностипитанияживотных.Цепипитания. Условия, необходимые для жизни животных (воздух, вода, тепло, пища).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Особенностипитанияживотных.Цепипитания. Условия, необходимые для жизни животных (воздух, вода, тепло, пища).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122"/>
              <w:rPr>
                <w:sz w:val="20"/>
              </w:rPr>
            </w:pPr>
            <w:r>
              <w:rPr>
                <w:sz w:val="20"/>
              </w:rPr>
              <w:t>Роль животных в природе и жизни людей, бережноеотношениечеловекакживотным. Охрана животных.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08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122"/>
              <w:rPr>
                <w:sz w:val="20"/>
              </w:rPr>
            </w:pPr>
            <w:r>
              <w:rPr>
                <w:sz w:val="20"/>
              </w:rPr>
              <w:t>Роль животных в природе и жизни людей, бережноеотношениечеловекакживотным. Охрана животных.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398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Животныеродногокрая,их</w:t>
            </w:r>
            <w:r>
              <w:rPr>
                <w:spacing w:val="-2"/>
                <w:sz w:val="20"/>
              </w:rPr>
              <w:t>названия.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Природныесообщества:лес,луг,пруд. Взаимосвязивприродном</w:t>
            </w:r>
            <w:r>
              <w:rPr>
                <w:spacing w:val="-2"/>
                <w:sz w:val="20"/>
              </w:rPr>
              <w:t>сообществе.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Природныесообщества:лес,луг,пруд. Взаимосвязивприродном</w:t>
            </w:r>
            <w:r>
              <w:rPr>
                <w:spacing w:val="-2"/>
                <w:sz w:val="20"/>
              </w:rPr>
              <w:t>сообществе.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122"/>
              <w:rPr>
                <w:sz w:val="20"/>
              </w:rPr>
            </w:pPr>
            <w:r>
              <w:rPr>
                <w:sz w:val="20"/>
              </w:rPr>
              <w:t>Созданиечеловекомприродныхсообществдля хозяйственной деятельности, получения продуктов питания (поле, сад, огород).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Природныесообществародного</w:t>
            </w:r>
            <w:r>
              <w:rPr>
                <w:spacing w:val="-4"/>
                <w:sz w:val="20"/>
              </w:rPr>
              <w:t>края.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398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Правилаповедениявлесу,наводоёме,на</w:t>
            </w:r>
            <w:r>
              <w:rPr>
                <w:spacing w:val="-2"/>
                <w:sz w:val="20"/>
              </w:rPr>
              <w:t>лугу.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631"/>
              <w:rPr>
                <w:sz w:val="20"/>
              </w:rPr>
            </w:pPr>
            <w:r>
              <w:rPr>
                <w:sz w:val="20"/>
              </w:rPr>
              <w:t>Человек—частьприроды. Общее представлениеостроениителачеловека.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234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456"/>
              <w:rPr>
                <w:sz w:val="20"/>
              </w:rPr>
            </w:pPr>
            <w:r>
              <w:rPr>
                <w:sz w:val="20"/>
              </w:rPr>
              <w:t>Системы органов (опорно-двигательная, пищеварительная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ыхательная,кровеносная, нервная, органы чувств),их роль в жизнедеятельности организма.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234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456"/>
              <w:rPr>
                <w:sz w:val="20"/>
              </w:rPr>
            </w:pPr>
            <w:r>
              <w:rPr>
                <w:sz w:val="20"/>
              </w:rPr>
              <w:t>Системы органов (опорно-двигательная, пищеварительная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ыхательная,кровеносная, нервная, органы чувств),их роль в жизнедеятельности организма.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F07FF3" w:rsidRDefault="00F07FF3">
      <w:pPr>
        <w:rPr>
          <w:sz w:val="20"/>
        </w:rPr>
        <w:sectPr w:rsidR="00F07FF3">
          <w:type w:val="continuous"/>
          <w:pgSz w:w="11900" w:h="16840"/>
          <w:pgMar w:top="560" w:right="460" w:bottom="655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4421"/>
        <w:gridCol w:w="607"/>
        <w:gridCol w:w="1344"/>
        <w:gridCol w:w="1384"/>
        <w:gridCol w:w="966"/>
      </w:tblGrid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54.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 xml:space="preserve">Гигиенаотдельныхоргановисистеморганов </w:t>
            </w:r>
            <w:r>
              <w:rPr>
                <w:spacing w:val="-2"/>
                <w:sz w:val="20"/>
              </w:rPr>
              <w:t>человека.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bookmarkStart w:id="1" w:name="_GoBack"/>
            <w:bookmarkEnd w:id="1"/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677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 xml:space="preserve">Измерениетемпературытелачеловека,частоты </w:t>
            </w:r>
            <w:r>
              <w:rPr>
                <w:spacing w:val="-2"/>
                <w:sz w:val="20"/>
              </w:rPr>
              <w:t>пульса.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234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Здоровыйобразжизни;заботаоздоровьеи безопасности окружающих людей.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234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57.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Безопасностьводворежилогодома(вниманиек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433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Безопасностьводворежилогодома(вниманиек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122"/>
              <w:rPr>
                <w:sz w:val="20"/>
              </w:rPr>
            </w:pPr>
            <w:r>
              <w:rPr>
                <w:sz w:val="20"/>
              </w:rPr>
              <w:t>Транспортная безопасность пассажира разных видов транспорта, правила поведения на вокзалах,ваэропортах,набортусамолёта,судна.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955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 w:right="122"/>
              <w:rPr>
                <w:sz w:val="20"/>
              </w:rPr>
            </w:pPr>
            <w:r>
              <w:rPr>
                <w:sz w:val="20"/>
              </w:rPr>
              <w:t>Транспортная безопасность пассажира разных видов транспорта, правила поведения на вокзалах,ваэропортах,набортусамолёта,судна.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234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БезопасностьвИнтернете(ориентировкав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1234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62.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spacing w:line="290" w:lineRule="auto"/>
              <w:ind w:left="64"/>
              <w:rPr>
                <w:sz w:val="20"/>
              </w:rPr>
            </w:pPr>
            <w:r>
              <w:rPr>
                <w:sz w:val="20"/>
              </w:rPr>
              <w:t>БезопасностьвИнтернете(ориентировкав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398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Резервноевремя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398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Резервноевремя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398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Резервноевремя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398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66.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Резервноевремя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398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67.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Резервноевремя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trHeight w:val="398"/>
        </w:trPr>
        <w:tc>
          <w:tcPr>
            <w:tcW w:w="418" w:type="dxa"/>
          </w:tcPr>
          <w:p w:rsidR="005264D3" w:rsidRDefault="005264D3">
            <w:pPr>
              <w:pStyle w:val="TableParagraph"/>
              <w:ind w:left="53" w:right="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68.</w:t>
            </w:r>
          </w:p>
        </w:tc>
        <w:tc>
          <w:tcPr>
            <w:tcW w:w="4421" w:type="dxa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Резервноевремя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6" w:type="dxa"/>
          </w:tcPr>
          <w:p w:rsidR="005264D3" w:rsidRDefault="005264D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264D3">
        <w:trPr>
          <w:gridAfter w:val="1"/>
          <w:wAfter w:w="966" w:type="dxa"/>
          <w:trHeight w:val="398"/>
        </w:trPr>
        <w:tc>
          <w:tcPr>
            <w:tcW w:w="4839" w:type="dxa"/>
            <w:gridSpan w:val="2"/>
          </w:tcPr>
          <w:p w:rsidR="005264D3" w:rsidRDefault="005264D3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ОБЩЕЕ КОЛИЧЕСТВО ЧАСОВ ПО ПРОГРАММЕ</w:t>
            </w:r>
          </w:p>
        </w:tc>
        <w:tc>
          <w:tcPr>
            <w:tcW w:w="607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1344" w:type="dxa"/>
          </w:tcPr>
          <w:p w:rsidR="005264D3" w:rsidRDefault="005264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4" w:type="dxa"/>
          </w:tcPr>
          <w:p w:rsidR="005264D3" w:rsidRDefault="005264D3">
            <w:pPr>
              <w:pStyle w:val="TableParagraph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F07FF3" w:rsidRDefault="00F07FF3">
      <w:pPr>
        <w:rPr>
          <w:sz w:val="18"/>
        </w:rPr>
        <w:sectPr w:rsidR="00F07FF3">
          <w:type w:val="continuous"/>
          <w:pgSz w:w="11900" w:h="16840"/>
          <w:pgMar w:top="560" w:right="460" w:bottom="280" w:left="540" w:header="720" w:footer="720" w:gutter="0"/>
          <w:cols w:space="720"/>
        </w:sectPr>
      </w:pPr>
    </w:p>
    <w:p w:rsidR="00F07FF3" w:rsidRDefault="00651D57">
      <w:pPr>
        <w:pStyle w:val="1"/>
      </w:pPr>
      <w:r>
        <w:rPr>
          <w:spacing w:val="-2"/>
        </w:rPr>
        <w:lastRenderedPageBreak/>
        <w:t>УЧЕБНО-МЕТОДИЧЕСКОЕОБЕСПЕЧЕНИЕОБРАЗОВАТЕЛЬНОГОПРОЦЕССА</w:t>
      </w:r>
    </w:p>
    <w:p w:rsidR="00F07FF3" w:rsidRDefault="00386B7F">
      <w:pPr>
        <w:pStyle w:val="a3"/>
        <w:ind w:left="0"/>
        <w:rPr>
          <w:b/>
          <w:sz w:val="8"/>
        </w:rPr>
      </w:pPr>
      <w:r w:rsidRPr="00386B7F">
        <w:pict>
          <v:rect id="docshape10" o:spid="_x0000_s1027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F07FF3" w:rsidRDefault="00651D57">
      <w:pPr>
        <w:spacing w:before="208"/>
        <w:ind w:left="126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F07FF3" w:rsidRDefault="00651D57">
      <w:pPr>
        <w:pStyle w:val="a3"/>
        <w:spacing w:before="156"/>
        <w:ind w:left="126"/>
      </w:pPr>
      <w:r>
        <w:t>Окружающиймир(в2частях),3класс/ПлешаковА.А.,Акционерноеобщество</w:t>
      </w:r>
      <w:r>
        <w:rPr>
          <w:spacing w:val="-2"/>
        </w:rPr>
        <w:t>«Издательство</w:t>
      </w:r>
    </w:p>
    <w:p w:rsidR="00F07FF3" w:rsidRDefault="00651D57">
      <w:pPr>
        <w:pStyle w:val="a3"/>
        <w:spacing w:before="60" w:line="292" w:lineRule="auto"/>
        <w:ind w:left="126" w:right="8279"/>
      </w:pPr>
      <w:r>
        <w:rPr>
          <w:spacing w:val="-2"/>
        </w:rPr>
        <w:t xml:space="preserve">«Просвещение»; </w:t>
      </w:r>
      <w:r>
        <w:t>Введитесвойвариант:</w:t>
      </w:r>
    </w:p>
    <w:p w:rsidR="00F07FF3" w:rsidRDefault="00651D57">
      <w:pPr>
        <w:pStyle w:val="1"/>
        <w:spacing w:before="191"/>
      </w:pPr>
      <w:r>
        <w:t>МЕТОДИЧЕСКИЕМАТЕРИАЛЫДЛЯ</w:t>
      </w:r>
      <w:r>
        <w:rPr>
          <w:spacing w:val="-2"/>
        </w:rPr>
        <w:t>УЧИТЕЛЯ</w:t>
      </w:r>
    </w:p>
    <w:p w:rsidR="00F07FF3" w:rsidRDefault="00651D57">
      <w:pPr>
        <w:pStyle w:val="a3"/>
        <w:spacing w:before="156"/>
        <w:ind w:left="126"/>
      </w:pPr>
      <w:r>
        <w:t>Окружающиймир(в2частях),3класс/ПлешаковА.А.,Акционерноеобщество</w:t>
      </w:r>
      <w:r>
        <w:rPr>
          <w:spacing w:val="-2"/>
        </w:rPr>
        <w:t>«Издательство</w:t>
      </w:r>
    </w:p>
    <w:p w:rsidR="00F07FF3" w:rsidRDefault="00651D57">
      <w:pPr>
        <w:pStyle w:val="a3"/>
        <w:spacing w:before="60"/>
        <w:ind w:left="126"/>
      </w:pPr>
      <w:r>
        <w:rPr>
          <w:spacing w:val="-2"/>
        </w:rPr>
        <w:t>«Просвещение»;</w:t>
      </w:r>
    </w:p>
    <w:p w:rsidR="00F07FF3" w:rsidRDefault="00F07FF3">
      <w:pPr>
        <w:pStyle w:val="a3"/>
        <w:spacing w:before="11"/>
        <w:ind w:left="0"/>
        <w:rPr>
          <w:sz w:val="21"/>
        </w:rPr>
      </w:pPr>
    </w:p>
    <w:p w:rsidR="00F07FF3" w:rsidRDefault="00651D57">
      <w:pPr>
        <w:pStyle w:val="1"/>
        <w:spacing w:before="0"/>
      </w:pPr>
      <w:r>
        <w:t>ЦИФРОВЫЕОБРАЗОВАТЕЛЬНЫЕРЕСУРСЫИРЕСУРСЫСЕТИ</w:t>
      </w:r>
      <w:r>
        <w:rPr>
          <w:spacing w:val="-2"/>
        </w:rPr>
        <w:t>ИНТЕРНЕТ</w:t>
      </w:r>
    </w:p>
    <w:p w:rsidR="00F07FF3" w:rsidRDefault="00651D57">
      <w:pPr>
        <w:pStyle w:val="a3"/>
        <w:spacing w:before="156"/>
        <w:ind w:left="126"/>
      </w:pPr>
      <w:r>
        <w:rPr>
          <w:spacing w:val="-2"/>
        </w:rPr>
        <w:t>https://resh.edu.ru/</w:t>
      </w:r>
    </w:p>
    <w:p w:rsidR="00F07FF3" w:rsidRDefault="00F07FF3">
      <w:pPr>
        <w:sectPr w:rsidR="00F07FF3">
          <w:pgSz w:w="11900" w:h="16840"/>
          <w:pgMar w:top="520" w:right="460" w:bottom="280" w:left="540" w:header="720" w:footer="720" w:gutter="0"/>
          <w:cols w:space="720"/>
        </w:sectPr>
      </w:pPr>
    </w:p>
    <w:p w:rsidR="00F07FF3" w:rsidRDefault="00651D57">
      <w:pPr>
        <w:spacing w:before="66"/>
        <w:ind w:left="12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МАТЕРИАЛЬНО-ТЕХНИЧЕСКОЕОБЕСПЕЧЕНИЕОБРАЗОВАТЕЛЬНОГОПРОЦЕССА</w:t>
      </w:r>
    </w:p>
    <w:p w:rsidR="00F07FF3" w:rsidRDefault="00386B7F">
      <w:pPr>
        <w:pStyle w:val="a3"/>
        <w:ind w:left="0"/>
        <w:rPr>
          <w:b/>
          <w:sz w:val="8"/>
        </w:rPr>
      </w:pPr>
      <w:r w:rsidRPr="00386B7F">
        <w:pict>
          <v:rect id="docshape11" o:spid="_x0000_s1026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F07FF3" w:rsidRDefault="00651D57">
      <w:pPr>
        <w:spacing w:before="208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2"/>
          <w:sz w:val="24"/>
        </w:rPr>
        <w:t>ОБОРУДОВАНИЕ</w:t>
      </w:r>
    </w:p>
    <w:p w:rsidR="00F07FF3" w:rsidRDefault="00F07FF3">
      <w:pPr>
        <w:pStyle w:val="a3"/>
        <w:spacing w:before="10"/>
        <w:ind w:left="0"/>
        <w:rPr>
          <w:b/>
          <w:sz w:val="21"/>
        </w:rPr>
      </w:pPr>
    </w:p>
    <w:p w:rsidR="00F07FF3" w:rsidRDefault="00651D57">
      <w:pPr>
        <w:spacing w:line="292" w:lineRule="auto"/>
        <w:ind w:left="126"/>
        <w:rPr>
          <w:b/>
          <w:sz w:val="24"/>
        </w:rPr>
      </w:pPr>
      <w:r>
        <w:rPr>
          <w:b/>
          <w:sz w:val="24"/>
        </w:rPr>
        <w:t xml:space="preserve">ОБОРУДОВАНИЕДЛЯПРОВЕДЕНИЯЛАБОРАТОРНЫХ,ПРАКТИЧЕСКИХРАБОТ, </w:t>
      </w:r>
      <w:r>
        <w:rPr>
          <w:b/>
          <w:spacing w:val="-2"/>
          <w:sz w:val="24"/>
        </w:rPr>
        <w:t>ДЕМОНСТРАЦИЙ</w:t>
      </w:r>
    </w:p>
    <w:p w:rsidR="00F07FF3" w:rsidRDefault="00F07FF3">
      <w:pPr>
        <w:spacing w:line="292" w:lineRule="auto"/>
        <w:rPr>
          <w:sz w:val="24"/>
        </w:rPr>
        <w:sectPr w:rsidR="00F07FF3">
          <w:pgSz w:w="11900" w:h="16840"/>
          <w:pgMar w:top="520" w:right="460" w:bottom="280" w:left="540" w:header="720" w:footer="720" w:gutter="0"/>
          <w:cols w:space="720"/>
        </w:sectPr>
      </w:pPr>
    </w:p>
    <w:p w:rsidR="00F07FF3" w:rsidRDefault="00F07FF3">
      <w:pPr>
        <w:pStyle w:val="a3"/>
        <w:spacing w:before="4"/>
        <w:ind w:left="0"/>
        <w:rPr>
          <w:b/>
          <w:sz w:val="17"/>
        </w:rPr>
      </w:pPr>
    </w:p>
    <w:sectPr w:rsidR="00F07FF3" w:rsidSect="00386B7F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5C87"/>
    <w:multiLevelType w:val="hybridMultilevel"/>
    <w:tmpl w:val="0584F1A4"/>
    <w:lvl w:ilvl="0" w:tplc="B35ED37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76046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2DAF97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B09833D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A6DE35A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9422538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A84AA6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8A7C4AD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D8442F9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620B1A65"/>
    <w:multiLevelType w:val="hybridMultilevel"/>
    <w:tmpl w:val="B8227548"/>
    <w:lvl w:ilvl="0" w:tplc="CBB8E95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46CCC7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B6896A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EC3AEA3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7C2E74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1D1C2DE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7D92CAC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BEAC5C6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01A2054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>
    <w:nsid w:val="62424A95"/>
    <w:multiLevelType w:val="hybridMultilevel"/>
    <w:tmpl w:val="F30225A8"/>
    <w:lvl w:ilvl="0" w:tplc="01F8D8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86800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2EE89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2321D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E445F1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B52C94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AB4366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28223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77EB45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7FF3"/>
    <w:rsid w:val="00386B7F"/>
    <w:rsid w:val="005264D3"/>
    <w:rsid w:val="00651D57"/>
    <w:rsid w:val="00A47405"/>
    <w:rsid w:val="00D43303"/>
    <w:rsid w:val="00F0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B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86B7F"/>
    <w:pPr>
      <w:spacing w:before="66"/>
      <w:ind w:left="1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86B7F"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B7F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86B7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86B7F"/>
    <w:pPr>
      <w:spacing w:before="72"/>
      <w:ind w:left="65"/>
    </w:pPr>
  </w:style>
  <w:style w:type="paragraph" w:customStyle="1" w:styleId="12">
    <w:name w:val="Заголовок 12"/>
    <w:basedOn w:val="a"/>
    <w:uiPriority w:val="1"/>
    <w:qFormat/>
    <w:rsid w:val="00D43303"/>
    <w:pPr>
      <w:ind w:left="107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2"/>
      <w:ind w:left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2022-09-17T14:15:00Z</dcterms:created>
  <dcterms:modified xsi:type="dcterms:W3CDTF">2022-10-01T08:46:00Z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</Properties>
</file>