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CA6" w:rsidRPr="00DC0CA6" w:rsidRDefault="00DC0CA6" w:rsidP="00DC0CA6">
      <w:pPr>
        <w:widowControl w:val="0"/>
        <w:tabs>
          <w:tab w:val="left" w:pos="9781"/>
          <w:tab w:val="left" w:pos="9922"/>
        </w:tabs>
        <w:autoSpaceDE w:val="0"/>
        <w:autoSpaceDN w:val="0"/>
        <w:spacing w:after="0" w:line="240" w:lineRule="auto"/>
        <w:ind w:left="526" w:right="-1"/>
        <w:jc w:val="center"/>
        <w:rPr>
          <w:rFonts w:ascii="Times New Roman" w:eastAsia="Times New Roman" w:hAnsi="Times New Roman" w:cs="Times New Roman"/>
          <w:sz w:val="24"/>
          <w:szCs w:val="24"/>
        </w:rPr>
      </w:pPr>
      <w:bookmarkStart w:id="0" w:name="_Toc103611753"/>
      <w:bookmarkStart w:id="1" w:name="_Toc106622296"/>
      <w:r w:rsidRPr="00DC0CA6">
        <w:rPr>
          <w:rFonts w:ascii="Times New Roman" w:eastAsia="Times New Roman" w:hAnsi="Times New Roman" w:cs="Times New Roman"/>
          <w:sz w:val="24"/>
          <w:szCs w:val="24"/>
        </w:rPr>
        <w:t>МИНИСТЕРСТВО ПРОСВЕЩЕНИЯ РОССИЙСКОЙ ФЕДЕРАЦИИ</w:t>
      </w:r>
    </w:p>
    <w:p w:rsidR="00DC0CA6" w:rsidRPr="00DC0CA6" w:rsidRDefault="00DC0CA6" w:rsidP="00DC0CA6">
      <w:pPr>
        <w:widowControl w:val="0"/>
        <w:autoSpaceDE w:val="0"/>
        <w:autoSpaceDN w:val="0"/>
        <w:spacing w:after="0" w:line="240" w:lineRule="auto"/>
        <w:ind w:left="526"/>
        <w:rPr>
          <w:rFonts w:ascii="Times New Roman" w:eastAsia="Times New Roman" w:hAnsi="Times New Roman" w:cs="Times New Roman"/>
          <w:b/>
          <w:sz w:val="24"/>
          <w:szCs w:val="24"/>
        </w:rPr>
      </w:pPr>
    </w:p>
    <w:p w:rsidR="00DC0CA6" w:rsidRPr="00DC0CA6" w:rsidRDefault="00DC0CA6" w:rsidP="00DC0CA6">
      <w:pPr>
        <w:widowControl w:val="0"/>
        <w:autoSpaceDE w:val="0"/>
        <w:autoSpaceDN w:val="0"/>
        <w:spacing w:after="0" w:line="240" w:lineRule="auto"/>
        <w:ind w:left="1601" w:right="1450"/>
        <w:jc w:val="center"/>
        <w:rPr>
          <w:rFonts w:ascii="Times New Roman" w:eastAsia="Times New Roman" w:hAnsi="Times New Roman" w:cs="Times New Roman"/>
          <w:sz w:val="24"/>
          <w:szCs w:val="24"/>
        </w:rPr>
      </w:pPr>
      <w:r w:rsidRPr="00DC0CA6">
        <w:rPr>
          <w:rFonts w:ascii="Times New Roman" w:eastAsia="Times New Roman" w:hAnsi="Times New Roman" w:cs="Times New Roman"/>
          <w:sz w:val="24"/>
          <w:szCs w:val="24"/>
        </w:rPr>
        <w:t>Министерство</w:t>
      </w:r>
      <w:r>
        <w:rPr>
          <w:rFonts w:ascii="Times New Roman" w:eastAsia="Times New Roman" w:hAnsi="Times New Roman" w:cs="Times New Roman"/>
          <w:sz w:val="24"/>
          <w:szCs w:val="24"/>
        </w:rPr>
        <w:t xml:space="preserve"> </w:t>
      </w:r>
      <w:r w:rsidRPr="00DC0CA6">
        <w:rPr>
          <w:rFonts w:ascii="Times New Roman" w:eastAsia="Times New Roman" w:hAnsi="Times New Roman" w:cs="Times New Roman"/>
          <w:sz w:val="24"/>
          <w:szCs w:val="24"/>
        </w:rPr>
        <w:t>образования</w:t>
      </w:r>
      <w:r>
        <w:rPr>
          <w:rFonts w:ascii="Times New Roman" w:eastAsia="Times New Roman" w:hAnsi="Times New Roman" w:cs="Times New Roman"/>
          <w:sz w:val="24"/>
          <w:szCs w:val="24"/>
        </w:rPr>
        <w:t xml:space="preserve"> </w:t>
      </w:r>
      <w:r w:rsidRPr="00DC0CA6">
        <w:rPr>
          <w:rFonts w:ascii="Times New Roman" w:eastAsia="Times New Roman" w:hAnsi="Times New Roman" w:cs="Times New Roman"/>
          <w:sz w:val="24"/>
          <w:szCs w:val="24"/>
        </w:rPr>
        <w:t>и науки Удмуртской Республики</w:t>
      </w:r>
    </w:p>
    <w:p w:rsidR="00DC0CA6" w:rsidRP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Pr="00DC0CA6" w:rsidRDefault="00DC0CA6" w:rsidP="00DC0CA6">
      <w:pPr>
        <w:widowControl w:val="0"/>
        <w:tabs>
          <w:tab w:val="left" w:pos="9781"/>
          <w:tab w:val="left" w:pos="9922"/>
        </w:tabs>
        <w:autoSpaceDE w:val="0"/>
        <w:autoSpaceDN w:val="0"/>
        <w:spacing w:after="0" w:line="240" w:lineRule="auto"/>
        <w:ind w:left="526" w:right="-1"/>
        <w:jc w:val="center"/>
        <w:rPr>
          <w:rFonts w:ascii="Times New Roman" w:eastAsia="Times New Roman" w:hAnsi="Times New Roman" w:cs="Times New Roman"/>
          <w:sz w:val="24"/>
          <w:szCs w:val="24"/>
        </w:rPr>
      </w:pPr>
      <w:r w:rsidRPr="00DC0CA6">
        <w:rPr>
          <w:rFonts w:ascii="Times New Roman" w:eastAsia="Times New Roman" w:hAnsi="Times New Roman" w:cs="Times New Roman"/>
          <w:sz w:val="24"/>
          <w:szCs w:val="24"/>
        </w:rPr>
        <w:t xml:space="preserve">Управление образования Администрации муниципального образования </w:t>
      </w:r>
    </w:p>
    <w:p w:rsidR="00DC0CA6" w:rsidRPr="00DC0CA6" w:rsidRDefault="00DC0CA6" w:rsidP="00DC0CA6">
      <w:pPr>
        <w:widowControl w:val="0"/>
        <w:tabs>
          <w:tab w:val="left" w:pos="9781"/>
          <w:tab w:val="left" w:pos="9922"/>
        </w:tabs>
        <w:autoSpaceDE w:val="0"/>
        <w:autoSpaceDN w:val="0"/>
        <w:spacing w:after="0" w:line="240" w:lineRule="auto"/>
        <w:ind w:left="526" w:right="-1"/>
        <w:jc w:val="center"/>
        <w:rPr>
          <w:rFonts w:ascii="Times New Roman" w:eastAsia="Times New Roman" w:hAnsi="Times New Roman" w:cs="Times New Roman"/>
          <w:sz w:val="24"/>
          <w:szCs w:val="24"/>
        </w:rPr>
      </w:pPr>
      <w:r w:rsidRPr="00DC0CA6">
        <w:rPr>
          <w:rFonts w:ascii="Times New Roman" w:eastAsia="Times New Roman" w:hAnsi="Times New Roman" w:cs="Times New Roman"/>
          <w:sz w:val="24"/>
          <w:szCs w:val="24"/>
        </w:rPr>
        <w:t xml:space="preserve">"Муниципальный округ </w:t>
      </w:r>
      <w:proofErr w:type="spellStart"/>
      <w:r w:rsidRPr="00DC0CA6">
        <w:rPr>
          <w:rFonts w:ascii="Times New Roman" w:eastAsia="Times New Roman" w:hAnsi="Times New Roman" w:cs="Times New Roman"/>
          <w:sz w:val="24"/>
          <w:szCs w:val="24"/>
        </w:rPr>
        <w:t>Алнашский</w:t>
      </w:r>
      <w:proofErr w:type="spellEnd"/>
      <w:r w:rsidRPr="00DC0CA6">
        <w:rPr>
          <w:rFonts w:ascii="Times New Roman" w:eastAsia="Times New Roman" w:hAnsi="Times New Roman" w:cs="Times New Roman"/>
          <w:sz w:val="24"/>
          <w:szCs w:val="24"/>
        </w:rPr>
        <w:t xml:space="preserve"> район Удмуртской Республики"</w:t>
      </w:r>
    </w:p>
    <w:p w:rsidR="00DC0CA6" w:rsidRP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1546" w:right="1450"/>
        <w:jc w:val="center"/>
        <w:rPr>
          <w:rFonts w:ascii="Times New Roman" w:eastAsia="Times New Roman" w:hAnsi="Times New Roman" w:cs="Times New Roman"/>
          <w:sz w:val="24"/>
          <w:szCs w:val="24"/>
        </w:rPr>
      </w:pPr>
      <w:r w:rsidRPr="00DC0CA6">
        <w:rPr>
          <w:rFonts w:ascii="Times New Roman" w:eastAsia="Times New Roman" w:hAnsi="Times New Roman" w:cs="Times New Roman"/>
          <w:sz w:val="24"/>
          <w:szCs w:val="24"/>
        </w:rPr>
        <w:t xml:space="preserve">Муниципальное казенное общеобразовательное учреждение </w:t>
      </w:r>
    </w:p>
    <w:p w:rsidR="00DC0CA6" w:rsidRPr="00DC0CA6" w:rsidRDefault="00DC0CA6" w:rsidP="00DC0CA6">
      <w:pPr>
        <w:widowControl w:val="0"/>
        <w:autoSpaceDE w:val="0"/>
        <w:autoSpaceDN w:val="0"/>
        <w:spacing w:after="0" w:line="240" w:lineRule="auto"/>
        <w:ind w:left="1546" w:right="1450"/>
        <w:jc w:val="center"/>
        <w:rPr>
          <w:rFonts w:ascii="Times New Roman" w:eastAsia="Times New Roman" w:hAnsi="Times New Roman" w:cs="Times New Roman"/>
          <w:sz w:val="24"/>
          <w:szCs w:val="24"/>
        </w:rPr>
      </w:pPr>
      <w:r w:rsidRPr="00DC0CA6">
        <w:rPr>
          <w:rFonts w:ascii="Times New Roman" w:eastAsia="Times New Roman" w:hAnsi="Times New Roman" w:cs="Times New Roman"/>
          <w:sz w:val="24"/>
          <w:szCs w:val="24"/>
        </w:rPr>
        <w:t>Удмурт-</w:t>
      </w:r>
      <w:proofErr w:type="spellStart"/>
      <w:r w:rsidRPr="00DC0CA6">
        <w:rPr>
          <w:rFonts w:ascii="Times New Roman" w:eastAsia="Times New Roman" w:hAnsi="Times New Roman" w:cs="Times New Roman"/>
          <w:sz w:val="24"/>
          <w:szCs w:val="24"/>
        </w:rPr>
        <w:t>Тоймобашская</w:t>
      </w:r>
      <w:proofErr w:type="spellEnd"/>
      <w:r>
        <w:rPr>
          <w:rFonts w:ascii="Times New Roman" w:eastAsia="Times New Roman" w:hAnsi="Times New Roman" w:cs="Times New Roman"/>
          <w:sz w:val="24"/>
          <w:szCs w:val="24"/>
        </w:rPr>
        <w:t xml:space="preserve"> </w:t>
      </w:r>
      <w:r w:rsidRPr="00DC0CA6">
        <w:rPr>
          <w:rFonts w:ascii="Times New Roman" w:eastAsia="Times New Roman" w:hAnsi="Times New Roman" w:cs="Times New Roman"/>
          <w:sz w:val="24"/>
          <w:szCs w:val="24"/>
        </w:rPr>
        <w:t>средняя общеобразовательная школа</w:t>
      </w:r>
    </w:p>
    <w:p w:rsidR="00DC0CA6" w:rsidRPr="00DC0CA6" w:rsidRDefault="00DC0CA6" w:rsidP="00DC0CA6">
      <w:pPr>
        <w:widowControl w:val="0"/>
        <w:autoSpaceDE w:val="0"/>
        <w:autoSpaceDN w:val="0"/>
        <w:spacing w:after="0" w:line="240" w:lineRule="auto"/>
        <w:ind w:left="1546" w:right="1450"/>
        <w:jc w:val="center"/>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1546" w:right="1450"/>
        <w:jc w:val="center"/>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Pr="00DC0CA6" w:rsidRDefault="00DC0CA6" w:rsidP="00DC0CA6">
      <w:pPr>
        <w:widowControl w:val="0"/>
        <w:tabs>
          <w:tab w:val="left" w:pos="10065"/>
        </w:tabs>
        <w:autoSpaceDE w:val="0"/>
        <w:autoSpaceDN w:val="0"/>
        <w:spacing w:after="0" w:line="240" w:lineRule="auto"/>
        <w:ind w:right="139"/>
        <w:jc w:val="center"/>
        <w:outlineLvl w:val="1"/>
        <w:rPr>
          <w:rFonts w:ascii="Times New Roman" w:eastAsia="Times New Roman" w:hAnsi="Times New Roman" w:cs="Times New Roman"/>
          <w:b/>
          <w:bCs/>
          <w:sz w:val="24"/>
          <w:szCs w:val="24"/>
        </w:rPr>
      </w:pPr>
      <w:r w:rsidRPr="00DC0CA6">
        <w:rPr>
          <w:rFonts w:ascii="Times New Roman" w:eastAsia="Times New Roman" w:hAnsi="Times New Roman" w:cs="Times New Roman"/>
          <w:b/>
          <w:bCs/>
          <w:sz w:val="24"/>
          <w:szCs w:val="24"/>
        </w:rPr>
        <w:t>РАБОЧАЯ</w:t>
      </w:r>
      <w:r>
        <w:rPr>
          <w:rFonts w:ascii="Times New Roman" w:eastAsia="Times New Roman" w:hAnsi="Times New Roman" w:cs="Times New Roman"/>
          <w:b/>
          <w:bCs/>
          <w:sz w:val="24"/>
          <w:szCs w:val="24"/>
        </w:rPr>
        <w:t xml:space="preserve"> </w:t>
      </w:r>
      <w:r w:rsidRPr="00DC0CA6">
        <w:rPr>
          <w:rFonts w:ascii="Times New Roman" w:eastAsia="Times New Roman" w:hAnsi="Times New Roman" w:cs="Times New Roman"/>
          <w:b/>
          <w:bCs/>
          <w:sz w:val="24"/>
          <w:szCs w:val="24"/>
        </w:rPr>
        <w:t>ПРОГРАММА</w:t>
      </w:r>
    </w:p>
    <w:p w:rsidR="00DC0CA6" w:rsidRPr="00DC0CA6" w:rsidRDefault="00DC0CA6" w:rsidP="00DC0CA6">
      <w:pPr>
        <w:widowControl w:val="0"/>
        <w:tabs>
          <w:tab w:val="left" w:pos="10065"/>
        </w:tabs>
        <w:autoSpaceDE w:val="0"/>
        <w:autoSpaceDN w:val="0"/>
        <w:spacing w:after="0" w:line="240" w:lineRule="auto"/>
        <w:ind w:right="139"/>
        <w:jc w:val="center"/>
        <w:outlineLvl w:val="1"/>
        <w:rPr>
          <w:rFonts w:ascii="Times New Roman" w:eastAsia="Times New Roman" w:hAnsi="Times New Roman" w:cs="Times New Roman"/>
          <w:b/>
          <w:bCs/>
          <w:sz w:val="24"/>
          <w:szCs w:val="24"/>
        </w:rPr>
      </w:pPr>
    </w:p>
    <w:p w:rsidR="00DC0CA6" w:rsidRPr="00DC0CA6" w:rsidRDefault="00DC0CA6" w:rsidP="00DC0CA6">
      <w:pPr>
        <w:widowControl w:val="0"/>
        <w:tabs>
          <w:tab w:val="left" w:pos="10065"/>
        </w:tabs>
        <w:autoSpaceDE w:val="0"/>
        <w:autoSpaceDN w:val="0"/>
        <w:spacing w:after="0" w:line="240" w:lineRule="auto"/>
        <w:ind w:right="139"/>
        <w:jc w:val="center"/>
        <w:outlineLvl w:val="1"/>
        <w:rPr>
          <w:rFonts w:ascii="Times New Roman" w:eastAsia="Times New Roman" w:hAnsi="Times New Roman" w:cs="Times New Roman"/>
          <w:b/>
          <w:bCs/>
          <w:sz w:val="24"/>
          <w:szCs w:val="24"/>
        </w:rPr>
      </w:pPr>
    </w:p>
    <w:p w:rsidR="00DC0CA6" w:rsidRPr="00DC0CA6" w:rsidRDefault="00DC0CA6" w:rsidP="00DC0CA6">
      <w:pPr>
        <w:widowControl w:val="0"/>
        <w:tabs>
          <w:tab w:val="left" w:pos="10065"/>
        </w:tabs>
        <w:autoSpaceDE w:val="0"/>
        <w:autoSpaceDN w:val="0"/>
        <w:spacing w:after="0" w:line="240" w:lineRule="auto"/>
        <w:ind w:right="139"/>
        <w:jc w:val="center"/>
        <w:outlineLvl w:val="1"/>
        <w:rPr>
          <w:rFonts w:ascii="Times New Roman" w:eastAsia="Times New Roman" w:hAnsi="Times New Roman" w:cs="Times New Roman"/>
          <w:b/>
          <w:bCs/>
          <w:sz w:val="24"/>
          <w:szCs w:val="24"/>
        </w:rPr>
      </w:pPr>
    </w:p>
    <w:p w:rsidR="00DC0CA6" w:rsidRPr="00DC0CA6" w:rsidRDefault="00DC0CA6" w:rsidP="00DC0CA6">
      <w:pPr>
        <w:spacing w:after="150" w:line="240" w:lineRule="auto"/>
        <w:jc w:val="center"/>
        <w:rPr>
          <w:rFonts w:ascii="Times New Roman" w:hAnsi="Times New Roman" w:cs="Times New Roman"/>
          <w:b/>
          <w:sz w:val="24"/>
          <w:szCs w:val="24"/>
        </w:rPr>
      </w:pPr>
      <w:r w:rsidRPr="00DC0CA6">
        <w:rPr>
          <w:rFonts w:ascii="Times New Roman" w:hAnsi="Times New Roman" w:cs="Times New Roman"/>
          <w:b/>
          <w:sz w:val="24"/>
          <w:szCs w:val="24"/>
        </w:rPr>
        <w:t>по предмету «</w:t>
      </w:r>
      <w:r>
        <w:rPr>
          <w:rFonts w:ascii="Times New Roman" w:hAnsi="Times New Roman" w:cs="Times New Roman"/>
          <w:b/>
          <w:sz w:val="24"/>
          <w:szCs w:val="24"/>
        </w:rPr>
        <w:t xml:space="preserve"> Родное (удмуртское) чтение</w:t>
      </w:r>
      <w:r w:rsidRPr="00DC0CA6">
        <w:rPr>
          <w:rFonts w:ascii="Times New Roman" w:hAnsi="Times New Roman" w:cs="Times New Roman"/>
          <w:b/>
          <w:sz w:val="24"/>
          <w:szCs w:val="24"/>
        </w:rPr>
        <w:t xml:space="preserve">» </w:t>
      </w:r>
    </w:p>
    <w:p w:rsidR="00DC0CA6" w:rsidRP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1601" w:right="1450"/>
        <w:jc w:val="center"/>
        <w:rPr>
          <w:rFonts w:ascii="Times New Roman" w:eastAsia="Times New Roman" w:hAnsi="Times New Roman" w:cs="Times New Roman"/>
          <w:sz w:val="24"/>
          <w:szCs w:val="24"/>
        </w:rPr>
      </w:pPr>
      <w:r w:rsidRPr="00DC0CA6">
        <w:rPr>
          <w:rFonts w:ascii="Times New Roman" w:eastAsia="Times New Roman" w:hAnsi="Times New Roman" w:cs="Times New Roman"/>
          <w:sz w:val="24"/>
          <w:szCs w:val="24"/>
        </w:rPr>
        <w:t xml:space="preserve">для 4  классов начального  общего образования </w:t>
      </w:r>
    </w:p>
    <w:p w:rsidR="00DC0CA6" w:rsidRP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26"/>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682" w:hanging="20"/>
        <w:rPr>
          <w:rFonts w:ascii="Times New Roman" w:eastAsia="Times New Roman" w:hAnsi="Times New Roman" w:cs="Times New Roman"/>
          <w:sz w:val="24"/>
          <w:szCs w:val="24"/>
        </w:rPr>
      </w:pPr>
      <w:r w:rsidRPr="00DC0CA6">
        <w:rPr>
          <w:rFonts w:ascii="Times New Roman" w:eastAsia="Times New Roman" w:hAnsi="Times New Roman" w:cs="Times New Roman"/>
          <w:sz w:val="24"/>
          <w:szCs w:val="24"/>
        </w:rPr>
        <w:t>Составитель:</w:t>
      </w:r>
      <w:r w:rsidRPr="00DC0CA6">
        <w:rPr>
          <w:rFonts w:ascii="Times New Roman" w:eastAsia="Times New Roman" w:hAnsi="Times New Roman" w:cs="Times New Roman"/>
          <w:spacing w:val="-14"/>
          <w:sz w:val="24"/>
          <w:szCs w:val="24"/>
        </w:rPr>
        <w:t xml:space="preserve"> Трухина Н.Н.</w:t>
      </w:r>
      <w:r w:rsidRPr="00DC0CA6">
        <w:rPr>
          <w:rFonts w:ascii="Times New Roman" w:eastAsia="Times New Roman" w:hAnsi="Times New Roman" w:cs="Times New Roman"/>
          <w:sz w:val="24"/>
          <w:szCs w:val="24"/>
        </w:rPr>
        <w:t xml:space="preserve">, </w:t>
      </w:r>
    </w:p>
    <w:p w:rsidR="00DC0CA6" w:rsidRPr="00DC0CA6" w:rsidRDefault="00DC0CA6" w:rsidP="00DC0CA6">
      <w:pPr>
        <w:widowControl w:val="0"/>
        <w:autoSpaceDE w:val="0"/>
        <w:autoSpaceDN w:val="0"/>
        <w:spacing w:after="0" w:line="240" w:lineRule="auto"/>
        <w:ind w:left="5682" w:hanging="20"/>
        <w:rPr>
          <w:rFonts w:ascii="Times New Roman" w:eastAsia="Times New Roman" w:hAnsi="Times New Roman" w:cs="Times New Roman"/>
          <w:sz w:val="24"/>
          <w:szCs w:val="24"/>
        </w:rPr>
      </w:pPr>
      <w:r w:rsidRPr="00DC0CA6">
        <w:rPr>
          <w:rFonts w:ascii="Times New Roman" w:eastAsia="Times New Roman" w:hAnsi="Times New Roman" w:cs="Times New Roman"/>
          <w:sz w:val="24"/>
          <w:szCs w:val="24"/>
        </w:rPr>
        <w:t>учитель начальных классов</w:t>
      </w:r>
    </w:p>
    <w:p w:rsidR="00DC0CA6" w:rsidRPr="00DC0CA6" w:rsidRDefault="00DC0CA6" w:rsidP="00DC0CA6">
      <w:pPr>
        <w:widowControl w:val="0"/>
        <w:autoSpaceDE w:val="0"/>
        <w:autoSpaceDN w:val="0"/>
        <w:spacing w:after="0" w:line="240" w:lineRule="auto"/>
        <w:ind w:left="5682" w:hanging="20"/>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682" w:hanging="20"/>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682" w:hanging="20"/>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682" w:hanging="20"/>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682" w:hanging="20"/>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682" w:hanging="20"/>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682" w:hanging="20"/>
        <w:rPr>
          <w:rFonts w:ascii="Times New Roman" w:eastAsia="Times New Roman" w:hAnsi="Times New Roman" w:cs="Times New Roman"/>
          <w:sz w:val="24"/>
          <w:szCs w:val="24"/>
        </w:rPr>
      </w:pPr>
    </w:p>
    <w:p w:rsidR="00DC0CA6" w:rsidRPr="00DC0CA6" w:rsidRDefault="00DC0CA6" w:rsidP="00DC0CA6">
      <w:pPr>
        <w:widowControl w:val="0"/>
        <w:autoSpaceDE w:val="0"/>
        <w:autoSpaceDN w:val="0"/>
        <w:spacing w:after="0" w:line="240" w:lineRule="auto"/>
        <w:ind w:left="5682" w:hanging="20"/>
        <w:rPr>
          <w:rFonts w:ascii="Times New Roman" w:eastAsia="Times New Roman" w:hAnsi="Times New Roman" w:cs="Times New Roman"/>
          <w:sz w:val="24"/>
          <w:szCs w:val="24"/>
        </w:rPr>
      </w:pPr>
    </w:p>
    <w:p w:rsidR="00F20941" w:rsidRDefault="00F20941" w:rsidP="00DC0CA6">
      <w:pPr>
        <w:widowControl w:val="0"/>
        <w:autoSpaceDE w:val="0"/>
        <w:autoSpaceDN w:val="0"/>
        <w:spacing w:after="0" w:line="240" w:lineRule="auto"/>
        <w:ind w:left="4155" w:right="2842" w:hanging="889"/>
        <w:jc w:val="center"/>
        <w:rPr>
          <w:rFonts w:ascii="Times New Roman" w:eastAsia="Times New Roman" w:hAnsi="Times New Roman" w:cs="Times New Roman"/>
          <w:spacing w:val="2"/>
          <w:sz w:val="24"/>
          <w:szCs w:val="24"/>
        </w:rPr>
      </w:pPr>
    </w:p>
    <w:p w:rsidR="00F20941" w:rsidRDefault="00F20941" w:rsidP="00DC0CA6">
      <w:pPr>
        <w:widowControl w:val="0"/>
        <w:autoSpaceDE w:val="0"/>
        <w:autoSpaceDN w:val="0"/>
        <w:spacing w:after="0" w:line="240" w:lineRule="auto"/>
        <w:ind w:left="4155" w:right="2842" w:hanging="889"/>
        <w:jc w:val="center"/>
        <w:rPr>
          <w:rFonts w:ascii="Times New Roman" w:eastAsia="Times New Roman" w:hAnsi="Times New Roman" w:cs="Times New Roman"/>
          <w:spacing w:val="2"/>
          <w:sz w:val="24"/>
          <w:szCs w:val="24"/>
        </w:rPr>
      </w:pPr>
    </w:p>
    <w:p w:rsidR="00F20941" w:rsidRDefault="00F20941" w:rsidP="00DC0CA6">
      <w:pPr>
        <w:widowControl w:val="0"/>
        <w:autoSpaceDE w:val="0"/>
        <w:autoSpaceDN w:val="0"/>
        <w:spacing w:after="0" w:line="240" w:lineRule="auto"/>
        <w:ind w:left="4155" w:right="2842" w:hanging="889"/>
        <w:jc w:val="center"/>
        <w:rPr>
          <w:rFonts w:ascii="Times New Roman" w:eastAsia="Times New Roman" w:hAnsi="Times New Roman" w:cs="Times New Roman"/>
          <w:spacing w:val="2"/>
          <w:sz w:val="24"/>
          <w:szCs w:val="24"/>
        </w:rPr>
      </w:pPr>
    </w:p>
    <w:p w:rsidR="00F20941" w:rsidRDefault="00F20941" w:rsidP="00DC0CA6">
      <w:pPr>
        <w:widowControl w:val="0"/>
        <w:autoSpaceDE w:val="0"/>
        <w:autoSpaceDN w:val="0"/>
        <w:spacing w:after="0" w:line="240" w:lineRule="auto"/>
        <w:ind w:left="4155" w:right="2842" w:hanging="889"/>
        <w:jc w:val="center"/>
        <w:rPr>
          <w:rFonts w:ascii="Times New Roman" w:eastAsia="Times New Roman" w:hAnsi="Times New Roman" w:cs="Times New Roman"/>
          <w:spacing w:val="2"/>
          <w:sz w:val="24"/>
          <w:szCs w:val="24"/>
        </w:rPr>
      </w:pPr>
    </w:p>
    <w:p w:rsidR="00F20941" w:rsidRDefault="00F20941" w:rsidP="00DC0CA6">
      <w:pPr>
        <w:widowControl w:val="0"/>
        <w:autoSpaceDE w:val="0"/>
        <w:autoSpaceDN w:val="0"/>
        <w:spacing w:after="0" w:line="240" w:lineRule="auto"/>
        <w:ind w:left="4155" w:right="2842" w:hanging="889"/>
        <w:jc w:val="center"/>
        <w:rPr>
          <w:rFonts w:ascii="Times New Roman" w:eastAsia="Times New Roman" w:hAnsi="Times New Roman" w:cs="Times New Roman"/>
          <w:spacing w:val="2"/>
          <w:sz w:val="24"/>
          <w:szCs w:val="24"/>
        </w:rPr>
      </w:pPr>
    </w:p>
    <w:p w:rsidR="00F20941" w:rsidRDefault="00F20941" w:rsidP="00DC0CA6">
      <w:pPr>
        <w:widowControl w:val="0"/>
        <w:autoSpaceDE w:val="0"/>
        <w:autoSpaceDN w:val="0"/>
        <w:spacing w:after="0" w:line="240" w:lineRule="auto"/>
        <w:ind w:left="4155" w:right="2842" w:hanging="889"/>
        <w:jc w:val="center"/>
        <w:rPr>
          <w:rFonts w:ascii="Times New Roman" w:eastAsia="Times New Roman" w:hAnsi="Times New Roman" w:cs="Times New Roman"/>
          <w:spacing w:val="2"/>
          <w:sz w:val="24"/>
          <w:szCs w:val="24"/>
        </w:rPr>
      </w:pPr>
    </w:p>
    <w:p w:rsidR="00F20941" w:rsidRDefault="00F20941" w:rsidP="00DC0CA6">
      <w:pPr>
        <w:widowControl w:val="0"/>
        <w:autoSpaceDE w:val="0"/>
        <w:autoSpaceDN w:val="0"/>
        <w:spacing w:after="0" w:line="240" w:lineRule="auto"/>
        <w:ind w:left="4155" w:right="2842" w:hanging="889"/>
        <w:jc w:val="center"/>
        <w:rPr>
          <w:rFonts w:ascii="Times New Roman" w:eastAsia="Times New Roman" w:hAnsi="Times New Roman" w:cs="Times New Roman"/>
          <w:spacing w:val="2"/>
          <w:sz w:val="24"/>
          <w:szCs w:val="24"/>
        </w:rPr>
      </w:pPr>
    </w:p>
    <w:p w:rsidR="00DC0CA6" w:rsidRPr="00DC0CA6" w:rsidRDefault="00DC0CA6" w:rsidP="00DC0CA6">
      <w:pPr>
        <w:widowControl w:val="0"/>
        <w:autoSpaceDE w:val="0"/>
        <w:autoSpaceDN w:val="0"/>
        <w:spacing w:after="0" w:line="240" w:lineRule="auto"/>
        <w:ind w:left="4155" w:right="2842" w:hanging="889"/>
        <w:jc w:val="center"/>
        <w:rPr>
          <w:rFonts w:ascii="Times New Roman" w:eastAsia="Times New Roman" w:hAnsi="Times New Roman" w:cs="Times New Roman"/>
          <w:sz w:val="24"/>
          <w:szCs w:val="24"/>
        </w:rPr>
      </w:pPr>
      <w:proofErr w:type="spellStart"/>
      <w:r w:rsidRPr="00DC0CA6">
        <w:rPr>
          <w:rFonts w:ascii="Times New Roman" w:eastAsia="Times New Roman" w:hAnsi="Times New Roman" w:cs="Times New Roman"/>
          <w:spacing w:val="2"/>
          <w:sz w:val="24"/>
          <w:szCs w:val="24"/>
        </w:rPr>
        <w:t>д.</w:t>
      </w:r>
      <w:r w:rsidRPr="00DC0CA6">
        <w:rPr>
          <w:rFonts w:ascii="Times New Roman" w:eastAsia="Times New Roman" w:hAnsi="Times New Roman" w:cs="Times New Roman"/>
          <w:sz w:val="24"/>
          <w:szCs w:val="24"/>
        </w:rPr>
        <w:t>Удмуртский</w:t>
      </w:r>
      <w:proofErr w:type="spellEnd"/>
      <w:r>
        <w:rPr>
          <w:rFonts w:ascii="Times New Roman" w:eastAsia="Times New Roman" w:hAnsi="Times New Roman" w:cs="Times New Roman"/>
          <w:sz w:val="24"/>
          <w:szCs w:val="24"/>
        </w:rPr>
        <w:t xml:space="preserve"> </w:t>
      </w:r>
      <w:proofErr w:type="spellStart"/>
      <w:r w:rsidRPr="00DC0CA6">
        <w:rPr>
          <w:rFonts w:ascii="Times New Roman" w:eastAsia="Times New Roman" w:hAnsi="Times New Roman" w:cs="Times New Roman"/>
          <w:sz w:val="24"/>
          <w:szCs w:val="24"/>
        </w:rPr>
        <w:t>Тоймобаш</w:t>
      </w:r>
      <w:proofErr w:type="spellEnd"/>
      <w:r w:rsidRPr="00DC0CA6">
        <w:rPr>
          <w:rFonts w:ascii="Times New Roman" w:eastAsia="Times New Roman" w:hAnsi="Times New Roman" w:cs="Times New Roman"/>
          <w:spacing w:val="2"/>
          <w:sz w:val="24"/>
          <w:szCs w:val="24"/>
        </w:rPr>
        <w:t xml:space="preserve">, </w:t>
      </w:r>
      <w:r w:rsidRPr="00DC0CA6">
        <w:rPr>
          <w:rFonts w:ascii="Times New Roman" w:eastAsia="Times New Roman" w:hAnsi="Times New Roman" w:cs="Times New Roman"/>
          <w:spacing w:val="-4"/>
          <w:sz w:val="24"/>
          <w:szCs w:val="24"/>
        </w:rPr>
        <w:t>2022</w:t>
      </w:r>
    </w:p>
    <w:p w:rsidR="00DC0CA6" w:rsidRPr="00DC0CA6" w:rsidRDefault="00DC0CA6" w:rsidP="00DC0CA6">
      <w:pPr>
        <w:spacing w:after="0" w:line="259" w:lineRule="auto"/>
        <w:jc w:val="both"/>
        <w:rPr>
          <w:rFonts w:ascii="Times New Roman" w:eastAsia="Calibri" w:hAnsi="Times New Roman" w:cs="Times New Roman"/>
          <w:sz w:val="24"/>
          <w:szCs w:val="24"/>
          <w:lang w:eastAsia="ru-RU"/>
        </w:rPr>
        <w:sectPr w:rsidR="00DC0CA6" w:rsidRPr="00DC0CA6" w:rsidSect="00EA0CA9">
          <w:pgSz w:w="11904" w:h="16838"/>
          <w:pgMar w:top="1134" w:right="850" w:bottom="1134" w:left="1701" w:header="0" w:footer="0" w:gutter="0"/>
          <w:cols w:space="708"/>
        </w:sectPr>
      </w:pPr>
    </w:p>
    <w:p w:rsidR="00DC0CA6" w:rsidRDefault="00DC0CA6" w:rsidP="003765BD">
      <w:pPr>
        <w:keepNext/>
        <w:keepLines/>
        <w:autoSpaceDE w:val="0"/>
        <w:autoSpaceDN w:val="0"/>
        <w:adjustRightInd w:val="0"/>
        <w:spacing w:after="240" w:line="360" w:lineRule="auto"/>
        <w:jc w:val="center"/>
        <w:outlineLvl w:val="0"/>
        <w:rPr>
          <w:rFonts w:ascii="Times New Roman" w:eastAsiaTheme="majorEastAsia" w:hAnsi="Times New Roman" w:cs="Times New Roman"/>
          <w:b/>
          <w:caps/>
          <w:sz w:val="28"/>
          <w:szCs w:val="28"/>
          <w:lang w:eastAsia="ru-RU"/>
        </w:rPr>
      </w:pPr>
    </w:p>
    <w:p w:rsidR="003765BD" w:rsidRPr="003765BD" w:rsidRDefault="003765BD" w:rsidP="003765BD">
      <w:pPr>
        <w:keepNext/>
        <w:keepLines/>
        <w:autoSpaceDE w:val="0"/>
        <w:autoSpaceDN w:val="0"/>
        <w:adjustRightInd w:val="0"/>
        <w:spacing w:after="240" w:line="360" w:lineRule="auto"/>
        <w:jc w:val="center"/>
        <w:outlineLvl w:val="0"/>
        <w:rPr>
          <w:rFonts w:ascii="Times New Roman" w:eastAsiaTheme="majorEastAsia" w:hAnsi="Times New Roman" w:cs="Times New Roman"/>
          <w:b/>
          <w:caps/>
          <w:sz w:val="28"/>
          <w:szCs w:val="28"/>
          <w:lang w:eastAsia="ru-RU"/>
        </w:rPr>
      </w:pPr>
      <w:r w:rsidRPr="003765BD">
        <w:rPr>
          <w:rFonts w:ascii="Times New Roman" w:eastAsiaTheme="majorEastAsia" w:hAnsi="Times New Roman" w:cs="Times New Roman"/>
          <w:b/>
          <w:caps/>
          <w:sz w:val="28"/>
          <w:szCs w:val="28"/>
          <w:lang w:eastAsia="ru-RU"/>
        </w:rPr>
        <w:t>Пояснительная записка</w:t>
      </w:r>
      <w:bookmarkEnd w:id="0"/>
      <w:bookmarkEnd w:id="1"/>
    </w:p>
    <w:p w:rsidR="003765BD" w:rsidRPr="003765BD" w:rsidRDefault="003765BD" w:rsidP="003765BD">
      <w:pPr>
        <w:spacing w:after="0" w:line="360" w:lineRule="auto"/>
        <w:ind w:right="-2"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Примерная рабочая программа учебного предмета «Литературное чтение на родном (удмуртском) языке» для 1–4 классов начального общего образования (далее – Программа) определяет содержание учебного предмета по годам обучения, основные методические стратегии обучения, </w:t>
      </w:r>
      <w:proofErr w:type="gramStart"/>
      <w:r w:rsidRPr="003765BD">
        <w:rPr>
          <w:rFonts w:ascii="Times New Roman" w:eastAsia="Times New Roman" w:hAnsi="Times New Roman" w:cs="Times New Roman"/>
          <w:sz w:val="28"/>
          <w:szCs w:val="28"/>
          <w:lang w:eastAsia="ru-RU"/>
        </w:rPr>
        <w:t>воспитания и развития</w:t>
      </w:r>
      <w:proofErr w:type="gramEnd"/>
      <w:r w:rsidRPr="003765BD">
        <w:rPr>
          <w:rFonts w:ascii="Times New Roman" w:eastAsia="Times New Roman" w:hAnsi="Times New Roman" w:cs="Times New Roman"/>
          <w:sz w:val="28"/>
          <w:szCs w:val="28"/>
          <w:lang w:eastAsia="ru-RU"/>
        </w:rPr>
        <w:t xml:space="preserve"> обучающихся средствами учебного предмета «Литературное чтение на родном (удмуртском) языке». </w:t>
      </w:r>
      <w:r w:rsidRPr="003765BD">
        <w:rPr>
          <w:rFonts w:ascii="Times New Roman" w:eastAsia="Times New Roman" w:hAnsi="Times New Roman" w:cs="Times New Roman"/>
          <w:sz w:val="28"/>
          <w:szCs w:val="28"/>
          <w:lang w:eastAsia="ar-SA"/>
        </w:rPr>
        <w:t>В основе Программы лежит системно-</w:t>
      </w:r>
      <w:proofErr w:type="spellStart"/>
      <w:r w:rsidRPr="003765BD">
        <w:rPr>
          <w:rFonts w:ascii="Times New Roman" w:eastAsia="Times New Roman" w:hAnsi="Times New Roman" w:cs="Times New Roman"/>
          <w:sz w:val="28"/>
          <w:szCs w:val="28"/>
          <w:lang w:eastAsia="ar-SA"/>
        </w:rPr>
        <w:t>деятельностный</w:t>
      </w:r>
      <w:proofErr w:type="spellEnd"/>
      <w:r w:rsidRPr="003765BD">
        <w:rPr>
          <w:rFonts w:ascii="Times New Roman" w:eastAsia="Times New Roman" w:hAnsi="Times New Roman" w:cs="Times New Roman"/>
          <w:sz w:val="28"/>
          <w:szCs w:val="28"/>
          <w:lang w:eastAsia="ar-SA"/>
        </w:rPr>
        <w:t xml:space="preserve"> подход, являющийся методологией федерального государственного образовательного стандарта.</w:t>
      </w:r>
    </w:p>
    <w:p w:rsidR="003765BD" w:rsidRPr="003765BD" w:rsidRDefault="003765BD" w:rsidP="003765BD">
      <w:pPr>
        <w:spacing w:after="0" w:line="360" w:lineRule="auto"/>
        <w:ind w:right="-2"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Нормативно-правовую базу Программы составляют:</w:t>
      </w:r>
    </w:p>
    <w:p w:rsidR="003765BD" w:rsidRPr="003765BD" w:rsidRDefault="003765BD" w:rsidP="00F20941">
      <w:pPr>
        <w:widowControl w:val="0"/>
        <w:numPr>
          <w:ilvl w:val="0"/>
          <w:numId w:val="2"/>
        </w:numPr>
        <w:tabs>
          <w:tab w:val="left" w:pos="1276"/>
        </w:tabs>
        <w:autoSpaceDE w:val="0"/>
        <w:autoSpaceDN w:val="0"/>
        <w:adjustRightInd w:val="0"/>
        <w:spacing w:after="0" w:line="360" w:lineRule="auto"/>
        <w:ind w:left="709" w:firstLine="142"/>
        <w:contextualSpacing/>
        <w:jc w:val="both"/>
        <w:rPr>
          <w:rFonts w:ascii="Times New Roman" w:eastAsia="Times New Roman" w:hAnsi="Times New Roman" w:cs="Times New Roman"/>
          <w:sz w:val="28"/>
          <w:szCs w:val="28"/>
          <w:lang w:eastAsia="ar-SA"/>
        </w:rPr>
      </w:pPr>
      <w:r w:rsidRPr="003765BD">
        <w:rPr>
          <w:rFonts w:ascii="Times New Roman" w:eastAsia="Times New Roman" w:hAnsi="Times New Roman" w:cs="Times New Roman"/>
          <w:sz w:val="28"/>
          <w:szCs w:val="28"/>
          <w:lang w:eastAsia="ar-SA"/>
        </w:rPr>
        <w:t>Конституция Российской Федерации;</w:t>
      </w:r>
    </w:p>
    <w:p w:rsidR="003765BD" w:rsidRPr="003765BD" w:rsidRDefault="003765BD" w:rsidP="00F20941">
      <w:pPr>
        <w:widowControl w:val="0"/>
        <w:numPr>
          <w:ilvl w:val="0"/>
          <w:numId w:val="2"/>
        </w:numPr>
        <w:tabs>
          <w:tab w:val="left" w:pos="1276"/>
        </w:tabs>
        <w:autoSpaceDE w:val="0"/>
        <w:autoSpaceDN w:val="0"/>
        <w:adjustRightInd w:val="0"/>
        <w:spacing w:after="0" w:line="360" w:lineRule="auto"/>
        <w:ind w:left="709" w:firstLine="142"/>
        <w:contextualSpacing/>
        <w:jc w:val="both"/>
        <w:rPr>
          <w:rFonts w:ascii="Times New Roman" w:eastAsia="Times New Roman" w:hAnsi="Times New Roman" w:cs="Times New Roman"/>
          <w:sz w:val="28"/>
          <w:szCs w:val="28"/>
          <w:lang w:eastAsia="ar-SA"/>
        </w:rPr>
      </w:pPr>
      <w:r w:rsidRPr="003765BD">
        <w:rPr>
          <w:rFonts w:ascii="Times New Roman" w:eastAsia="Times New Roman" w:hAnsi="Times New Roman" w:cs="Times New Roman"/>
          <w:sz w:val="28"/>
          <w:szCs w:val="28"/>
          <w:lang w:eastAsia="ar-SA"/>
        </w:rPr>
        <w:t>Федеральный закон от 29 декабря 2012 г. № 273-ФЗ «Об образовании в Российской Федерации» (с изменениями и дополнениями);</w:t>
      </w:r>
    </w:p>
    <w:p w:rsidR="003765BD" w:rsidRPr="003765BD" w:rsidRDefault="003765BD" w:rsidP="00F20941">
      <w:pPr>
        <w:widowControl w:val="0"/>
        <w:numPr>
          <w:ilvl w:val="0"/>
          <w:numId w:val="2"/>
        </w:numPr>
        <w:tabs>
          <w:tab w:val="left" w:pos="1276"/>
        </w:tabs>
        <w:autoSpaceDE w:val="0"/>
        <w:autoSpaceDN w:val="0"/>
        <w:adjustRightInd w:val="0"/>
        <w:spacing w:after="0" w:line="360" w:lineRule="auto"/>
        <w:ind w:left="709" w:firstLine="142"/>
        <w:contextualSpacing/>
        <w:jc w:val="both"/>
        <w:rPr>
          <w:rFonts w:ascii="Times New Roman" w:eastAsia="Times New Roman" w:hAnsi="Times New Roman" w:cs="Times New Roman"/>
          <w:sz w:val="28"/>
          <w:szCs w:val="28"/>
          <w:lang w:eastAsia="ar-SA"/>
        </w:rPr>
      </w:pPr>
      <w:r w:rsidRPr="003765BD">
        <w:rPr>
          <w:rFonts w:ascii="Times New Roman" w:eastAsia="Times New Roman" w:hAnsi="Times New Roman" w:cs="Times New Roman"/>
          <w:sz w:val="28"/>
          <w:szCs w:val="28"/>
          <w:lang w:eastAsia="ar-SA"/>
        </w:rPr>
        <w:t>Закон Российской Федерации от 25 октября 1991 г. № 1807-1 «О языках народов Российской Федерации» (с изменениями и дополнениями);</w:t>
      </w:r>
    </w:p>
    <w:p w:rsidR="003765BD" w:rsidRPr="003765BD" w:rsidRDefault="003765BD" w:rsidP="00F20941">
      <w:pPr>
        <w:widowControl w:val="0"/>
        <w:numPr>
          <w:ilvl w:val="0"/>
          <w:numId w:val="2"/>
        </w:numPr>
        <w:tabs>
          <w:tab w:val="left" w:pos="1276"/>
        </w:tabs>
        <w:autoSpaceDE w:val="0"/>
        <w:autoSpaceDN w:val="0"/>
        <w:adjustRightInd w:val="0"/>
        <w:spacing w:after="0" w:line="360" w:lineRule="auto"/>
        <w:ind w:left="709" w:firstLine="142"/>
        <w:contextualSpacing/>
        <w:jc w:val="both"/>
        <w:rPr>
          <w:rFonts w:ascii="Times New Roman" w:eastAsia="Times New Roman" w:hAnsi="Times New Roman" w:cs="Times New Roman"/>
          <w:sz w:val="28"/>
          <w:szCs w:val="28"/>
          <w:lang w:eastAsia="ar-SA"/>
        </w:rPr>
      </w:pPr>
      <w:r w:rsidRPr="003765BD">
        <w:rPr>
          <w:rFonts w:ascii="Times New Roman" w:eastAsia="Times New Roman" w:hAnsi="Times New Roman" w:cs="Times New Roman"/>
          <w:sz w:val="28"/>
          <w:szCs w:val="28"/>
          <w:lang w:eastAsia="ar-SA"/>
        </w:rPr>
        <w:t>Федеральный государственный образовательный стандарт начального общего образования (утвержден приказом Министерства просвещения Российской Федерации от 31 мая 2021 г. № 286);</w:t>
      </w:r>
    </w:p>
    <w:p w:rsidR="003765BD" w:rsidRPr="003765BD" w:rsidRDefault="003765BD" w:rsidP="00F20941">
      <w:pPr>
        <w:widowControl w:val="0"/>
        <w:numPr>
          <w:ilvl w:val="0"/>
          <w:numId w:val="2"/>
        </w:numPr>
        <w:tabs>
          <w:tab w:val="left" w:pos="1276"/>
        </w:tabs>
        <w:autoSpaceDE w:val="0"/>
        <w:autoSpaceDN w:val="0"/>
        <w:adjustRightInd w:val="0"/>
        <w:spacing w:after="0" w:line="360" w:lineRule="auto"/>
        <w:ind w:left="709" w:firstLine="142"/>
        <w:contextualSpacing/>
        <w:jc w:val="both"/>
        <w:rPr>
          <w:rFonts w:ascii="Times New Roman" w:eastAsia="Times New Roman" w:hAnsi="Times New Roman" w:cs="Times New Roman"/>
          <w:sz w:val="28"/>
          <w:szCs w:val="28"/>
          <w:lang w:eastAsia="ar-SA"/>
        </w:rPr>
      </w:pPr>
      <w:r w:rsidRPr="003765BD">
        <w:rPr>
          <w:rFonts w:ascii="Times New Roman" w:eastAsia="Times New Roman" w:hAnsi="Times New Roman" w:cs="Times New Roman"/>
          <w:sz w:val="28"/>
          <w:szCs w:val="28"/>
          <w:lang w:eastAsia="ar-SA"/>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 1/22 от 18 марта 2022 г.);</w:t>
      </w:r>
    </w:p>
    <w:p w:rsidR="003765BD" w:rsidRPr="003765BD" w:rsidRDefault="003765BD" w:rsidP="00F20941">
      <w:pPr>
        <w:widowControl w:val="0"/>
        <w:numPr>
          <w:ilvl w:val="0"/>
          <w:numId w:val="2"/>
        </w:numPr>
        <w:tabs>
          <w:tab w:val="left" w:pos="1276"/>
        </w:tabs>
        <w:autoSpaceDE w:val="0"/>
        <w:autoSpaceDN w:val="0"/>
        <w:adjustRightInd w:val="0"/>
        <w:spacing w:after="0" w:line="360" w:lineRule="auto"/>
        <w:ind w:left="709" w:firstLine="142"/>
        <w:contextualSpacing/>
        <w:jc w:val="both"/>
        <w:rPr>
          <w:rFonts w:ascii="Times New Roman" w:eastAsia="Times New Roman" w:hAnsi="Times New Roman" w:cs="Times New Roman"/>
          <w:sz w:val="28"/>
          <w:szCs w:val="28"/>
          <w:lang w:eastAsia="ar-SA"/>
        </w:rPr>
      </w:pPr>
      <w:r w:rsidRPr="003765BD">
        <w:rPr>
          <w:rFonts w:ascii="Times New Roman" w:eastAsia="Times New Roman" w:hAnsi="Times New Roman" w:cs="Times New Roman"/>
          <w:sz w:val="28"/>
          <w:szCs w:val="28"/>
          <w:lang w:eastAsia="ar-SA"/>
        </w:rPr>
        <w:t>Примерная программа воспитания (одобрена решением федерального учебно-методического объединения по общему образованию, протокол № 3/22 от 23 июня 2022 г.).</w:t>
      </w:r>
    </w:p>
    <w:p w:rsidR="003765BD" w:rsidRPr="003765BD" w:rsidRDefault="003765BD" w:rsidP="003765BD">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3765BD">
        <w:rPr>
          <w:rFonts w:ascii="Times New Roman" w:eastAsia="Times New Roman" w:hAnsi="Times New Roman" w:cs="Times New Roman"/>
          <w:sz w:val="28"/>
          <w:szCs w:val="28"/>
          <w:lang w:eastAsia="ar-SA"/>
        </w:rPr>
        <w:lastRenderedPageBreak/>
        <w:t xml:space="preserve">Программа разработана для организаций, реализующих программы начального общего образования, с целью оказания методической помощи учителю в создании рабочей программы по учебному предмету </w:t>
      </w:r>
      <w:r w:rsidRPr="003765BD">
        <w:rPr>
          <w:rFonts w:ascii="Times New Roman" w:eastAsia="Times New Roman" w:hAnsi="Times New Roman" w:cs="Times New Roman"/>
          <w:sz w:val="28"/>
          <w:szCs w:val="28"/>
          <w:lang w:eastAsia="ru-RU"/>
        </w:rPr>
        <w:t>«Литературное чтение на родном (удмуртском) языке»</w:t>
      </w:r>
      <w:r w:rsidRPr="003765BD">
        <w:rPr>
          <w:rFonts w:ascii="Times New Roman" w:eastAsia="Times New Roman" w:hAnsi="Times New Roman" w:cs="Times New Roman"/>
          <w:sz w:val="28"/>
          <w:szCs w:val="28"/>
          <w:lang w:eastAsia="ar-SA"/>
        </w:rPr>
        <w:t xml:space="preserve">, ориентированной на современные тенденции в школьном образовании и активные методики обучения. </w:t>
      </w:r>
      <w:r w:rsidRPr="003765BD">
        <w:rPr>
          <w:rFonts w:ascii="Times New Roman" w:eastAsia="Times New Roman" w:hAnsi="Times New Roman" w:cs="Times New Roman"/>
          <w:sz w:val="28"/>
          <w:szCs w:val="28"/>
          <w:lang w:eastAsia="ru-RU"/>
        </w:rPr>
        <w:t xml:space="preserve">Поскольку программа является примерной и служит </w:t>
      </w:r>
      <w:r w:rsidRPr="003765BD">
        <w:rPr>
          <w:rFonts w:ascii="Times New Roman" w:eastAsia="Calibri" w:hAnsi="Times New Roman" w:cs="Times New Roman"/>
          <w:bCs/>
          <w:sz w:val="28"/>
          <w:szCs w:val="28"/>
          <w:lang w:eastAsia="ar-SA"/>
        </w:rPr>
        <w:t xml:space="preserve">ориентиром для </w:t>
      </w:r>
      <w:r w:rsidRPr="003765BD">
        <w:rPr>
          <w:rFonts w:ascii="Times New Roman" w:eastAsia="Times New Roman" w:hAnsi="Times New Roman" w:cs="Times New Roman"/>
          <w:sz w:val="28"/>
          <w:szCs w:val="28"/>
          <w:lang w:eastAsia="ar-SA"/>
        </w:rPr>
        <w:t>составления рабочих программ, составители рабочих программ могут предложить собственный подход к структурированию учебного материала, определению последовательности его изучения, распределению часов по разделам и темам.</w:t>
      </w:r>
    </w:p>
    <w:p w:rsidR="003765BD" w:rsidRPr="003765BD" w:rsidRDefault="003765BD" w:rsidP="003765BD">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3765BD">
        <w:rPr>
          <w:rFonts w:ascii="Times New Roman" w:eastAsia="Times New Roman" w:hAnsi="Times New Roman" w:cs="Times New Roman"/>
          <w:sz w:val="28"/>
          <w:szCs w:val="28"/>
          <w:lang w:eastAsia="ar-SA"/>
        </w:rPr>
        <w:t xml:space="preserve">Программа обеспечивает </w:t>
      </w:r>
      <w:proofErr w:type="spellStart"/>
      <w:r w:rsidRPr="003765BD">
        <w:rPr>
          <w:rFonts w:ascii="Times New Roman" w:eastAsia="Times New Roman" w:hAnsi="Times New Roman" w:cs="Times New Roman"/>
          <w:sz w:val="28"/>
          <w:szCs w:val="28"/>
          <w:lang w:eastAsia="ar-SA"/>
        </w:rPr>
        <w:t>межпредметные</w:t>
      </w:r>
      <w:proofErr w:type="spellEnd"/>
      <w:r w:rsidRPr="003765BD">
        <w:rPr>
          <w:rFonts w:ascii="Times New Roman" w:eastAsia="Times New Roman" w:hAnsi="Times New Roman" w:cs="Times New Roman"/>
          <w:sz w:val="28"/>
          <w:szCs w:val="28"/>
          <w:lang w:eastAsia="ar-SA"/>
        </w:rPr>
        <w:t xml:space="preserve"> связи с другими гуманитарными дисциплинами, в первую очередь с учебным предметом «Родной (удмуртский) язык».</w:t>
      </w:r>
    </w:p>
    <w:p w:rsidR="003765BD" w:rsidRPr="003765BD" w:rsidRDefault="003765BD" w:rsidP="003765BD">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3765BD">
        <w:rPr>
          <w:rFonts w:ascii="Times New Roman" w:eastAsia="Times New Roman" w:hAnsi="Times New Roman" w:cs="Times New Roman"/>
          <w:sz w:val="28"/>
          <w:szCs w:val="28"/>
          <w:lang w:eastAsia="ar-SA"/>
        </w:rPr>
        <w:t>Программа разработана для обучающихся, владеющих удмуртским языком.</w:t>
      </w:r>
    </w:p>
    <w:p w:rsidR="003765BD" w:rsidRPr="003765BD" w:rsidRDefault="003765BD" w:rsidP="003765BD">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Содержание Программы направлено на достижение результатов освоения учебного предмета «Литературное чтение на родном (удмуртском) языке» в соответствии с требованиями федерального государственного образовательного стандарта начального общего образования (далее – ФГОС НОО).</w:t>
      </w:r>
    </w:p>
    <w:p w:rsidR="003765BD" w:rsidRPr="003765BD" w:rsidRDefault="003765BD" w:rsidP="003765BD">
      <w:pPr>
        <w:tabs>
          <w:tab w:val="left" w:pos="1134"/>
        </w:tabs>
        <w:autoSpaceDE w:val="0"/>
        <w:autoSpaceDN w:val="0"/>
        <w:adjustRightInd w:val="0"/>
        <w:spacing w:after="0" w:line="360" w:lineRule="auto"/>
        <w:ind w:firstLine="709"/>
        <w:jc w:val="lowKashida"/>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Содержание учебного предмета может реализовываться и во внеурочной деятельности: конкурсы, викторины, экскурсии, тематические общешкольные мероприятия и т. д.</w:t>
      </w:r>
    </w:p>
    <w:p w:rsidR="003765BD" w:rsidRPr="003765BD" w:rsidRDefault="003765BD" w:rsidP="003765BD">
      <w:pPr>
        <w:keepNext/>
        <w:keepLines/>
        <w:autoSpaceDE w:val="0"/>
        <w:autoSpaceDN w:val="0"/>
        <w:adjustRightInd w:val="0"/>
        <w:spacing w:before="120" w:after="120" w:line="360" w:lineRule="auto"/>
        <w:jc w:val="center"/>
        <w:outlineLvl w:val="0"/>
        <w:rPr>
          <w:rFonts w:ascii="Times New Roman" w:eastAsiaTheme="majorEastAsia" w:hAnsi="Times New Roman" w:cstheme="majorBidi"/>
          <w:b/>
          <w:caps/>
          <w:sz w:val="28"/>
          <w:szCs w:val="32"/>
          <w:lang w:eastAsia="ru-RU"/>
        </w:rPr>
      </w:pPr>
      <w:bookmarkStart w:id="2" w:name="_Toc103611754"/>
      <w:bookmarkStart w:id="3" w:name="_Toc106622297"/>
      <w:r w:rsidRPr="003765BD">
        <w:rPr>
          <w:rFonts w:ascii="Times New Roman" w:eastAsiaTheme="majorEastAsia" w:hAnsi="Times New Roman" w:cstheme="majorBidi"/>
          <w:b/>
          <w:sz w:val="28"/>
          <w:szCs w:val="32"/>
          <w:lang w:eastAsia="ru-RU"/>
        </w:rPr>
        <w:t xml:space="preserve">Общая характеристика учебного предмета </w:t>
      </w:r>
      <w:r w:rsidRPr="003765BD">
        <w:rPr>
          <w:rFonts w:ascii="Times New Roman" w:eastAsiaTheme="majorEastAsia" w:hAnsi="Times New Roman" w:cstheme="majorBidi"/>
          <w:b/>
          <w:sz w:val="28"/>
          <w:szCs w:val="32"/>
          <w:lang w:eastAsia="ru-RU"/>
        </w:rPr>
        <w:br/>
        <w:t>«Литературное чтение на родном (удмуртском) языке</w:t>
      </w:r>
      <w:r w:rsidRPr="003765BD">
        <w:rPr>
          <w:rFonts w:ascii="Times New Roman" w:eastAsiaTheme="majorEastAsia" w:hAnsi="Times New Roman" w:cstheme="majorBidi"/>
          <w:b/>
          <w:caps/>
          <w:sz w:val="28"/>
          <w:szCs w:val="32"/>
          <w:lang w:eastAsia="ru-RU"/>
        </w:rPr>
        <w:t>»</w:t>
      </w:r>
      <w:bookmarkEnd w:id="2"/>
      <w:bookmarkEnd w:id="3"/>
    </w:p>
    <w:p w:rsidR="003765BD" w:rsidRPr="003765BD" w:rsidRDefault="003765BD" w:rsidP="003765BD">
      <w:pPr>
        <w:autoSpaceDN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Литературное чтение на родном (удмуртском) языке объединяет два основных направления в обучении – изучение литературно-художественных произведений на удмуртском языке и освоение коммуникативно-речевых навыков и умений. Литературное чтение на удмуртском языке способствует развитию интеллектуально-познавательных, художественно-эстетических </w:t>
      </w:r>
      <w:r w:rsidRPr="003765BD">
        <w:rPr>
          <w:rFonts w:ascii="Times New Roman" w:eastAsia="Times New Roman" w:hAnsi="Times New Roman" w:cs="Times New Roman"/>
          <w:sz w:val="28"/>
          <w:szCs w:val="28"/>
          <w:lang w:eastAsia="ru-RU"/>
        </w:rPr>
        <w:lastRenderedPageBreak/>
        <w:t>способностей обучающихся младших классов, формированию жизненно важных нравственно-этических представлений (добро, дружба, патриотизм, любовь к родине) в доступной для данного возраста форме, пониманию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осознанию значимости чтения на родном языке для личного развития.</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Предмет «Литературное чтение на родном (удмуртском) языке» наряду с предметом «Родной (удмуртский) язык» играет важную роль в реализации основных целевых установок начального образования, так как на начальном этапе обучения на родном языке эффективнее научить ребенка новому виду деятельности – учебному, развить интеллектуальные и творческие способности, воспитать ученика, любящего свою малую и большую Родину, свой язык и народ, уважительно относящегося к другим народам; научить его жить в коллективе сверстников, взрослых, общаться друг с другом, вести диалог, слышать и слушать окружающих.</w:t>
      </w:r>
    </w:p>
    <w:p w:rsidR="003765BD" w:rsidRPr="003765BD" w:rsidRDefault="003765BD" w:rsidP="003765BD">
      <w:pPr>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sz w:val="28"/>
          <w:szCs w:val="28"/>
          <w:lang w:eastAsia="ru-RU"/>
        </w:rPr>
        <w:t xml:space="preserve">Литературное чтение на удмуртском языке имеет большое значение в решении задач воспитания, оно </w:t>
      </w:r>
      <w:r w:rsidRPr="003765BD">
        <w:rPr>
          <w:rFonts w:ascii="Times New Roman" w:eastAsia="Times New Roman" w:hAnsi="Times New Roman" w:cs="Times New Roman"/>
          <w:color w:val="000000"/>
          <w:sz w:val="28"/>
          <w:szCs w:val="28"/>
          <w:lang w:eastAsia="ru-RU"/>
        </w:rPr>
        <w:t>способствует воспитанию ценностного отношения к удмуртской литературе и удмуртскому языку, включению обучающихся в культурно-языковое пространство своего народа и приобщению к его культурному наследию, к традициям и современности.</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Через чтение вошедших в Программу произведений удмуртских, русских, финно-угорских писателей обучающиеся знакомятся с жизнью, культурой удмуртского и других народов, выявляют общее и специфичное, открывают мир в многообразии. Таким образом, в процессе полноценного восприятия художественного произведения осуществляется духовно-нравственное воспитание и развитие обучающихся начальных классов.</w:t>
      </w:r>
    </w:p>
    <w:p w:rsidR="003765BD" w:rsidRPr="003765BD" w:rsidRDefault="003765BD" w:rsidP="003765BD">
      <w:pPr>
        <w:keepNext/>
        <w:keepLines/>
        <w:autoSpaceDE w:val="0"/>
        <w:autoSpaceDN w:val="0"/>
        <w:adjustRightInd w:val="0"/>
        <w:spacing w:before="120" w:after="120" w:line="360" w:lineRule="auto"/>
        <w:jc w:val="center"/>
        <w:outlineLvl w:val="0"/>
        <w:rPr>
          <w:rFonts w:ascii="Times New Roman" w:eastAsiaTheme="majorEastAsia" w:hAnsi="Times New Roman" w:cstheme="majorBidi"/>
          <w:b/>
          <w:caps/>
          <w:sz w:val="28"/>
          <w:szCs w:val="32"/>
          <w:lang w:eastAsia="ru-RU"/>
        </w:rPr>
      </w:pPr>
      <w:bookmarkStart w:id="4" w:name="_Toc103611755"/>
      <w:bookmarkStart w:id="5" w:name="_Toc106622298"/>
      <w:r w:rsidRPr="003765BD">
        <w:rPr>
          <w:rFonts w:ascii="Times New Roman" w:eastAsiaTheme="majorEastAsia" w:hAnsi="Times New Roman" w:cstheme="majorBidi"/>
          <w:b/>
          <w:sz w:val="28"/>
          <w:szCs w:val="32"/>
          <w:lang w:eastAsia="ru-RU"/>
        </w:rPr>
        <w:lastRenderedPageBreak/>
        <w:t xml:space="preserve">Цель и задачи изучения учебного предмета </w:t>
      </w:r>
      <w:r w:rsidRPr="003765BD">
        <w:rPr>
          <w:rFonts w:ascii="Times New Roman" w:eastAsiaTheme="majorEastAsia" w:hAnsi="Times New Roman" w:cstheme="majorBidi"/>
          <w:b/>
          <w:sz w:val="28"/>
          <w:szCs w:val="32"/>
          <w:lang w:eastAsia="ru-RU"/>
        </w:rPr>
        <w:br/>
        <w:t>«Литературное чтение на родном (удмуртском) языке</w:t>
      </w:r>
      <w:r w:rsidRPr="003765BD">
        <w:rPr>
          <w:rFonts w:ascii="Times New Roman" w:eastAsiaTheme="majorEastAsia" w:hAnsi="Times New Roman" w:cstheme="majorBidi"/>
          <w:b/>
          <w:caps/>
          <w:sz w:val="28"/>
          <w:szCs w:val="32"/>
          <w:lang w:eastAsia="ru-RU"/>
        </w:rPr>
        <w:t>»</w:t>
      </w:r>
      <w:bookmarkEnd w:id="4"/>
      <w:bookmarkEnd w:id="5"/>
    </w:p>
    <w:p w:rsidR="003765BD" w:rsidRPr="003765BD" w:rsidRDefault="003765BD" w:rsidP="003765BD">
      <w:pPr>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b/>
          <w:color w:val="000000"/>
          <w:sz w:val="28"/>
          <w:szCs w:val="28"/>
          <w:lang w:eastAsia="ru-RU"/>
        </w:rPr>
        <w:t>Цель</w:t>
      </w:r>
      <w:r w:rsidRPr="003765BD">
        <w:rPr>
          <w:rFonts w:ascii="Times New Roman" w:eastAsia="Times New Roman" w:hAnsi="Times New Roman" w:cs="Times New Roman"/>
          <w:iCs/>
          <w:color w:val="000000"/>
          <w:sz w:val="28"/>
          <w:szCs w:val="28"/>
          <w:lang w:eastAsia="ru-RU"/>
        </w:rPr>
        <w:t xml:space="preserve"> </w:t>
      </w:r>
      <w:r w:rsidRPr="003765BD">
        <w:rPr>
          <w:rFonts w:ascii="Times New Roman" w:eastAsia="Times New Roman" w:hAnsi="Times New Roman" w:cs="Times New Roman"/>
          <w:color w:val="000000"/>
          <w:sz w:val="28"/>
          <w:szCs w:val="28"/>
          <w:lang w:eastAsia="ru-RU"/>
        </w:rPr>
        <w:t>изучения учебного предмета «Литературное чтение на родном (удмуртском) языке»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на родном (удмуртском) языке в успешности обучения и повседневной жизни, эмоционально откликающегося на прослушанное или прочитанное произведение; развитие читательских компетенций и формирование основ функциональной грамотности.</w:t>
      </w:r>
    </w:p>
    <w:p w:rsidR="003765BD" w:rsidRPr="003765BD" w:rsidRDefault="003765BD" w:rsidP="003765BD">
      <w:pPr>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b/>
          <w:bCs/>
          <w:color w:val="000000"/>
          <w:sz w:val="28"/>
          <w:szCs w:val="28"/>
          <w:lang w:eastAsia="ru-RU"/>
        </w:rPr>
        <w:t>Задачи</w:t>
      </w:r>
      <w:r w:rsidRPr="003765BD">
        <w:rPr>
          <w:rFonts w:ascii="Times New Roman" w:eastAsia="Times New Roman" w:hAnsi="Times New Roman" w:cs="Times New Roman"/>
          <w:color w:val="000000"/>
          <w:sz w:val="28"/>
          <w:szCs w:val="28"/>
          <w:lang w:eastAsia="ru-RU"/>
        </w:rPr>
        <w:t xml:space="preserve"> изучения учебного предмета «Литературное чтение на родном (удмуртском) языке»</w:t>
      </w:r>
      <w:r w:rsidRPr="003765BD">
        <w:rPr>
          <w:rFonts w:ascii="Times New Roman" w:eastAsia="Times New Roman" w:hAnsi="Times New Roman" w:cs="Times New Roman"/>
          <w:bCs/>
          <w:iCs/>
          <w:color w:val="000000"/>
          <w:sz w:val="28"/>
          <w:szCs w:val="28"/>
          <w:lang w:eastAsia="ru-RU"/>
        </w:rPr>
        <w:t>:</w:t>
      </w:r>
    </w:p>
    <w:p w:rsidR="003765BD" w:rsidRPr="003765BD" w:rsidRDefault="003765BD" w:rsidP="003765BD">
      <w:pPr>
        <w:widowControl w:val="0"/>
        <w:numPr>
          <w:ilvl w:val="0"/>
          <w:numId w:val="1"/>
        </w:num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3765BD" w:rsidRPr="003765BD" w:rsidRDefault="003765BD" w:rsidP="003765BD">
      <w:pPr>
        <w:widowControl w:val="0"/>
        <w:numPr>
          <w:ilvl w:val="0"/>
          <w:numId w:val="1"/>
        </w:num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воспитание ценностного отношения к историко-культурному опыту удмуртского народа, введение обучающегося в культурно-языковое пространство своего народа; формирование у младшего школьника интереса к удмуртской литературе как источнику историко-культурных, нравственных, эстетических ценностей;</w:t>
      </w:r>
    </w:p>
    <w:p w:rsidR="003765BD" w:rsidRPr="003765BD" w:rsidRDefault="003765BD" w:rsidP="003765BD">
      <w:pPr>
        <w:widowControl w:val="0"/>
        <w:numPr>
          <w:ilvl w:val="0"/>
          <w:numId w:val="1"/>
        </w:num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 xml:space="preserve">формирование представлений об основных нравственно-этических ценностях, значимых для национального удмуртского сознания и отраженных в родной литературе; </w:t>
      </w:r>
    </w:p>
    <w:p w:rsidR="003765BD" w:rsidRPr="003765BD" w:rsidRDefault="003765BD" w:rsidP="003765BD">
      <w:pPr>
        <w:widowControl w:val="0"/>
        <w:numPr>
          <w:ilvl w:val="0"/>
          <w:numId w:val="1"/>
        </w:num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 xml:space="preserve">обогащение знаний о художественно-эстетических возможностях удмуртского языка на основе изучения произведений удмуртской литературы; </w:t>
      </w:r>
    </w:p>
    <w:p w:rsidR="003765BD" w:rsidRPr="003765BD" w:rsidRDefault="003765BD" w:rsidP="003765BD">
      <w:pPr>
        <w:widowControl w:val="0"/>
        <w:numPr>
          <w:ilvl w:val="0"/>
          <w:numId w:val="1"/>
        </w:num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 xml:space="preserve">формирование у обучающихся младших классов положительной мотивации к систематическому чтению и </w:t>
      </w:r>
      <w:r w:rsidRPr="003765BD">
        <w:rPr>
          <w:rFonts w:ascii="Times New Roman" w:eastAsia="Times New Roman" w:hAnsi="Times New Roman" w:cs="Times New Roman"/>
          <w:color w:val="000000"/>
          <w:sz w:val="28"/>
          <w:szCs w:val="28"/>
          <w:lang w:eastAsia="ru-RU"/>
        </w:rPr>
        <w:lastRenderedPageBreak/>
        <w:t>слушанию художественной литературы и произведений устного народного творчества для речевого самосовершенствования;</w:t>
      </w:r>
    </w:p>
    <w:p w:rsidR="003765BD" w:rsidRPr="003765BD" w:rsidRDefault="003765BD" w:rsidP="003765BD">
      <w:pPr>
        <w:widowControl w:val="0"/>
        <w:numPr>
          <w:ilvl w:val="0"/>
          <w:numId w:val="1"/>
        </w:num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совершенствование читательских умений понимать и оценивать содержание и специфику различных текстов, участвовать в их обсуждении;</w:t>
      </w:r>
    </w:p>
    <w:p w:rsidR="003765BD" w:rsidRPr="003765BD" w:rsidRDefault="003765BD" w:rsidP="003765BD">
      <w:pPr>
        <w:widowControl w:val="0"/>
        <w:numPr>
          <w:ilvl w:val="0"/>
          <w:numId w:val="1"/>
        </w:num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овладение техникой смыслового чтения;</w:t>
      </w:r>
    </w:p>
    <w:p w:rsidR="003765BD" w:rsidRPr="003765BD" w:rsidRDefault="003765BD" w:rsidP="003765BD">
      <w:pPr>
        <w:widowControl w:val="0"/>
        <w:numPr>
          <w:ilvl w:val="0"/>
          <w:numId w:val="1"/>
        </w:num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знакомство с элементами литературоведческого анализа текстов и практическое применение отдельных теоретико-литературных понятий;</w:t>
      </w:r>
    </w:p>
    <w:p w:rsidR="003765BD" w:rsidRPr="003765BD" w:rsidRDefault="003765BD" w:rsidP="003765BD">
      <w:pPr>
        <w:widowControl w:val="0"/>
        <w:numPr>
          <w:ilvl w:val="0"/>
          <w:numId w:val="1"/>
        </w:num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развитие всех видов речевой деятельности, приобретение опыта создания устных и письменных высказываний о прочитанном; развитие творческих способностей обучающихся.</w:t>
      </w:r>
    </w:p>
    <w:p w:rsidR="003765BD" w:rsidRPr="003765BD" w:rsidRDefault="003765BD" w:rsidP="003765BD">
      <w:pPr>
        <w:keepNext/>
        <w:keepLines/>
        <w:autoSpaceDE w:val="0"/>
        <w:autoSpaceDN w:val="0"/>
        <w:adjustRightInd w:val="0"/>
        <w:spacing w:before="120" w:after="120" w:line="360" w:lineRule="auto"/>
        <w:jc w:val="center"/>
        <w:outlineLvl w:val="0"/>
        <w:rPr>
          <w:rFonts w:ascii="Times New Roman" w:eastAsiaTheme="majorEastAsia" w:hAnsi="Times New Roman" w:cstheme="majorBidi"/>
          <w:b/>
          <w:caps/>
          <w:sz w:val="28"/>
          <w:szCs w:val="32"/>
          <w:lang w:eastAsia="ru-RU"/>
        </w:rPr>
      </w:pPr>
      <w:bookmarkStart w:id="6" w:name="_Toc103611756"/>
      <w:bookmarkStart w:id="7" w:name="_Toc106622299"/>
      <w:r w:rsidRPr="003765BD">
        <w:rPr>
          <w:rFonts w:ascii="Times New Roman" w:eastAsiaTheme="majorEastAsia" w:hAnsi="Times New Roman" w:cstheme="majorBidi"/>
          <w:b/>
          <w:sz w:val="28"/>
          <w:szCs w:val="32"/>
          <w:lang w:eastAsia="ru-RU"/>
        </w:rPr>
        <w:t xml:space="preserve">Основные содержательные линии </w:t>
      </w:r>
      <w:r w:rsidRPr="003765BD">
        <w:rPr>
          <w:rFonts w:ascii="Times New Roman" w:eastAsiaTheme="majorEastAsia" w:hAnsi="Times New Roman" w:cstheme="majorBidi"/>
          <w:b/>
          <w:sz w:val="28"/>
          <w:szCs w:val="32"/>
          <w:lang w:eastAsia="ru-RU"/>
        </w:rPr>
        <w:br/>
        <w:t xml:space="preserve">примерной рабочей программы учебного предмета </w:t>
      </w:r>
      <w:r w:rsidRPr="003765BD">
        <w:rPr>
          <w:rFonts w:ascii="Times New Roman" w:eastAsiaTheme="majorEastAsia" w:hAnsi="Times New Roman" w:cstheme="majorBidi"/>
          <w:b/>
          <w:sz w:val="28"/>
          <w:szCs w:val="32"/>
          <w:lang w:eastAsia="ru-RU"/>
        </w:rPr>
        <w:br/>
      </w:r>
      <w:r w:rsidRPr="003765BD">
        <w:rPr>
          <w:rFonts w:ascii="Times New Roman" w:eastAsiaTheme="majorEastAsia" w:hAnsi="Times New Roman" w:cstheme="majorBidi"/>
          <w:b/>
          <w:color w:val="000000"/>
          <w:sz w:val="28"/>
          <w:szCs w:val="32"/>
          <w:lang w:eastAsia="ru-RU"/>
        </w:rPr>
        <w:t>«Литературное чтение на родном (удмуртском) языке»</w:t>
      </w:r>
      <w:bookmarkEnd w:id="6"/>
      <w:bookmarkEnd w:id="7"/>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Учебный предмет «Литературное чтение на родном (удмуртском) языке» как систематический курс начинается с 1 класса сразу после обучения грамоте.</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При определении содержания предмета «Литературное чтение на родном (удмуртском) языке» Программа учитывает следующие аспекты:</w:t>
      </w:r>
    </w:p>
    <w:p w:rsidR="003765BD" w:rsidRPr="003765BD" w:rsidRDefault="003765BD" w:rsidP="003765BD">
      <w:pPr>
        <w:widowControl w:val="0"/>
        <w:numPr>
          <w:ilvl w:val="0"/>
          <w:numId w:val="1"/>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виды речевой и читательской деятельности;</w:t>
      </w:r>
    </w:p>
    <w:p w:rsidR="003765BD" w:rsidRPr="003765BD" w:rsidRDefault="003765BD" w:rsidP="003765BD">
      <w:pPr>
        <w:widowControl w:val="0"/>
        <w:numPr>
          <w:ilvl w:val="0"/>
          <w:numId w:val="1"/>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круг детского чтения, культура читательской деятельности;</w:t>
      </w:r>
    </w:p>
    <w:p w:rsidR="003765BD" w:rsidRPr="003765BD" w:rsidRDefault="003765BD" w:rsidP="003765BD">
      <w:pPr>
        <w:widowControl w:val="0"/>
        <w:numPr>
          <w:ilvl w:val="0"/>
          <w:numId w:val="1"/>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литературоведческая пропедевтика;</w:t>
      </w:r>
    </w:p>
    <w:p w:rsidR="003765BD" w:rsidRPr="003765BD" w:rsidRDefault="003765BD" w:rsidP="003765BD">
      <w:pPr>
        <w:widowControl w:val="0"/>
        <w:numPr>
          <w:ilvl w:val="0"/>
          <w:numId w:val="1"/>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творческая деятельность обучающихся.</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b/>
          <w:bCs/>
          <w:iCs/>
          <w:sz w:val="28"/>
          <w:szCs w:val="28"/>
          <w:lang w:eastAsia="ru-RU"/>
        </w:rPr>
        <w:t>Виды речевой и читательской деятельности</w:t>
      </w:r>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аудирование</w:t>
      </w:r>
      <w:proofErr w:type="spellEnd"/>
      <w:r w:rsidRPr="003765BD">
        <w:rPr>
          <w:rFonts w:ascii="Times New Roman" w:eastAsia="Times New Roman" w:hAnsi="Times New Roman" w:cs="Times New Roman"/>
          <w:sz w:val="28"/>
          <w:szCs w:val="28"/>
          <w:lang w:eastAsia="ru-RU"/>
        </w:rPr>
        <w:t xml:space="preserve"> (слушание), чтение, говорение (культура речевого общения), письмо (культура письменной речи), работу с разными видами текста.</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lastRenderedPageBreak/>
        <w:t>На протяжении четырех лет обучения меняются приемы овладения навыком чтения: сначала идет освоение синтетических приемов чтения в пределах слова и словосочетания (чтение целыми словами), далее формируются приемы интонационного объединения слов в предложения. Постепенно осваивается техника смыслового чтения вслух и про себя, позволяющая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Обучающимися осваиваются разные виды чтения текста: ознакомительное, поисковое, просмотровое, изучающее – и используются в соответствии с конкретной речевой задачей. Обучающиеся овладевают приемами выразительного чтения.</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Параллельно с обучением чтению совершенствуются умения слушать и говорить, обобщать и выделять главное.</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Существенное место в Программе отводится работе с текстом художественного произведения. Обучающиеся сравнивают художественные, учебные, научно-познавательные тексты, учатся соотносить заглавие с содержанием текста, делить текст на части, озаглавливать их, составлять план, выделять главную мысль.</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b/>
          <w:bCs/>
          <w:iCs/>
          <w:sz w:val="28"/>
          <w:szCs w:val="28"/>
          <w:lang w:eastAsia="ru-RU"/>
        </w:rPr>
        <w:t>Круг детского чтения и культура читательской деятельности:</w:t>
      </w:r>
      <w:r w:rsidRPr="003765BD">
        <w:rPr>
          <w:rFonts w:ascii="Times New Roman" w:eastAsia="Times New Roman" w:hAnsi="Times New Roman" w:cs="Times New Roman"/>
          <w:sz w:val="28"/>
          <w:szCs w:val="28"/>
          <w:lang w:eastAsia="ru-RU"/>
        </w:rPr>
        <w:t xml:space="preserve"> избранные тексты для изучения и формирование умения самостоятельно выбирать книги для чтения. В круг детского чтения входят произведения удмуртского фольклора (сказки, легенды, загадки, считалки), произведения удмуртских и русских классиков, а также произведения татарской, чувашской, финно-угорской литературы. Дети знакомятся с удмуртской детской газетой «</w:t>
      </w:r>
      <w:proofErr w:type="spellStart"/>
      <w:r w:rsidRPr="003765BD">
        <w:rPr>
          <w:rFonts w:ascii="Times New Roman" w:eastAsia="Times New Roman" w:hAnsi="Times New Roman" w:cs="Times New Roman"/>
          <w:sz w:val="28"/>
          <w:szCs w:val="28"/>
          <w:lang w:eastAsia="ru-RU"/>
        </w:rPr>
        <w:t>Ӟечбур</w:t>
      </w:r>
      <w:proofErr w:type="spellEnd"/>
      <w:r w:rsidRPr="003765BD">
        <w:rPr>
          <w:rFonts w:ascii="Times New Roman" w:eastAsia="Times New Roman" w:hAnsi="Times New Roman" w:cs="Times New Roman"/>
          <w:sz w:val="28"/>
          <w:szCs w:val="28"/>
          <w:lang w:eastAsia="ru-RU"/>
        </w:rPr>
        <w:t>!» («Здравствуй!»), детским журналом «Кизили» («Звездочка»).</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Произведения, включенные в круг детского чтения, имеют большое значение для нравственно-эстетического воспитания и духовно-нравственного развития младших школьников. Круг детского чтения от </w:t>
      </w:r>
      <w:r w:rsidRPr="003765BD">
        <w:rPr>
          <w:rFonts w:ascii="Times New Roman" w:eastAsia="Times New Roman" w:hAnsi="Times New Roman" w:cs="Times New Roman"/>
          <w:sz w:val="28"/>
          <w:szCs w:val="28"/>
          <w:lang w:eastAsia="ru-RU"/>
        </w:rPr>
        <w:lastRenderedPageBreak/>
        <w:t>класса к классу расширяется и углубляется по мере развития читательских способностей детей, их знаний об окружающем мире. Постепенно формируется библиографическая культура обучающихся.</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b/>
          <w:iCs/>
          <w:sz w:val="28"/>
          <w:szCs w:val="28"/>
          <w:lang w:eastAsia="ru-RU"/>
        </w:rPr>
        <w:t>Литературоведческая пропедевтика</w:t>
      </w:r>
      <w:r w:rsidRPr="003765BD">
        <w:rPr>
          <w:rFonts w:ascii="Times New Roman" w:eastAsia="Times New Roman" w:hAnsi="Times New Roman" w:cs="Times New Roman"/>
          <w:b/>
          <w:sz w:val="28"/>
          <w:szCs w:val="28"/>
          <w:lang w:eastAsia="ru-RU"/>
        </w:rPr>
        <w:t>:</w:t>
      </w:r>
      <w:r w:rsidRPr="003765BD">
        <w:rPr>
          <w:rFonts w:ascii="Times New Roman" w:eastAsia="Times New Roman" w:hAnsi="Times New Roman" w:cs="Times New Roman"/>
          <w:sz w:val="28"/>
          <w:szCs w:val="28"/>
          <w:lang w:eastAsia="ru-RU"/>
        </w:rPr>
        <w:t xml:space="preserve"> получение первоначальных представлений о главной теме, идее литературного произведения, об основных жанрах литературных произведений (сказка, рассказ, стихотворение), особенностях малых фольклорных жанров (загадка, пословица, считалка), изобразительно-выразительных средствах литературы (эпитет, сравнение, олицетворение, метафора). При анализе художественного произведения на первый план выдвигается художественный образ (без термина).</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Обучающиеся знакомятся и осваивают разные виды пересказа текстов: подробный, краткий, выборочный.</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При анализе прочитанного текста обучающиеся осмысливают поступки, мотивы поведения героя, учатся составлять характеристику героя.</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b/>
          <w:bCs/>
          <w:iCs/>
          <w:sz w:val="28"/>
          <w:szCs w:val="28"/>
          <w:lang w:eastAsia="ru-RU"/>
        </w:rPr>
        <w:t>Творческая деятельность обучающихся</w:t>
      </w:r>
      <w:r w:rsidRPr="003765BD">
        <w:rPr>
          <w:rFonts w:ascii="Times New Roman" w:eastAsia="Times New Roman" w:hAnsi="Times New Roman" w:cs="Times New Roman"/>
          <w:b/>
          <w:sz w:val="28"/>
          <w:szCs w:val="28"/>
          <w:lang w:eastAsia="ru-RU"/>
        </w:rPr>
        <w:t xml:space="preserve"> </w:t>
      </w:r>
      <w:r w:rsidRPr="003765BD">
        <w:rPr>
          <w:rFonts w:ascii="Times New Roman" w:eastAsia="Times New Roman" w:hAnsi="Times New Roman" w:cs="Times New Roman"/>
          <w:sz w:val="28"/>
          <w:szCs w:val="28"/>
          <w:lang w:eastAsia="ru-RU"/>
        </w:rPr>
        <w:t>является ведущим элементом содержания начального этапа литературного образования. Здесь раскрываются приемы и способы деятельности, которые помогут обучающимся адекватно воспринимать художественное произведение и проявлять собственные творческие способности: читать по ролям, инсценировать тексты. Особое внимание уделяется созданию различных форм интерпретации текста: устному словесному рисованию, разным формам пересказа, созданию собственного текста на основе художественного произведения.</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На уроках литературного чтения продолжается развитие техники чтения, совершенствование качества чтения. Читая и анализируя произведения, обучающиеся знакомятся с базовыми общечеловеческими ценностями. Система духовно-нравственного воспитания и развития, реализуемая на уроках литературного чтения на удмуртском языке, </w:t>
      </w:r>
      <w:r w:rsidRPr="003765BD">
        <w:rPr>
          <w:rFonts w:ascii="Times New Roman" w:eastAsia="Times New Roman" w:hAnsi="Times New Roman" w:cs="Times New Roman"/>
          <w:sz w:val="28"/>
          <w:szCs w:val="28"/>
          <w:lang w:eastAsia="ru-RU"/>
        </w:rPr>
        <w:lastRenderedPageBreak/>
        <w:t>формирует личностные качества человека, характеризующие его отношение к другим людям, к Родине.</w:t>
      </w:r>
    </w:p>
    <w:p w:rsidR="003765BD" w:rsidRPr="003765BD" w:rsidRDefault="003765BD" w:rsidP="003765BD">
      <w:pPr>
        <w:keepNext/>
        <w:keepLines/>
        <w:autoSpaceDE w:val="0"/>
        <w:autoSpaceDN w:val="0"/>
        <w:adjustRightInd w:val="0"/>
        <w:spacing w:before="120" w:after="120" w:line="360" w:lineRule="auto"/>
        <w:jc w:val="center"/>
        <w:outlineLvl w:val="0"/>
        <w:rPr>
          <w:rFonts w:ascii="Times New Roman" w:eastAsiaTheme="majorEastAsia" w:hAnsi="Times New Roman" w:cstheme="majorBidi"/>
          <w:b/>
          <w:caps/>
          <w:sz w:val="28"/>
          <w:szCs w:val="32"/>
          <w:lang w:eastAsia="ru-RU"/>
        </w:rPr>
      </w:pPr>
      <w:bookmarkStart w:id="8" w:name="_Toc103611757"/>
      <w:bookmarkStart w:id="9" w:name="_Toc106622300"/>
      <w:r w:rsidRPr="003765BD">
        <w:rPr>
          <w:rFonts w:ascii="Times New Roman" w:eastAsiaTheme="majorEastAsia" w:hAnsi="Times New Roman" w:cstheme="majorBidi"/>
          <w:b/>
          <w:sz w:val="28"/>
          <w:szCs w:val="32"/>
          <w:lang w:eastAsia="ru-RU"/>
        </w:rPr>
        <w:t xml:space="preserve">Место учебного предмета </w:t>
      </w:r>
      <w:r w:rsidRPr="003765BD">
        <w:rPr>
          <w:rFonts w:ascii="Times New Roman" w:eastAsiaTheme="majorEastAsia" w:hAnsi="Times New Roman" w:cstheme="majorBidi"/>
          <w:b/>
          <w:sz w:val="28"/>
          <w:szCs w:val="32"/>
          <w:lang w:eastAsia="ru-RU"/>
        </w:rPr>
        <w:br/>
        <w:t>«Литературное чтение на родном (удмуртском) языке» в</w:t>
      </w:r>
      <w:r w:rsidRPr="003765BD">
        <w:rPr>
          <w:rFonts w:ascii="Times New Roman" w:eastAsiaTheme="majorEastAsia" w:hAnsi="Times New Roman" w:cstheme="majorBidi"/>
          <w:b/>
          <w:caps/>
          <w:sz w:val="28"/>
          <w:szCs w:val="32"/>
          <w:lang w:eastAsia="ru-RU"/>
        </w:rPr>
        <w:t xml:space="preserve"> </w:t>
      </w:r>
      <w:r w:rsidRPr="003765BD">
        <w:rPr>
          <w:rFonts w:ascii="Times New Roman" w:eastAsiaTheme="majorEastAsia" w:hAnsi="Times New Roman" w:cstheme="majorBidi"/>
          <w:b/>
          <w:sz w:val="28"/>
          <w:szCs w:val="32"/>
          <w:lang w:eastAsia="ru-RU"/>
        </w:rPr>
        <w:t>учебном плане</w:t>
      </w:r>
      <w:bookmarkEnd w:id="8"/>
      <w:bookmarkEnd w:id="9"/>
    </w:p>
    <w:p w:rsidR="003765BD" w:rsidRPr="003765BD" w:rsidRDefault="003765BD" w:rsidP="003765BD">
      <w:pPr>
        <w:tabs>
          <w:tab w:val="left" w:pos="0"/>
          <w:tab w:val="left" w:pos="36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765BD">
        <w:rPr>
          <w:rFonts w:ascii="Times New Roman" w:eastAsia="Calibri" w:hAnsi="Times New Roman" w:cs="Times New Roman"/>
          <w:sz w:val="28"/>
          <w:szCs w:val="28"/>
          <w:lang w:eastAsia="ru-RU"/>
        </w:rPr>
        <w:t>В соответствии с ФГОС НОО учебный предмет «Литературное чтение на родном языке» входит в предметную область «Родной язык и литературное чтение на родном языке» и является обязательным для изучения.</w:t>
      </w:r>
    </w:p>
    <w:p w:rsidR="003765BD" w:rsidRPr="003765BD" w:rsidRDefault="003765BD" w:rsidP="003765BD">
      <w:pPr>
        <w:tabs>
          <w:tab w:val="left" w:pos="0"/>
          <w:tab w:val="left" w:pos="36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765BD">
        <w:rPr>
          <w:rFonts w:ascii="Times New Roman" w:eastAsia="Calibri" w:hAnsi="Times New Roman" w:cs="Times New Roman"/>
          <w:sz w:val="28"/>
          <w:szCs w:val="28"/>
          <w:lang w:eastAsia="ru-RU"/>
        </w:rPr>
        <w:t xml:space="preserve">На изучение учебного предмета </w:t>
      </w:r>
      <w:r w:rsidRPr="003765BD">
        <w:rPr>
          <w:rFonts w:ascii="Times New Roman" w:eastAsia="Times New Roman" w:hAnsi="Times New Roman" w:cs="Times New Roman"/>
          <w:sz w:val="28"/>
          <w:szCs w:val="28"/>
          <w:lang w:eastAsia="ru-RU"/>
        </w:rPr>
        <w:t>«Литературное чтение на родном (удмуртском) языке»</w:t>
      </w:r>
      <w:r w:rsidRPr="003765BD">
        <w:rPr>
          <w:rFonts w:ascii="Times New Roman" w:eastAsia="Calibri" w:hAnsi="Times New Roman" w:cs="Times New Roman"/>
          <w:sz w:val="28"/>
          <w:szCs w:val="28"/>
          <w:lang w:eastAsia="ru-RU"/>
        </w:rPr>
        <w:t xml:space="preserve"> отводится </w:t>
      </w:r>
      <w:r w:rsidRPr="003765BD">
        <w:rPr>
          <w:rFonts w:ascii="Times New Roman" w:eastAsia="Times New Roman" w:hAnsi="Times New Roman" w:cs="Times New Roman"/>
          <w:sz w:val="28"/>
          <w:szCs w:val="28"/>
          <w:lang w:eastAsia="ru-RU"/>
        </w:rPr>
        <w:t>в 1 классе – 20 ч. (2 ч. в неделю, 10 учебных недель),</w:t>
      </w:r>
      <w:r w:rsidRPr="003765BD">
        <w:rPr>
          <w:rFonts w:ascii="Times New Roman" w:eastAsia="Times New Roman" w:hAnsi="Times New Roman" w:cs="Times New Roman"/>
          <w:bCs/>
          <w:sz w:val="28"/>
          <w:szCs w:val="28"/>
          <w:lang w:eastAsia="ru-RU"/>
        </w:rPr>
        <w:t xml:space="preserve"> </w:t>
      </w:r>
      <w:r w:rsidRPr="003765BD">
        <w:rPr>
          <w:rFonts w:ascii="Times New Roman" w:eastAsia="Times New Roman" w:hAnsi="Times New Roman" w:cs="Times New Roman"/>
          <w:sz w:val="28"/>
          <w:szCs w:val="28"/>
          <w:lang w:eastAsia="ru-RU"/>
        </w:rPr>
        <w:t xml:space="preserve">во 2–4 классах – по 51 ч. (1,5 ч. в неделю, 34 учебные недели в каждом классе). </w:t>
      </w:r>
      <w:r w:rsidRPr="003765BD">
        <w:rPr>
          <w:rFonts w:ascii="Times New Roman" w:eastAsia="Calibri" w:hAnsi="Times New Roman" w:cs="Times New Roman"/>
          <w:sz w:val="28"/>
          <w:szCs w:val="28"/>
          <w:lang w:eastAsia="ru-RU"/>
        </w:rPr>
        <w:t xml:space="preserve">Общее количество времени на четыре года обучения с 1 по 4 класс ориентировочно составляет </w:t>
      </w:r>
      <w:r w:rsidRPr="003765BD">
        <w:rPr>
          <w:rFonts w:ascii="Times New Roman" w:eastAsia="Times New Roman" w:hAnsi="Times New Roman" w:cs="Times New Roman"/>
          <w:sz w:val="28"/>
          <w:szCs w:val="28"/>
          <w:lang w:eastAsia="ru-RU"/>
        </w:rPr>
        <w:t>173 часа.</w:t>
      </w:r>
    </w:p>
    <w:p w:rsidR="005A62FF" w:rsidRDefault="003765BD" w:rsidP="003765BD">
      <w:pPr>
        <w:rPr>
          <w:rFonts w:ascii="Times New Roman" w:eastAsia="Times New Roman" w:hAnsi="Times New Roman" w:cs="Times New Roman"/>
          <w:sz w:val="28"/>
          <w:szCs w:val="28"/>
          <w:lang w:eastAsia="ru-RU"/>
        </w:rPr>
      </w:pPr>
      <w:r w:rsidRPr="003765BD">
        <w:rPr>
          <w:rFonts w:ascii="Times New Roman" w:eastAsia="Calibri" w:hAnsi="Times New Roman" w:cs="Times New Roman"/>
          <w:sz w:val="28"/>
          <w:szCs w:val="28"/>
          <w:lang w:eastAsia="ru-RU"/>
        </w:rPr>
        <w:t xml:space="preserve">Образовательное учреждение вправе самостоятельно увеличить количество часов, отводимых для изучения учебного предмета, за счет часов части учебного плана, формируемой участниками образовательных отношений. </w:t>
      </w:r>
      <w:r w:rsidRPr="003765BD">
        <w:rPr>
          <w:rFonts w:ascii="Times New Roman" w:eastAsia="Times New Roman" w:hAnsi="Times New Roman" w:cs="Times New Roman"/>
          <w:sz w:val="28"/>
          <w:szCs w:val="28"/>
          <w:lang w:eastAsia="ru-RU"/>
        </w:rPr>
        <w:t>При разработке рабочей программы по предмету «Литературное чтение на родном (удмуртском) языке» часть часов по возможности может быть реализована во внеурочной деятельности.</w:t>
      </w:r>
    </w:p>
    <w:p w:rsidR="003765BD" w:rsidRDefault="003765BD" w:rsidP="003765BD">
      <w:pPr>
        <w:sectPr w:rsidR="003765BD">
          <w:pgSz w:w="11906" w:h="16838"/>
          <w:pgMar w:top="1134" w:right="850" w:bottom="1134" w:left="1701" w:header="708" w:footer="708" w:gutter="0"/>
          <w:cols w:space="708"/>
          <w:docGrid w:linePitch="360"/>
        </w:sectPr>
      </w:pPr>
    </w:p>
    <w:p w:rsidR="003765BD" w:rsidRPr="003765BD" w:rsidRDefault="003765BD" w:rsidP="003765BD">
      <w:pPr>
        <w:keepNext/>
        <w:keepLines/>
        <w:autoSpaceDE w:val="0"/>
        <w:autoSpaceDN w:val="0"/>
        <w:adjustRightInd w:val="0"/>
        <w:spacing w:after="240" w:line="360" w:lineRule="auto"/>
        <w:ind w:right="284"/>
        <w:jc w:val="center"/>
        <w:outlineLvl w:val="0"/>
        <w:rPr>
          <w:rFonts w:ascii="Times New Roman" w:eastAsiaTheme="majorEastAsia" w:hAnsi="Times New Roman" w:cstheme="majorBidi"/>
          <w:b/>
          <w:caps/>
          <w:sz w:val="28"/>
          <w:szCs w:val="32"/>
          <w:lang w:eastAsia="ru-RU"/>
        </w:rPr>
      </w:pPr>
      <w:bookmarkStart w:id="10" w:name="_Toc98803911"/>
      <w:bookmarkStart w:id="11" w:name="_Toc98804295"/>
      <w:bookmarkStart w:id="12" w:name="_Toc98804432"/>
      <w:bookmarkStart w:id="13" w:name="_Toc98842842"/>
      <w:bookmarkStart w:id="14" w:name="_Toc103611758"/>
      <w:bookmarkStart w:id="15" w:name="_Toc106622301"/>
      <w:r w:rsidRPr="003765BD">
        <w:rPr>
          <w:rFonts w:ascii="Times New Roman" w:eastAsiaTheme="majorEastAsia" w:hAnsi="Times New Roman" w:cstheme="majorBidi"/>
          <w:b/>
          <w:caps/>
          <w:sz w:val="28"/>
          <w:szCs w:val="32"/>
          <w:lang w:eastAsia="ru-RU"/>
        </w:rPr>
        <w:lastRenderedPageBreak/>
        <w:t>Содержание учебного предмета</w:t>
      </w:r>
      <w:bookmarkEnd w:id="10"/>
      <w:bookmarkEnd w:id="11"/>
      <w:bookmarkEnd w:id="12"/>
      <w:bookmarkEnd w:id="13"/>
      <w:r w:rsidRPr="003765BD">
        <w:rPr>
          <w:rFonts w:ascii="Times New Roman" w:eastAsiaTheme="majorEastAsia" w:hAnsi="Times New Roman" w:cstheme="majorBidi"/>
          <w:b/>
          <w:caps/>
          <w:sz w:val="28"/>
          <w:szCs w:val="32"/>
          <w:lang w:eastAsia="ru-RU"/>
        </w:rPr>
        <w:t xml:space="preserve"> «ЛИТЕРАТУРНОЕ ЧТЕНИЕ НА РОДНОМ (УДМУРТСКОМ) ЯЗЫКЕ»</w:t>
      </w:r>
      <w:bookmarkEnd w:id="14"/>
      <w:bookmarkEnd w:id="15"/>
    </w:p>
    <w:p w:rsidR="003765BD" w:rsidRPr="003765BD" w:rsidRDefault="003765BD" w:rsidP="003765BD">
      <w:pPr>
        <w:keepNext/>
        <w:keepLines/>
        <w:autoSpaceDE w:val="0"/>
        <w:autoSpaceDN w:val="0"/>
        <w:adjustRightInd w:val="0"/>
        <w:spacing w:before="120" w:after="120" w:line="360" w:lineRule="auto"/>
        <w:jc w:val="center"/>
        <w:outlineLvl w:val="2"/>
        <w:rPr>
          <w:rFonts w:ascii="Times New Roman" w:eastAsiaTheme="majorEastAsia" w:hAnsi="Times New Roman" w:cstheme="majorBidi"/>
          <w:b/>
          <w:sz w:val="28"/>
          <w:szCs w:val="24"/>
          <w:lang w:eastAsia="ru-RU"/>
        </w:rPr>
      </w:pPr>
      <w:bookmarkStart w:id="16" w:name="_Toc98803915"/>
      <w:bookmarkStart w:id="17" w:name="_Toc98804299"/>
      <w:bookmarkStart w:id="18" w:name="_Toc98804436"/>
      <w:bookmarkStart w:id="19" w:name="_Toc98842846"/>
      <w:bookmarkStart w:id="20" w:name="_Toc103611762"/>
      <w:bookmarkStart w:id="21" w:name="_Toc106622305"/>
      <w:r w:rsidRPr="003765BD">
        <w:rPr>
          <w:rFonts w:ascii="Times New Roman" w:eastAsiaTheme="majorEastAsia" w:hAnsi="Times New Roman" w:cstheme="majorBidi"/>
          <w:b/>
          <w:sz w:val="28"/>
          <w:szCs w:val="24"/>
          <w:lang w:eastAsia="ru-RU"/>
        </w:rPr>
        <w:t>4 класс</w:t>
      </w:r>
      <w:bookmarkEnd w:id="16"/>
      <w:bookmarkEnd w:id="17"/>
      <w:bookmarkEnd w:id="18"/>
      <w:bookmarkEnd w:id="19"/>
      <w:bookmarkEnd w:id="20"/>
      <w:bookmarkEnd w:id="21"/>
    </w:p>
    <w:p w:rsidR="003765BD" w:rsidRPr="003765BD" w:rsidRDefault="003765BD" w:rsidP="003765BD">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3765BD">
        <w:rPr>
          <w:rFonts w:ascii="Times New Roman" w:eastAsia="Times New Roman" w:hAnsi="Times New Roman" w:cs="Times New Roman"/>
          <w:b/>
          <w:sz w:val="28"/>
          <w:szCs w:val="28"/>
          <w:lang w:eastAsia="ru-RU"/>
        </w:rPr>
        <w:t>«</w:t>
      </w:r>
      <w:proofErr w:type="spellStart"/>
      <w:r w:rsidRPr="003765BD">
        <w:rPr>
          <w:rFonts w:ascii="Times New Roman" w:eastAsia="Times New Roman" w:hAnsi="Times New Roman" w:cs="Times New Roman"/>
          <w:b/>
          <w:sz w:val="28"/>
          <w:szCs w:val="28"/>
          <w:lang w:eastAsia="ru-RU"/>
        </w:rPr>
        <w:t>Ымысь</w:t>
      </w:r>
      <w:proofErr w:type="spellEnd"/>
      <w:r w:rsidRPr="003765BD">
        <w:rPr>
          <w:rFonts w:ascii="Times New Roman" w:eastAsia="Times New Roman" w:hAnsi="Times New Roman" w:cs="Times New Roman"/>
          <w:b/>
          <w:sz w:val="28"/>
          <w:szCs w:val="28"/>
          <w:lang w:eastAsia="ru-RU"/>
        </w:rPr>
        <w:t xml:space="preserve"> </w:t>
      </w:r>
      <w:proofErr w:type="spellStart"/>
      <w:r w:rsidRPr="003765BD">
        <w:rPr>
          <w:rFonts w:ascii="Times New Roman" w:eastAsia="Times New Roman" w:hAnsi="Times New Roman" w:cs="Times New Roman"/>
          <w:b/>
          <w:sz w:val="28"/>
          <w:szCs w:val="28"/>
          <w:lang w:eastAsia="ru-RU"/>
        </w:rPr>
        <w:t>ыме</w:t>
      </w:r>
      <w:proofErr w:type="spellEnd"/>
      <w:r w:rsidRPr="003765BD">
        <w:rPr>
          <w:rFonts w:ascii="Times New Roman" w:eastAsia="Times New Roman" w:hAnsi="Times New Roman" w:cs="Times New Roman"/>
          <w:b/>
          <w:sz w:val="28"/>
          <w:szCs w:val="28"/>
          <w:lang w:eastAsia="ru-RU"/>
        </w:rPr>
        <w:t xml:space="preserve">, </w:t>
      </w:r>
      <w:proofErr w:type="spellStart"/>
      <w:r w:rsidRPr="003765BD">
        <w:rPr>
          <w:rFonts w:ascii="Times New Roman" w:eastAsia="Times New Roman" w:hAnsi="Times New Roman" w:cs="Times New Roman"/>
          <w:b/>
          <w:sz w:val="28"/>
          <w:szCs w:val="28"/>
          <w:lang w:eastAsia="ru-RU"/>
        </w:rPr>
        <w:t>пельысь</w:t>
      </w:r>
      <w:proofErr w:type="spellEnd"/>
      <w:r w:rsidRPr="003765BD">
        <w:rPr>
          <w:rFonts w:ascii="Times New Roman" w:eastAsia="Times New Roman" w:hAnsi="Times New Roman" w:cs="Times New Roman"/>
          <w:b/>
          <w:sz w:val="28"/>
          <w:szCs w:val="28"/>
          <w:lang w:eastAsia="ru-RU"/>
        </w:rPr>
        <w:t xml:space="preserve"> </w:t>
      </w:r>
      <w:proofErr w:type="spellStart"/>
      <w:r w:rsidRPr="003765BD">
        <w:rPr>
          <w:rFonts w:ascii="Times New Roman" w:eastAsia="Times New Roman" w:hAnsi="Times New Roman" w:cs="Times New Roman"/>
          <w:b/>
          <w:sz w:val="28"/>
          <w:szCs w:val="28"/>
          <w:lang w:eastAsia="ru-RU"/>
        </w:rPr>
        <w:t>пеле</w:t>
      </w:r>
      <w:proofErr w:type="spellEnd"/>
      <w:r w:rsidRPr="003765BD">
        <w:rPr>
          <w:rFonts w:ascii="Times New Roman" w:eastAsia="Times New Roman" w:hAnsi="Times New Roman" w:cs="Times New Roman"/>
          <w:b/>
          <w:sz w:val="28"/>
          <w:szCs w:val="28"/>
          <w:lang w:eastAsia="ru-RU"/>
        </w:rPr>
        <w:t>» («Из уст в уста»)</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Малые и большие фольклорные жанры. Предания об удмуртских батырах. Топонимические предания. Нравственно-этические ценности, значимые для удмуртского народа.</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3765BD">
        <w:rPr>
          <w:rFonts w:ascii="Times New Roman" w:eastAsia="Times New Roman" w:hAnsi="Times New Roman" w:cs="Times New Roman"/>
          <w:sz w:val="28"/>
          <w:szCs w:val="28"/>
          <w:lang w:eastAsia="ru-RU"/>
        </w:rPr>
        <w:t>Калыккылосысь</w:t>
      </w:r>
      <w:proofErr w:type="spellEnd"/>
      <w:r w:rsidRPr="003765BD">
        <w:rPr>
          <w:rFonts w:ascii="Times New Roman" w:eastAsia="Times New Roman" w:hAnsi="Times New Roman" w:cs="Times New Roman"/>
          <w:sz w:val="28"/>
          <w:szCs w:val="28"/>
          <w:lang w:eastAsia="ru-RU"/>
        </w:rPr>
        <w:t xml:space="preserve"> </w:t>
      </w:r>
      <w:proofErr w:type="spellStart"/>
      <w:proofErr w:type="gramStart"/>
      <w:r w:rsidRPr="003765BD">
        <w:rPr>
          <w:rFonts w:ascii="Times New Roman" w:eastAsia="Times New Roman" w:hAnsi="Times New Roman" w:cs="Times New Roman"/>
          <w:sz w:val="28"/>
          <w:szCs w:val="28"/>
          <w:lang w:eastAsia="ru-RU"/>
        </w:rPr>
        <w:t>пичи</w:t>
      </w:r>
      <w:proofErr w:type="spellEnd"/>
      <w:proofErr w:type="gramEnd"/>
      <w:r w:rsidRPr="003765BD">
        <w:rPr>
          <w:rFonts w:ascii="Times New Roman" w:eastAsia="Times New Roman" w:hAnsi="Times New Roman" w:cs="Times New Roman"/>
          <w:sz w:val="28"/>
          <w:szCs w:val="28"/>
          <w:lang w:eastAsia="ru-RU"/>
        </w:rPr>
        <w:t xml:space="preserve"> но </w:t>
      </w:r>
      <w:proofErr w:type="spellStart"/>
      <w:r w:rsidRPr="003765BD">
        <w:rPr>
          <w:rFonts w:ascii="Times New Roman" w:eastAsia="Times New Roman" w:hAnsi="Times New Roman" w:cs="Times New Roman"/>
          <w:sz w:val="28"/>
          <w:szCs w:val="28"/>
          <w:lang w:eastAsia="ru-RU"/>
        </w:rPr>
        <w:t>бадӟым</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жанръёс</w:t>
      </w:r>
      <w:proofErr w:type="spellEnd"/>
      <w:r w:rsidRPr="003765BD">
        <w:rPr>
          <w:rFonts w:ascii="Times New Roman" w:eastAsia="Times New Roman" w:hAnsi="Times New Roman" w:cs="Times New Roman"/>
          <w:sz w:val="28"/>
          <w:szCs w:val="28"/>
          <w:lang w:eastAsia="ru-RU"/>
        </w:rPr>
        <w:t xml:space="preserve"> (Малые и большие фольклорные жанры).</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Удмуртские народные сказки «</w:t>
      </w:r>
      <w:proofErr w:type="spellStart"/>
      <w:r w:rsidRPr="003765BD">
        <w:rPr>
          <w:rFonts w:ascii="Times New Roman" w:eastAsia="Times New Roman" w:hAnsi="Times New Roman" w:cs="Times New Roman"/>
          <w:sz w:val="28"/>
          <w:szCs w:val="28"/>
          <w:lang w:eastAsia="ru-RU"/>
        </w:rPr>
        <w:t>Ачиз</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ветлӥсь</w:t>
      </w:r>
      <w:proofErr w:type="spellEnd"/>
      <w:r w:rsidRPr="003765BD">
        <w:rPr>
          <w:rFonts w:ascii="Times New Roman" w:eastAsia="Times New Roman" w:hAnsi="Times New Roman" w:cs="Times New Roman"/>
          <w:sz w:val="28"/>
          <w:szCs w:val="28"/>
          <w:lang w:eastAsia="ru-RU"/>
        </w:rPr>
        <w:t xml:space="preserve"> кут»</w:t>
      </w:r>
      <w:r w:rsidRPr="003765BD">
        <w:rPr>
          <w:rFonts w:ascii="Times New Roman" w:eastAsia="Times New Roman" w:hAnsi="Times New Roman" w:cs="Times New Roman"/>
          <w:sz w:val="28"/>
          <w:szCs w:val="32"/>
          <w:lang w:eastAsia="ru-RU"/>
        </w:rPr>
        <w:t xml:space="preserve"> («Лапти-самоходы»)</w:t>
      </w:r>
      <w:r w:rsidRPr="003765BD">
        <w:rPr>
          <w:rFonts w:ascii="Times New Roman" w:eastAsia="Times New Roman" w:hAnsi="Times New Roman" w:cs="Times New Roman"/>
          <w:sz w:val="28"/>
          <w:szCs w:val="28"/>
          <w:lang w:eastAsia="ru-RU"/>
        </w:rPr>
        <w:t>, «</w:t>
      </w:r>
      <w:proofErr w:type="spellStart"/>
      <w:r w:rsidRPr="003765BD">
        <w:rPr>
          <w:rFonts w:ascii="Times New Roman" w:eastAsia="Times New Roman" w:hAnsi="Times New Roman" w:cs="Times New Roman"/>
          <w:sz w:val="28"/>
          <w:szCs w:val="28"/>
          <w:lang w:eastAsia="ru-RU"/>
        </w:rPr>
        <w:t>Адямиен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алангасар</w:t>
      </w:r>
      <w:proofErr w:type="spellEnd"/>
      <w:r w:rsidRPr="003765BD">
        <w:rPr>
          <w:rFonts w:ascii="Times New Roman" w:eastAsia="Times New Roman" w:hAnsi="Times New Roman" w:cs="Times New Roman"/>
          <w:sz w:val="28"/>
          <w:szCs w:val="28"/>
          <w:lang w:eastAsia="ru-RU"/>
        </w:rPr>
        <w:t>»</w:t>
      </w:r>
      <w:r w:rsidRPr="003765BD">
        <w:rPr>
          <w:rFonts w:ascii="Times New Roman" w:eastAsia="Times New Roman" w:hAnsi="Times New Roman" w:cs="Times New Roman"/>
          <w:sz w:val="28"/>
          <w:szCs w:val="32"/>
          <w:lang w:eastAsia="ru-RU"/>
        </w:rPr>
        <w:t xml:space="preserve"> («Человек и великан»)</w:t>
      </w:r>
      <w:r w:rsidRPr="003765BD">
        <w:rPr>
          <w:rFonts w:ascii="Times New Roman" w:eastAsia="Times New Roman" w:hAnsi="Times New Roman" w:cs="Times New Roman"/>
          <w:sz w:val="28"/>
          <w:szCs w:val="28"/>
          <w:lang w:eastAsia="ru-RU"/>
        </w:rPr>
        <w:t>.</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Героическое предание «</w:t>
      </w:r>
      <w:proofErr w:type="spellStart"/>
      <w:r w:rsidRPr="003765BD">
        <w:rPr>
          <w:rFonts w:ascii="Times New Roman" w:eastAsia="Times New Roman" w:hAnsi="Times New Roman" w:cs="Times New Roman"/>
          <w:sz w:val="28"/>
          <w:szCs w:val="28"/>
          <w:lang w:eastAsia="ru-RU"/>
        </w:rPr>
        <w:t>Эштэрек</w:t>
      </w:r>
      <w:proofErr w:type="spellEnd"/>
      <w:r w:rsidRPr="003765BD">
        <w:rPr>
          <w:rFonts w:ascii="Times New Roman" w:eastAsia="Times New Roman" w:hAnsi="Times New Roman" w:cs="Times New Roman"/>
          <w:sz w:val="28"/>
          <w:szCs w:val="28"/>
          <w:lang w:eastAsia="ru-RU"/>
        </w:rPr>
        <w:t>»</w:t>
      </w:r>
      <w:r w:rsidRPr="003765BD">
        <w:rPr>
          <w:rFonts w:ascii="Times New Roman" w:eastAsia="Times New Roman" w:hAnsi="Times New Roman" w:cs="Times New Roman"/>
          <w:sz w:val="28"/>
          <w:szCs w:val="32"/>
          <w:lang w:eastAsia="ru-RU"/>
        </w:rPr>
        <w:t xml:space="preserve"> («</w:t>
      </w:r>
      <w:proofErr w:type="spellStart"/>
      <w:r w:rsidRPr="003765BD">
        <w:rPr>
          <w:rFonts w:ascii="Times New Roman" w:eastAsia="Times New Roman" w:hAnsi="Times New Roman" w:cs="Times New Roman"/>
          <w:sz w:val="28"/>
          <w:szCs w:val="32"/>
          <w:lang w:eastAsia="ru-RU"/>
        </w:rPr>
        <w:t>Эштэрек</w:t>
      </w:r>
      <w:proofErr w:type="spellEnd"/>
      <w:r w:rsidRPr="003765BD">
        <w:rPr>
          <w:rFonts w:ascii="Times New Roman" w:eastAsia="Times New Roman" w:hAnsi="Times New Roman" w:cs="Times New Roman"/>
          <w:sz w:val="28"/>
          <w:szCs w:val="32"/>
          <w:lang w:eastAsia="ru-RU"/>
        </w:rPr>
        <w:t>»)</w:t>
      </w:r>
      <w:r w:rsidRPr="003765BD">
        <w:rPr>
          <w:rFonts w:ascii="Times New Roman" w:eastAsia="Times New Roman" w:hAnsi="Times New Roman" w:cs="Times New Roman"/>
          <w:sz w:val="28"/>
          <w:szCs w:val="28"/>
          <w:lang w:eastAsia="ru-RU"/>
        </w:rPr>
        <w:t>.</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Социально-бытовое предание «</w:t>
      </w:r>
      <w:proofErr w:type="spellStart"/>
      <w:r w:rsidRPr="003765BD">
        <w:rPr>
          <w:rFonts w:ascii="Times New Roman" w:eastAsia="Times New Roman" w:hAnsi="Times New Roman" w:cs="Times New Roman"/>
          <w:sz w:val="28"/>
          <w:szCs w:val="28"/>
          <w:lang w:eastAsia="ru-RU"/>
        </w:rPr>
        <w:t>Мардан</w:t>
      </w:r>
      <w:proofErr w:type="spellEnd"/>
      <w:r w:rsidRPr="003765BD">
        <w:rPr>
          <w:rFonts w:ascii="Times New Roman" w:eastAsia="Times New Roman" w:hAnsi="Times New Roman" w:cs="Times New Roman"/>
          <w:sz w:val="28"/>
          <w:szCs w:val="28"/>
          <w:lang w:eastAsia="ru-RU"/>
        </w:rPr>
        <w:t xml:space="preserve"> </w:t>
      </w:r>
      <w:proofErr w:type="spellStart"/>
      <w:proofErr w:type="gramStart"/>
      <w:r w:rsidRPr="003765BD">
        <w:rPr>
          <w:rFonts w:ascii="Times New Roman" w:eastAsia="Times New Roman" w:hAnsi="Times New Roman" w:cs="Times New Roman"/>
          <w:sz w:val="28"/>
          <w:szCs w:val="28"/>
          <w:lang w:eastAsia="ru-RU"/>
        </w:rPr>
        <w:t>атай</w:t>
      </w:r>
      <w:proofErr w:type="spellEnd"/>
      <w:proofErr w:type="gramEnd"/>
      <w:r w:rsidRPr="003765BD">
        <w:rPr>
          <w:rFonts w:ascii="Times New Roman" w:eastAsia="Times New Roman" w:hAnsi="Times New Roman" w:cs="Times New Roman"/>
          <w:sz w:val="28"/>
          <w:szCs w:val="28"/>
          <w:lang w:eastAsia="ru-RU"/>
        </w:rPr>
        <w:t xml:space="preserve"> но Тутой батыр»</w:t>
      </w:r>
      <w:r w:rsidRPr="003765BD">
        <w:rPr>
          <w:rFonts w:ascii="Times New Roman" w:eastAsia="Times New Roman" w:hAnsi="Times New Roman" w:cs="Times New Roman"/>
          <w:sz w:val="28"/>
          <w:szCs w:val="32"/>
          <w:lang w:eastAsia="ru-RU"/>
        </w:rPr>
        <w:t xml:space="preserve"> («Отец </w:t>
      </w:r>
      <w:proofErr w:type="spellStart"/>
      <w:r w:rsidRPr="003765BD">
        <w:rPr>
          <w:rFonts w:ascii="Times New Roman" w:eastAsia="Times New Roman" w:hAnsi="Times New Roman" w:cs="Times New Roman"/>
          <w:sz w:val="28"/>
          <w:szCs w:val="32"/>
          <w:lang w:eastAsia="ru-RU"/>
        </w:rPr>
        <w:t>Мардан</w:t>
      </w:r>
      <w:proofErr w:type="spellEnd"/>
      <w:r w:rsidRPr="003765BD">
        <w:rPr>
          <w:rFonts w:ascii="Times New Roman" w:eastAsia="Times New Roman" w:hAnsi="Times New Roman" w:cs="Times New Roman"/>
          <w:sz w:val="28"/>
          <w:szCs w:val="32"/>
          <w:lang w:eastAsia="ru-RU"/>
        </w:rPr>
        <w:t xml:space="preserve"> и богатырь Тутой»)</w:t>
      </w:r>
      <w:r w:rsidRPr="003765BD">
        <w:rPr>
          <w:rFonts w:ascii="Times New Roman" w:eastAsia="Times New Roman" w:hAnsi="Times New Roman" w:cs="Times New Roman"/>
          <w:sz w:val="28"/>
          <w:szCs w:val="28"/>
          <w:lang w:eastAsia="ru-RU"/>
        </w:rPr>
        <w:t>.</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Топонимические предания «</w:t>
      </w:r>
      <w:proofErr w:type="spellStart"/>
      <w:r w:rsidRPr="003765BD">
        <w:rPr>
          <w:rFonts w:ascii="Times New Roman" w:eastAsia="Times New Roman" w:hAnsi="Times New Roman" w:cs="Times New Roman"/>
          <w:sz w:val="28"/>
          <w:szCs w:val="28"/>
          <w:lang w:eastAsia="ru-RU"/>
        </w:rPr>
        <w:t>Анлаш</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Алнаш</w:t>
      </w:r>
      <w:proofErr w:type="spellEnd"/>
      <w:r w:rsidRPr="003765BD">
        <w:rPr>
          <w:rFonts w:ascii="Times New Roman" w:eastAsia="Times New Roman" w:hAnsi="Times New Roman" w:cs="Times New Roman"/>
          <w:sz w:val="28"/>
          <w:szCs w:val="28"/>
          <w:lang w:eastAsia="ru-RU"/>
        </w:rPr>
        <w:t>)»</w:t>
      </w:r>
      <w:r w:rsidRPr="003765BD">
        <w:rPr>
          <w:rFonts w:ascii="Times New Roman" w:eastAsia="Times New Roman" w:hAnsi="Times New Roman" w:cs="Times New Roman"/>
          <w:sz w:val="28"/>
          <w:szCs w:val="32"/>
          <w:lang w:eastAsia="ru-RU"/>
        </w:rPr>
        <w:t xml:space="preserve"> («</w:t>
      </w:r>
      <w:proofErr w:type="spellStart"/>
      <w:r w:rsidRPr="003765BD">
        <w:rPr>
          <w:rFonts w:ascii="Times New Roman" w:eastAsia="Times New Roman" w:hAnsi="Times New Roman" w:cs="Times New Roman"/>
          <w:sz w:val="28"/>
          <w:szCs w:val="32"/>
          <w:lang w:eastAsia="ru-RU"/>
        </w:rPr>
        <w:t>Анлаш</w:t>
      </w:r>
      <w:proofErr w:type="spellEnd"/>
      <w:r w:rsidRPr="003765BD">
        <w:rPr>
          <w:rFonts w:ascii="Times New Roman" w:eastAsia="Times New Roman" w:hAnsi="Times New Roman" w:cs="Times New Roman"/>
          <w:sz w:val="28"/>
          <w:szCs w:val="32"/>
          <w:lang w:eastAsia="ru-RU"/>
        </w:rPr>
        <w:t xml:space="preserve"> (</w:t>
      </w:r>
      <w:proofErr w:type="spellStart"/>
      <w:r w:rsidRPr="003765BD">
        <w:rPr>
          <w:rFonts w:ascii="Times New Roman" w:eastAsia="Times New Roman" w:hAnsi="Times New Roman" w:cs="Times New Roman"/>
          <w:sz w:val="28"/>
          <w:szCs w:val="32"/>
          <w:lang w:eastAsia="ru-RU"/>
        </w:rPr>
        <w:t>Алнаш</w:t>
      </w:r>
      <w:proofErr w:type="spellEnd"/>
      <w:r w:rsidRPr="003765BD">
        <w:rPr>
          <w:rFonts w:ascii="Times New Roman" w:eastAsia="Times New Roman" w:hAnsi="Times New Roman" w:cs="Times New Roman"/>
          <w:sz w:val="28"/>
          <w:szCs w:val="32"/>
          <w:lang w:eastAsia="ru-RU"/>
        </w:rPr>
        <w:t>)»)</w:t>
      </w:r>
      <w:r w:rsidRPr="003765BD">
        <w:rPr>
          <w:rFonts w:ascii="Times New Roman" w:eastAsia="Times New Roman" w:hAnsi="Times New Roman" w:cs="Times New Roman"/>
          <w:sz w:val="28"/>
          <w:szCs w:val="28"/>
          <w:lang w:eastAsia="ru-RU"/>
        </w:rPr>
        <w:t>, «</w:t>
      </w:r>
      <w:proofErr w:type="spellStart"/>
      <w:r w:rsidRPr="003765BD">
        <w:rPr>
          <w:rFonts w:ascii="Times New Roman" w:eastAsia="Times New Roman" w:hAnsi="Times New Roman" w:cs="Times New Roman"/>
          <w:sz w:val="28"/>
          <w:szCs w:val="28"/>
          <w:lang w:eastAsia="ru-RU"/>
        </w:rPr>
        <w:t>Юдрук</w:t>
      </w:r>
      <w:proofErr w:type="spellEnd"/>
      <w:r w:rsidRPr="003765BD">
        <w:rPr>
          <w:rFonts w:ascii="Times New Roman" w:eastAsia="Times New Roman" w:hAnsi="Times New Roman" w:cs="Times New Roman"/>
          <w:sz w:val="28"/>
          <w:szCs w:val="28"/>
          <w:lang w:eastAsia="ru-RU"/>
        </w:rPr>
        <w:t>»</w:t>
      </w:r>
      <w:r w:rsidRPr="003765BD">
        <w:rPr>
          <w:rFonts w:ascii="Times New Roman" w:eastAsia="Times New Roman" w:hAnsi="Times New Roman" w:cs="Times New Roman"/>
          <w:sz w:val="28"/>
          <w:szCs w:val="32"/>
          <w:lang w:eastAsia="ru-RU"/>
        </w:rPr>
        <w:t xml:space="preserve"> («</w:t>
      </w:r>
      <w:proofErr w:type="spellStart"/>
      <w:r w:rsidRPr="003765BD">
        <w:rPr>
          <w:rFonts w:ascii="Times New Roman" w:eastAsia="Times New Roman" w:hAnsi="Times New Roman" w:cs="Times New Roman"/>
          <w:sz w:val="28"/>
          <w:szCs w:val="32"/>
          <w:lang w:eastAsia="ru-RU"/>
        </w:rPr>
        <w:t>Юдрук</w:t>
      </w:r>
      <w:proofErr w:type="spellEnd"/>
      <w:r w:rsidRPr="003765BD">
        <w:rPr>
          <w:rFonts w:ascii="Times New Roman" w:eastAsia="Times New Roman" w:hAnsi="Times New Roman" w:cs="Times New Roman"/>
          <w:sz w:val="28"/>
          <w:szCs w:val="32"/>
          <w:lang w:eastAsia="ru-RU"/>
        </w:rPr>
        <w:t>»)</w:t>
      </w:r>
      <w:r w:rsidRPr="003765BD">
        <w:rPr>
          <w:rFonts w:ascii="Times New Roman" w:eastAsia="Times New Roman" w:hAnsi="Times New Roman" w:cs="Times New Roman"/>
          <w:sz w:val="28"/>
          <w:szCs w:val="28"/>
          <w:lang w:eastAsia="ru-RU"/>
        </w:rPr>
        <w:t>.</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3765BD">
        <w:rPr>
          <w:rFonts w:ascii="Times New Roman" w:eastAsia="Times New Roman" w:hAnsi="Times New Roman" w:cs="Times New Roman"/>
          <w:i/>
          <w:iCs/>
          <w:sz w:val="28"/>
          <w:szCs w:val="28"/>
          <w:lang w:eastAsia="ru-RU"/>
        </w:rPr>
        <w:t xml:space="preserve">Произведения для чтения про себя: </w:t>
      </w:r>
      <w:r w:rsidRPr="003765BD">
        <w:rPr>
          <w:rFonts w:ascii="Times New Roman" w:eastAsia="Times New Roman" w:hAnsi="Times New Roman" w:cs="Times New Roman"/>
          <w:sz w:val="28"/>
          <w:szCs w:val="28"/>
          <w:lang w:eastAsia="ru-RU"/>
        </w:rPr>
        <w:t>удмуртская народная сказка «</w:t>
      </w:r>
      <w:proofErr w:type="spellStart"/>
      <w:r w:rsidRPr="003765BD">
        <w:rPr>
          <w:rFonts w:ascii="Times New Roman" w:eastAsia="Times New Roman" w:hAnsi="Times New Roman" w:cs="Times New Roman"/>
          <w:sz w:val="28"/>
          <w:szCs w:val="28"/>
          <w:lang w:eastAsia="ru-RU"/>
        </w:rPr>
        <w:t>Ачиз</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корась</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тӥр</w:t>
      </w:r>
      <w:proofErr w:type="spellEnd"/>
      <w:r w:rsidRPr="003765BD">
        <w:rPr>
          <w:rFonts w:ascii="Times New Roman" w:eastAsia="Times New Roman" w:hAnsi="Times New Roman" w:cs="Times New Roman"/>
          <w:sz w:val="28"/>
          <w:szCs w:val="28"/>
          <w:lang w:eastAsia="ru-RU"/>
        </w:rPr>
        <w:t>»</w:t>
      </w:r>
      <w:r w:rsidRPr="003765BD">
        <w:rPr>
          <w:rFonts w:ascii="Times New Roman" w:eastAsia="Times New Roman" w:hAnsi="Times New Roman" w:cs="Times New Roman"/>
          <w:sz w:val="28"/>
          <w:szCs w:val="32"/>
          <w:lang w:eastAsia="ru-RU"/>
        </w:rPr>
        <w:t xml:space="preserve"> («Топор-</w:t>
      </w:r>
      <w:proofErr w:type="spellStart"/>
      <w:r w:rsidRPr="003765BD">
        <w:rPr>
          <w:rFonts w:ascii="Times New Roman" w:eastAsia="Times New Roman" w:hAnsi="Times New Roman" w:cs="Times New Roman"/>
          <w:sz w:val="28"/>
          <w:szCs w:val="32"/>
          <w:lang w:eastAsia="ru-RU"/>
        </w:rPr>
        <w:t>саморуб</w:t>
      </w:r>
      <w:proofErr w:type="spellEnd"/>
      <w:r w:rsidRPr="003765BD">
        <w:rPr>
          <w:rFonts w:ascii="Times New Roman" w:eastAsia="Times New Roman" w:hAnsi="Times New Roman" w:cs="Times New Roman"/>
          <w:sz w:val="28"/>
          <w:szCs w:val="32"/>
          <w:lang w:eastAsia="ru-RU"/>
        </w:rPr>
        <w:t>»)</w:t>
      </w:r>
      <w:r w:rsidRPr="003765BD">
        <w:rPr>
          <w:rFonts w:ascii="Times New Roman" w:eastAsia="Times New Roman" w:hAnsi="Times New Roman" w:cs="Times New Roman"/>
          <w:sz w:val="28"/>
          <w:szCs w:val="28"/>
          <w:lang w:eastAsia="ru-RU"/>
        </w:rPr>
        <w:t>, предание «</w:t>
      </w:r>
      <w:proofErr w:type="spellStart"/>
      <w:r w:rsidRPr="003765BD">
        <w:rPr>
          <w:rFonts w:ascii="Times New Roman" w:eastAsia="Times New Roman" w:hAnsi="Times New Roman" w:cs="Times New Roman"/>
          <w:sz w:val="28"/>
          <w:szCs w:val="28"/>
          <w:lang w:eastAsia="ru-RU"/>
        </w:rPr>
        <w:t>Кизилиос</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сярысь</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веран</w:t>
      </w:r>
      <w:proofErr w:type="spellEnd"/>
      <w:r w:rsidRPr="003765BD">
        <w:rPr>
          <w:rFonts w:ascii="Times New Roman" w:eastAsia="Times New Roman" w:hAnsi="Times New Roman" w:cs="Times New Roman"/>
          <w:sz w:val="28"/>
          <w:szCs w:val="28"/>
          <w:lang w:eastAsia="ru-RU"/>
        </w:rPr>
        <w:t>»</w:t>
      </w:r>
      <w:r w:rsidRPr="003765BD">
        <w:rPr>
          <w:rFonts w:ascii="Times New Roman" w:eastAsia="Times New Roman" w:hAnsi="Times New Roman" w:cs="Times New Roman"/>
          <w:sz w:val="28"/>
          <w:szCs w:val="32"/>
          <w:lang w:eastAsia="ru-RU"/>
        </w:rPr>
        <w:t xml:space="preserve"> («Сказ о звездах»)</w:t>
      </w:r>
      <w:r w:rsidRPr="003765BD">
        <w:rPr>
          <w:rFonts w:ascii="Times New Roman" w:eastAsia="Times New Roman" w:hAnsi="Times New Roman" w:cs="Times New Roman"/>
          <w:sz w:val="28"/>
          <w:szCs w:val="28"/>
          <w:lang w:eastAsia="ru-RU"/>
        </w:rPr>
        <w:t>.</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i/>
          <w:sz w:val="28"/>
          <w:szCs w:val="28"/>
          <w:lang w:eastAsia="ru-RU"/>
        </w:rPr>
        <w:t>Проект</w:t>
      </w:r>
      <w:r w:rsidRPr="003765BD">
        <w:rPr>
          <w:rFonts w:ascii="Times New Roman" w:eastAsia="Times New Roman" w:hAnsi="Times New Roman" w:cs="Times New Roman"/>
          <w:sz w:val="28"/>
          <w:szCs w:val="28"/>
          <w:lang w:eastAsia="ru-RU"/>
        </w:rPr>
        <w:t xml:space="preserve"> «Инты </w:t>
      </w:r>
      <w:proofErr w:type="spellStart"/>
      <w:r w:rsidRPr="003765BD">
        <w:rPr>
          <w:rFonts w:ascii="Times New Roman" w:eastAsia="Times New Roman" w:hAnsi="Times New Roman" w:cs="Times New Roman"/>
          <w:sz w:val="28"/>
          <w:szCs w:val="28"/>
          <w:lang w:eastAsia="ru-RU"/>
        </w:rPr>
        <w:t>нимъёс</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сярысь</w:t>
      </w:r>
      <w:proofErr w:type="spellEnd"/>
      <w:r w:rsidRPr="003765BD">
        <w:rPr>
          <w:rFonts w:ascii="Times New Roman" w:eastAsia="Times New Roman" w:hAnsi="Times New Roman" w:cs="Times New Roman"/>
          <w:sz w:val="28"/>
          <w:szCs w:val="28"/>
          <w:lang w:eastAsia="ru-RU"/>
        </w:rPr>
        <w:t xml:space="preserve"> предание </w:t>
      </w:r>
      <w:proofErr w:type="spellStart"/>
      <w:r w:rsidRPr="003765BD">
        <w:rPr>
          <w:rFonts w:ascii="Times New Roman" w:eastAsia="Times New Roman" w:hAnsi="Times New Roman" w:cs="Times New Roman"/>
          <w:sz w:val="28"/>
          <w:szCs w:val="28"/>
          <w:lang w:eastAsia="ru-RU"/>
        </w:rPr>
        <w:t>гожтӥськом</w:t>
      </w:r>
      <w:proofErr w:type="spellEnd"/>
      <w:r w:rsidRPr="003765BD">
        <w:rPr>
          <w:rFonts w:ascii="Times New Roman" w:eastAsia="Times New Roman" w:hAnsi="Times New Roman" w:cs="Times New Roman"/>
          <w:sz w:val="28"/>
          <w:szCs w:val="28"/>
          <w:lang w:eastAsia="ru-RU"/>
        </w:rPr>
        <w:t>» («Пишем топонимическое предание»).</w:t>
      </w:r>
    </w:p>
    <w:p w:rsidR="003765BD" w:rsidRPr="003765BD" w:rsidRDefault="003765BD" w:rsidP="003765BD">
      <w:pPr>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3765BD">
        <w:rPr>
          <w:rFonts w:ascii="Times New Roman" w:eastAsia="Times New Roman" w:hAnsi="Times New Roman" w:cs="Times New Roman"/>
          <w:b/>
          <w:bCs/>
          <w:color w:val="000000"/>
          <w:sz w:val="28"/>
          <w:szCs w:val="28"/>
          <w:lang w:eastAsia="ru-RU"/>
        </w:rPr>
        <w:t>«</w:t>
      </w:r>
      <w:proofErr w:type="spellStart"/>
      <w:r w:rsidRPr="003765BD">
        <w:rPr>
          <w:rFonts w:ascii="Times New Roman" w:eastAsia="Times New Roman" w:hAnsi="Times New Roman" w:cs="Times New Roman"/>
          <w:b/>
          <w:bCs/>
          <w:color w:val="000000"/>
          <w:sz w:val="28"/>
          <w:szCs w:val="28"/>
          <w:lang w:eastAsia="ru-RU"/>
        </w:rPr>
        <w:t>Гожъясьчиос</w:t>
      </w:r>
      <w:proofErr w:type="spellEnd"/>
      <w:r w:rsidRPr="003765BD">
        <w:rPr>
          <w:rFonts w:ascii="Times New Roman" w:eastAsia="Times New Roman" w:hAnsi="Times New Roman" w:cs="Times New Roman"/>
          <w:b/>
          <w:bCs/>
          <w:color w:val="000000"/>
          <w:sz w:val="28"/>
          <w:szCs w:val="28"/>
          <w:lang w:eastAsia="ru-RU"/>
        </w:rPr>
        <w:t xml:space="preserve"> – </w:t>
      </w:r>
      <w:proofErr w:type="spellStart"/>
      <w:r w:rsidRPr="003765BD">
        <w:rPr>
          <w:rFonts w:ascii="Times New Roman" w:eastAsia="Times New Roman" w:hAnsi="Times New Roman" w:cs="Times New Roman"/>
          <w:b/>
          <w:bCs/>
          <w:color w:val="000000"/>
          <w:sz w:val="28"/>
          <w:szCs w:val="28"/>
          <w:lang w:eastAsia="ru-RU"/>
        </w:rPr>
        <w:t>нылпиослы</w:t>
      </w:r>
      <w:proofErr w:type="spellEnd"/>
      <w:r w:rsidRPr="003765BD">
        <w:rPr>
          <w:rFonts w:ascii="Times New Roman" w:eastAsia="Times New Roman" w:hAnsi="Times New Roman" w:cs="Times New Roman"/>
          <w:b/>
          <w:bCs/>
          <w:color w:val="000000"/>
          <w:sz w:val="28"/>
          <w:szCs w:val="28"/>
          <w:lang w:eastAsia="ru-RU"/>
        </w:rPr>
        <w:t>» («Писатели – детям»)</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Знакомство с историей возникновения и развития удмуртской детской литературы. Произведения писателей удмуртской детской литературы: Г. Е. Верещагина, </w:t>
      </w:r>
      <w:proofErr w:type="spellStart"/>
      <w:r w:rsidRPr="003765BD">
        <w:rPr>
          <w:rFonts w:ascii="Times New Roman" w:eastAsia="Times New Roman" w:hAnsi="Times New Roman" w:cs="Times New Roman"/>
          <w:sz w:val="28"/>
          <w:szCs w:val="28"/>
          <w:lang w:eastAsia="ru-RU"/>
        </w:rPr>
        <w:t>Кузебая</w:t>
      </w:r>
      <w:proofErr w:type="spellEnd"/>
      <w:r w:rsidRPr="003765BD">
        <w:rPr>
          <w:rFonts w:ascii="Times New Roman" w:eastAsia="Times New Roman" w:hAnsi="Times New Roman" w:cs="Times New Roman"/>
          <w:sz w:val="28"/>
          <w:szCs w:val="28"/>
          <w:lang w:eastAsia="ru-RU"/>
        </w:rPr>
        <w:t xml:space="preserve"> Герда, А. Н. </w:t>
      </w:r>
      <w:proofErr w:type="spellStart"/>
      <w:r w:rsidRPr="003765BD">
        <w:rPr>
          <w:rFonts w:ascii="Times New Roman" w:eastAsia="Times New Roman" w:hAnsi="Times New Roman" w:cs="Times New Roman"/>
          <w:sz w:val="28"/>
          <w:szCs w:val="28"/>
          <w:lang w:eastAsia="ru-RU"/>
        </w:rPr>
        <w:t>Клабукова</w:t>
      </w:r>
      <w:proofErr w:type="spellEnd"/>
      <w:r w:rsidRPr="003765BD">
        <w:rPr>
          <w:rFonts w:ascii="Times New Roman" w:eastAsia="Times New Roman" w:hAnsi="Times New Roman" w:cs="Times New Roman"/>
          <w:sz w:val="28"/>
          <w:szCs w:val="28"/>
          <w:lang w:eastAsia="ru-RU"/>
        </w:rPr>
        <w:t>, Г. С. Симакова, В. В. Романова, Л. Д. Черновой. Произведения о новом мире, о маленьком герое, который идет на смену взрослым в деле созидания свободы и красоты жизни.</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lastRenderedPageBreak/>
        <w:t xml:space="preserve">Удмурт </w:t>
      </w:r>
      <w:proofErr w:type="spellStart"/>
      <w:r w:rsidRPr="003765BD">
        <w:rPr>
          <w:rFonts w:ascii="Times New Roman" w:eastAsia="Times New Roman" w:hAnsi="Times New Roman" w:cs="Times New Roman"/>
          <w:sz w:val="28"/>
          <w:szCs w:val="28"/>
          <w:lang w:eastAsia="ru-RU"/>
        </w:rPr>
        <w:t>нылпи</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литературалэн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ортчем</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сюресэз</w:t>
      </w:r>
      <w:proofErr w:type="spellEnd"/>
      <w:r w:rsidRPr="003765BD">
        <w:rPr>
          <w:rFonts w:ascii="Times New Roman" w:eastAsia="Times New Roman" w:hAnsi="Times New Roman" w:cs="Times New Roman"/>
          <w:sz w:val="28"/>
          <w:szCs w:val="28"/>
          <w:lang w:eastAsia="ru-RU"/>
        </w:rPr>
        <w:t xml:space="preserve"> (История развития удмуртской детской литературы).</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Верещагин Г. </w:t>
      </w:r>
      <w:r w:rsidRPr="003765BD">
        <w:rPr>
          <w:rFonts w:ascii="Times New Roman" w:eastAsia="Calibri" w:hAnsi="Times New Roman" w:cs="Times New Roman"/>
          <w:sz w:val="28"/>
          <w:szCs w:val="28"/>
          <w:lang w:eastAsia="ru-RU"/>
        </w:rPr>
        <w:t xml:space="preserve">Стихотворение </w:t>
      </w:r>
      <w:r w:rsidRPr="003765BD">
        <w:rPr>
          <w:rFonts w:ascii="Times New Roman" w:eastAsia="Times New Roman" w:hAnsi="Times New Roman" w:cs="Times New Roman"/>
          <w:sz w:val="28"/>
          <w:szCs w:val="28"/>
          <w:lang w:eastAsia="ru-RU"/>
        </w:rPr>
        <w:t>«</w:t>
      </w:r>
      <w:proofErr w:type="spellStart"/>
      <w:r w:rsidRPr="003765BD">
        <w:rPr>
          <w:rFonts w:ascii="Times New Roman" w:eastAsia="Times New Roman" w:hAnsi="Times New Roman" w:cs="Times New Roman"/>
          <w:sz w:val="28"/>
          <w:szCs w:val="28"/>
          <w:lang w:eastAsia="ru-RU"/>
        </w:rPr>
        <w:t>Гужем</w:t>
      </w:r>
      <w:proofErr w:type="spellEnd"/>
      <w:r w:rsidRPr="003765BD">
        <w:rPr>
          <w:rFonts w:ascii="Times New Roman" w:eastAsia="Times New Roman" w:hAnsi="Times New Roman" w:cs="Times New Roman"/>
          <w:sz w:val="28"/>
          <w:szCs w:val="28"/>
          <w:lang w:eastAsia="ru-RU"/>
        </w:rPr>
        <w:t>» («Лето»).</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Герд К. </w:t>
      </w:r>
      <w:r w:rsidRPr="003765BD">
        <w:rPr>
          <w:rFonts w:ascii="Times New Roman" w:eastAsia="Calibri" w:hAnsi="Times New Roman" w:cs="Times New Roman"/>
          <w:sz w:val="28"/>
          <w:szCs w:val="28"/>
          <w:lang w:eastAsia="ru-RU"/>
        </w:rPr>
        <w:t>Стихотворения</w:t>
      </w:r>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Сӥзьыл</w:t>
      </w:r>
      <w:proofErr w:type="spellEnd"/>
      <w:r w:rsidRPr="003765BD">
        <w:rPr>
          <w:rFonts w:ascii="Times New Roman" w:eastAsia="Times New Roman" w:hAnsi="Times New Roman" w:cs="Times New Roman"/>
          <w:sz w:val="28"/>
          <w:szCs w:val="28"/>
          <w:lang w:eastAsia="ru-RU"/>
        </w:rPr>
        <w:t>» («Осень»), «</w:t>
      </w:r>
      <w:proofErr w:type="spellStart"/>
      <w:r w:rsidRPr="003765BD">
        <w:rPr>
          <w:rFonts w:ascii="Times New Roman" w:eastAsia="Times New Roman" w:hAnsi="Times New Roman" w:cs="Times New Roman"/>
          <w:sz w:val="28"/>
          <w:szCs w:val="28"/>
          <w:lang w:eastAsia="ru-RU"/>
        </w:rPr>
        <w:t>Беризь</w:t>
      </w:r>
      <w:proofErr w:type="spellEnd"/>
      <w:r w:rsidRPr="003765BD">
        <w:rPr>
          <w:rFonts w:ascii="Times New Roman" w:eastAsia="Times New Roman" w:hAnsi="Times New Roman" w:cs="Times New Roman"/>
          <w:sz w:val="28"/>
          <w:szCs w:val="28"/>
          <w:lang w:eastAsia="ru-RU"/>
        </w:rPr>
        <w:t>» («Липа»), сказки «</w:t>
      </w:r>
      <w:proofErr w:type="spellStart"/>
      <w:r w:rsidRPr="003765BD">
        <w:rPr>
          <w:rFonts w:ascii="Times New Roman" w:eastAsia="Times New Roman" w:hAnsi="Times New Roman" w:cs="Times New Roman"/>
          <w:sz w:val="28"/>
          <w:szCs w:val="28"/>
          <w:lang w:eastAsia="ru-RU"/>
        </w:rPr>
        <w:t>Бадяр</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тысь</w:t>
      </w:r>
      <w:proofErr w:type="spellEnd"/>
      <w:r w:rsidRPr="003765BD">
        <w:rPr>
          <w:rFonts w:ascii="Times New Roman" w:eastAsia="Times New Roman" w:hAnsi="Times New Roman" w:cs="Times New Roman"/>
          <w:sz w:val="28"/>
          <w:szCs w:val="28"/>
          <w:lang w:eastAsia="ru-RU"/>
        </w:rPr>
        <w:t>» («Кленовое семечко»), «</w:t>
      </w:r>
      <w:proofErr w:type="spellStart"/>
      <w:r w:rsidRPr="003765BD">
        <w:rPr>
          <w:rFonts w:ascii="Times New Roman" w:eastAsia="Times New Roman" w:hAnsi="Times New Roman" w:cs="Times New Roman"/>
          <w:sz w:val="28"/>
          <w:szCs w:val="28"/>
          <w:lang w:eastAsia="ru-RU"/>
        </w:rPr>
        <w:t>Пужымо</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тэльын</w:t>
      </w:r>
      <w:proofErr w:type="spellEnd"/>
      <w:r w:rsidRPr="003765BD">
        <w:rPr>
          <w:rFonts w:ascii="Times New Roman" w:eastAsia="Times New Roman" w:hAnsi="Times New Roman" w:cs="Times New Roman"/>
          <w:sz w:val="28"/>
          <w:szCs w:val="28"/>
          <w:lang w:eastAsia="ru-RU"/>
        </w:rPr>
        <w:t>» («В сосновом бору»).</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Комаров А. </w:t>
      </w:r>
      <w:r w:rsidRPr="003765BD">
        <w:rPr>
          <w:rFonts w:ascii="Times New Roman" w:eastAsia="Calibri" w:hAnsi="Times New Roman" w:cs="Times New Roman"/>
          <w:sz w:val="28"/>
          <w:szCs w:val="28"/>
          <w:lang w:eastAsia="ru-RU"/>
        </w:rPr>
        <w:t xml:space="preserve">Повесть </w:t>
      </w:r>
      <w:r w:rsidRPr="003765BD">
        <w:rPr>
          <w:rFonts w:ascii="Times New Roman" w:eastAsia="Times New Roman" w:hAnsi="Times New Roman" w:cs="Times New Roman"/>
          <w:sz w:val="28"/>
          <w:szCs w:val="28"/>
          <w:lang w:eastAsia="ru-RU"/>
        </w:rPr>
        <w:t>«</w:t>
      </w:r>
      <w:proofErr w:type="spellStart"/>
      <w:r w:rsidRPr="003765BD">
        <w:rPr>
          <w:rFonts w:ascii="Times New Roman" w:eastAsia="Times New Roman" w:hAnsi="Times New Roman" w:cs="Times New Roman"/>
          <w:sz w:val="28"/>
          <w:szCs w:val="28"/>
          <w:lang w:eastAsia="ru-RU"/>
        </w:rPr>
        <w:t>Лызгырлыос-шыркунъёс</w:t>
      </w:r>
      <w:proofErr w:type="spellEnd"/>
      <w:r w:rsidRPr="003765BD">
        <w:rPr>
          <w:rFonts w:ascii="Times New Roman" w:eastAsia="Times New Roman" w:hAnsi="Times New Roman" w:cs="Times New Roman"/>
          <w:sz w:val="28"/>
          <w:szCs w:val="28"/>
          <w:lang w:eastAsia="ru-RU"/>
        </w:rPr>
        <w:t>» («Колокольчики-бубенчики») (</w:t>
      </w:r>
      <w:r w:rsidRPr="003765BD">
        <w:rPr>
          <w:rFonts w:ascii="Times New Roman" w:eastAsia="Times New Roman" w:hAnsi="Times New Roman" w:cs="Times New Roman"/>
          <w:i/>
          <w:iCs/>
          <w:sz w:val="28"/>
          <w:szCs w:val="28"/>
          <w:lang w:eastAsia="ru-RU"/>
        </w:rPr>
        <w:t>отрывок</w:t>
      </w:r>
      <w:r w:rsidRPr="003765BD">
        <w:rPr>
          <w:rFonts w:ascii="Times New Roman" w:eastAsia="Times New Roman" w:hAnsi="Times New Roman" w:cs="Times New Roman"/>
          <w:sz w:val="28"/>
          <w:szCs w:val="28"/>
          <w:lang w:eastAsia="ru-RU"/>
        </w:rPr>
        <w:t>).</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3765BD">
        <w:rPr>
          <w:rFonts w:ascii="Times New Roman" w:eastAsia="Times New Roman" w:hAnsi="Times New Roman" w:cs="Times New Roman"/>
          <w:sz w:val="28"/>
          <w:szCs w:val="28"/>
          <w:lang w:eastAsia="ru-RU"/>
        </w:rPr>
        <w:t>Клабуков</w:t>
      </w:r>
      <w:proofErr w:type="spellEnd"/>
      <w:r w:rsidRPr="003765BD">
        <w:rPr>
          <w:rFonts w:ascii="Times New Roman" w:eastAsia="Times New Roman" w:hAnsi="Times New Roman" w:cs="Times New Roman"/>
          <w:sz w:val="28"/>
          <w:szCs w:val="28"/>
          <w:lang w:eastAsia="ru-RU"/>
        </w:rPr>
        <w:t xml:space="preserve"> А. Повесть «</w:t>
      </w:r>
      <w:proofErr w:type="spellStart"/>
      <w:r w:rsidRPr="003765BD">
        <w:rPr>
          <w:rFonts w:ascii="Times New Roman" w:eastAsia="Times New Roman" w:hAnsi="Times New Roman" w:cs="Times New Roman"/>
          <w:sz w:val="28"/>
          <w:szCs w:val="28"/>
          <w:lang w:eastAsia="ru-RU"/>
        </w:rPr>
        <w:t>Палбам</w:t>
      </w:r>
      <w:proofErr w:type="spellEnd"/>
      <w:r w:rsidRPr="003765BD">
        <w:rPr>
          <w:rFonts w:ascii="Times New Roman" w:eastAsia="Times New Roman" w:hAnsi="Times New Roman" w:cs="Times New Roman"/>
          <w:sz w:val="28"/>
          <w:szCs w:val="28"/>
          <w:lang w:eastAsia="ru-RU"/>
        </w:rPr>
        <w:t>» («Меченый») (</w:t>
      </w:r>
      <w:r w:rsidRPr="003765BD">
        <w:rPr>
          <w:rFonts w:ascii="Times New Roman" w:eastAsia="Times New Roman" w:hAnsi="Times New Roman" w:cs="Times New Roman"/>
          <w:i/>
          <w:iCs/>
          <w:sz w:val="28"/>
          <w:szCs w:val="28"/>
          <w:lang w:eastAsia="ru-RU"/>
        </w:rPr>
        <w:t>отрывок</w:t>
      </w:r>
      <w:r w:rsidRPr="003765BD">
        <w:rPr>
          <w:rFonts w:ascii="Times New Roman" w:eastAsia="Times New Roman" w:hAnsi="Times New Roman" w:cs="Times New Roman"/>
          <w:sz w:val="28"/>
          <w:szCs w:val="28"/>
          <w:lang w:eastAsia="ru-RU"/>
        </w:rPr>
        <w:t>).</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Симаков Г. </w:t>
      </w:r>
      <w:r w:rsidRPr="003765BD">
        <w:rPr>
          <w:rFonts w:ascii="Times New Roman" w:eastAsia="Calibri" w:hAnsi="Times New Roman" w:cs="Times New Roman"/>
          <w:sz w:val="28"/>
          <w:szCs w:val="28"/>
          <w:lang w:eastAsia="ru-RU"/>
        </w:rPr>
        <w:t xml:space="preserve">Сказка </w:t>
      </w:r>
      <w:r w:rsidRPr="003765BD">
        <w:rPr>
          <w:rFonts w:ascii="Times New Roman" w:eastAsia="Times New Roman" w:hAnsi="Times New Roman" w:cs="Times New Roman"/>
          <w:sz w:val="28"/>
          <w:szCs w:val="28"/>
          <w:lang w:eastAsia="ru-RU"/>
        </w:rPr>
        <w:t>«</w:t>
      </w:r>
      <w:proofErr w:type="spellStart"/>
      <w:r w:rsidRPr="003765BD">
        <w:rPr>
          <w:rFonts w:ascii="Times New Roman" w:eastAsia="Times New Roman" w:hAnsi="Times New Roman" w:cs="Times New Roman"/>
          <w:sz w:val="28"/>
          <w:szCs w:val="28"/>
          <w:lang w:eastAsia="ru-RU"/>
        </w:rPr>
        <w:t>Писпуосын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вераськон</w:t>
      </w:r>
      <w:proofErr w:type="spellEnd"/>
      <w:r w:rsidRPr="003765BD">
        <w:rPr>
          <w:rFonts w:ascii="Times New Roman" w:eastAsia="Times New Roman" w:hAnsi="Times New Roman" w:cs="Times New Roman"/>
          <w:sz w:val="28"/>
          <w:szCs w:val="28"/>
          <w:lang w:eastAsia="ru-RU"/>
        </w:rPr>
        <w:t xml:space="preserve">» («Разговор с деревьями»), </w:t>
      </w:r>
      <w:r w:rsidRPr="003765BD">
        <w:rPr>
          <w:rFonts w:ascii="Times New Roman" w:eastAsia="Calibri" w:hAnsi="Times New Roman" w:cs="Times New Roman"/>
          <w:sz w:val="28"/>
          <w:szCs w:val="28"/>
          <w:lang w:eastAsia="ru-RU"/>
        </w:rPr>
        <w:t xml:space="preserve">рассказ </w:t>
      </w:r>
      <w:r w:rsidRPr="003765BD">
        <w:rPr>
          <w:rFonts w:ascii="Times New Roman" w:eastAsia="Times New Roman" w:hAnsi="Times New Roman" w:cs="Times New Roman"/>
          <w:sz w:val="28"/>
          <w:szCs w:val="28"/>
          <w:lang w:eastAsia="ru-RU"/>
        </w:rPr>
        <w:t>«</w:t>
      </w:r>
      <w:proofErr w:type="spellStart"/>
      <w:r w:rsidRPr="003765BD">
        <w:rPr>
          <w:rFonts w:ascii="Times New Roman" w:eastAsia="Times New Roman" w:hAnsi="Times New Roman" w:cs="Times New Roman"/>
          <w:sz w:val="28"/>
          <w:szCs w:val="28"/>
          <w:lang w:eastAsia="ru-RU"/>
        </w:rPr>
        <w:t>Кыз</w:t>
      </w:r>
      <w:proofErr w:type="spellEnd"/>
      <w:r w:rsidRPr="003765BD">
        <w:rPr>
          <w:rFonts w:ascii="Times New Roman" w:eastAsia="Times New Roman" w:hAnsi="Times New Roman" w:cs="Times New Roman"/>
          <w:sz w:val="28"/>
          <w:szCs w:val="28"/>
          <w:lang w:eastAsia="ru-RU"/>
        </w:rPr>
        <w:t xml:space="preserve">» («Ель»), </w:t>
      </w:r>
      <w:r w:rsidRPr="003765BD">
        <w:rPr>
          <w:rFonts w:ascii="Times New Roman" w:eastAsia="Calibri" w:hAnsi="Times New Roman" w:cs="Times New Roman"/>
          <w:sz w:val="28"/>
          <w:szCs w:val="28"/>
          <w:lang w:eastAsia="ru-RU"/>
        </w:rPr>
        <w:t xml:space="preserve">сказка </w:t>
      </w:r>
      <w:r w:rsidRPr="003765BD">
        <w:rPr>
          <w:rFonts w:ascii="Times New Roman" w:eastAsia="Times New Roman" w:hAnsi="Times New Roman" w:cs="Times New Roman"/>
          <w:sz w:val="28"/>
          <w:szCs w:val="28"/>
          <w:lang w:eastAsia="ru-RU"/>
        </w:rPr>
        <w:t>«</w:t>
      </w:r>
      <w:proofErr w:type="spellStart"/>
      <w:r w:rsidRPr="003765BD">
        <w:rPr>
          <w:rFonts w:ascii="Times New Roman" w:eastAsia="Times New Roman" w:hAnsi="Times New Roman" w:cs="Times New Roman"/>
          <w:sz w:val="28"/>
          <w:szCs w:val="28"/>
          <w:lang w:eastAsia="ru-RU"/>
        </w:rPr>
        <w:t>Урткыӵъёслы</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сяськаос</w:t>
      </w:r>
      <w:proofErr w:type="spellEnd"/>
      <w:r w:rsidRPr="003765BD">
        <w:rPr>
          <w:rFonts w:ascii="Times New Roman" w:eastAsia="Times New Roman" w:hAnsi="Times New Roman" w:cs="Times New Roman"/>
          <w:sz w:val="28"/>
          <w:szCs w:val="28"/>
          <w:lang w:eastAsia="ru-RU"/>
        </w:rPr>
        <w:t>» («Цветы для летучих мышей»).</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Романов В. </w:t>
      </w:r>
      <w:r w:rsidRPr="003765BD">
        <w:rPr>
          <w:rFonts w:ascii="Times New Roman" w:eastAsia="Calibri" w:hAnsi="Times New Roman" w:cs="Times New Roman"/>
          <w:sz w:val="28"/>
          <w:szCs w:val="28"/>
          <w:lang w:eastAsia="ru-RU"/>
        </w:rPr>
        <w:t xml:space="preserve">Стихотворения </w:t>
      </w:r>
      <w:r w:rsidRPr="003765BD">
        <w:rPr>
          <w:rFonts w:ascii="Times New Roman" w:eastAsia="Times New Roman" w:hAnsi="Times New Roman" w:cs="Times New Roman"/>
          <w:sz w:val="28"/>
          <w:szCs w:val="28"/>
          <w:lang w:eastAsia="ru-RU"/>
        </w:rPr>
        <w:t>«</w:t>
      </w:r>
      <w:proofErr w:type="spellStart"/>
      <w:r w:rsidRPr="003765BD">
        <w:rPr>
          <w:rFonts w:ascii="Times New Roman" w:eastAsia="Times New Roman" w:hAnsi="Times New Roman" w:cs="Times New Roman"/>
          <w:sz w:val="28"/>
          <w:szCs w:val="28"/>
          <w:lang w:eastAsia="ru-RU"/>
        </w:rPr>
        <w:t>Музъем</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кузё</w:t>
      </w:r>
      <w:proofErr w:type="spellEnd"/>
      <w:r w:rsidRPr="003765BD">
        <w:rPr>
          <w:rFonts w:ascii="Times New Roman" w:eastAsia="Times New Roman" w:hAnsi="Times New Roman" w:cs="Times New Roman"/>
          <w:sz w:val="28"/>
          <w:szCs w:val="28"/>
          <w:lang w:eastAsia="ru-RU"/>
        </w:rPr>
        <w:t xml:space="preserve">» («Хозяин земли»), «Нефть </w:t>
      </w:r>
      <w:proofErr w:type="spellStart"/>
      <w:r w:rsidRPr="003765BD">
        <w:rPr>
          <w:rFonts w:ascii="Times New Roman" w:eastAsia="Times New Roman" w:hAnsi="Times New Roman" w:cs="Times New Roman"/>
          <w:sz w:val="28"/>
          <w:szCs w:val="28"/>
          <w:lang w:eastAsia="ru-RU"/>
        </w:rPr>
        <w:t>шур</w:t>
      </w:r>
      <w:proofErr w:type="spellEnd"/>
      <w:r w:rsidRPr="003765BD">
        <w:rPr>
          <w:rFonts w:ascii="Times New Roman" w:eastAsia="Times New Roman" w:hAnsi="Times New Roman" w:cs="Times New Roman"/>
          <w:sz w:val="28"/>
          <w:szCs w:val="28"/>
          <w:lang w:eastAsia="ru-RU"/>
        </w:rPr>
        <w:t>» («Нефтяная река»).</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Чернова Л. </w:t>
      </w:r>
      <w:r w:rsidRPr="003765BD">
        <w:rPr>
          <w:rFonts w:ascii="Times New Roman" w:eastAsia="Calibri" w:hAnsi="Times New Roman" w:cs="Times New Roman"/>
          <w:sz w:val="28"/>
          <w:szCs w:val="28"/>
          <w:lang w:eastAsia="ru-RU"/>
        </w:rPr>
        <w:t xml:space="preserve">Поэма-сказка </w:t>
      </w:r>
      <w:r w:rsidRPr="003765BD">
        <w:rPr>
          <w:rFonts w:ascii="Times New Roman" w:eastAsia="Times New Roman" w:hAnsi="Times New Roman" w:cs="Times New Roman"/>
          <w:sz w:val="28"/>
          <w:szCs w:val="28"/>
          <w:lang w:eastAsia="ru-RU"/>
        </w:rPr>
        <w:t>«</w:t>
      </w:r>
      <w:proofErr w:type="spellStart"/>
      <w:r w:rsidRPr="003765BD">
        <w:rPr>
          <w:rFonts w:ascii="Times New Roman" w:eastAsia="Times New Roman" w:hAnsi="Times New Roman" w:cs="Times New Roman"/>
          <w:sz w:val="28"/>
          <w:szCs w:val="28"/>
          <w:lang w:eastAsia="ru-RU"/>
        </w:rPr>
        <w:t>Нюлэс</w:t>
      </w:r>
      <w:proofErr w:type="spellEnd"/>
      <w:r w:rsidRPr="003765BD">
        <w:rPr>
          <w:rFonts w:ascii="Times New Roman" w:eastAsia="Times New Roman" w:hAnsi="Times New Roman" w:cs="Times New Roman"/>
          <w:sz w:val="28"/>
          <w:szCs w:val="28"/>
          <w:lang w:eastAsia="ru-RU"/>
        </w:rPr>
        <w:t xml:space="preserve"> школа» («Лесная школа»).</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i/>
          <w:iCs/>
          <w:sz w:val="28"/>
          <w:szCs w:val="28"/>
          <w:lang w:eastAsia="ru-RU"/>
        </w:rPr>
        <w:t>Произведения для чтения про себя</w:t>
      </w:r>
      <w:r w:rsidRPr="003765BD">
        <w:rPr>
          <w:rFonts w:ascii="Times New Roman" w:eastAsia="Times New Roman" w:hAnsi="Times New Roman" w:cs="Times New Roman"/>
          <w:sz w:val="28"/>
          <w:szCs w:val="28"/>
          <w:lang w:eastAsia="ru-RU"/>
        </w:rPr>
        <w:t>: Симаков Г. Рассказ «</w:t>
      </w:r>
      <w:proofErr w:type="spellStart"/>
      <w:r w:rsidRPr="003765BD">
        <w:rPr>
          <w:rFonts w:ascii="Times New Roman" w:eastAsia="Times New Roman" w:hAnsi="Times New Roman" w:cs="Times New Roman"/>
          <w:sz w:val="28"/>
          <w:szCs w:val="28"/>
          <w:lang w:eastAsia="ru-RU"/>
        </w:rPr>
        <w:t>Кайсы</w:t>
      </w:r>
      <w:proofErr w:type="spellEnd"/>
      <w:r w:rsidRPr="003765BD">
        <w:rPr>
          <w:rFonts w:ascii="Times New Roman" w:eastAsia="Times New Roman" w:hAnsi="Times New Roman" w:cs="Times New Roman"/>
          <w:sz w:val="28"/>
          <w:szCs w:val="28"/>
          <w:lang w:eastAsia="ru-RU"/>
        </w:rPr>
        <w:t>» («Клест»).</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i/>
          <w:iCs/>
          <w:sz w:val="28"/>
          <w:szCs w:val="28"/>
          <w:lang w:eastAsia="ru-RU"/>
        </w:rPr>
        <w:t>Проект</w:t>
      </w:r>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Кузебай</w:t>
      </w:r>
      <w:proofErr w:type="spellEnd"/>
      <w:r w:rsidRPr="003765BD">
        <w:rPr>
          <w:rFonts w:ascii="Times New Roman" w:eastAsia="Times New Roman" w:hAnsi="Times New Roman" w:cs="Times New Roman"/>
          <w:sz w:val="28"/>
          <w:szCs w:val="28"/>
          <w:lang w:eastAsia="ru-RU"/>
        </w:rPr>
        <w:t xml:space="preserve"> Герд – удмурт </w:t>
      </w:r>
      <w:proofErr w:type="spellStart"/>
      <w:r w:rsidRPr="003765BD">
        <w:rPr>
          <w:rFonts w:ascii="Times New Roman" w:eastAsia="Times New Roman" w:hAnsi="Times New Roman" w:cs="Times New Roman"/>
          <w:sz w:val="28"/>
          <w:szCs w:val="28"/>
          <w:lang w:eastAsia="ru-RU"/>
        </w:rPr>
        <w:t>нылпиослы</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гожъясь</w:t>
      </w:r>
      <w:proofErr w:type="spellEnd"/>
      <w:r w:rsidRPr="003765BD">
        <w:rPr>
          <w:rFonts w:ascii="Times New Roman" w:eastAsia="Times New Roman" w:hAnsi="Times New Roman" w:cs="Times New Roman"/>
          <w:sz w:val="28"/>
          <w:szCs w:val="28"/>
          <w:lang w:eastAsia="ru-RU"/>
        </w:rPr>
        <w:t xml:space="preserve">». (Электрон </w:t>
      </w:r>
      <w:r w:rsidRPr="003765BD">
        <w:rPr>
          <w:rFonts w:ascii="Times New Roman" w:eastAsia="Times New Roman" w:hAnsi="Times New Roman" w:cs="Times New Roman"/>
          <w:spacing w:val="-4"/>
          <w:sz w:val="28"/>
          <w:szCs w:val="28"/>
          <w:lang w:eastAsia="ru-RU"/>
        </w:rPr>
        <w:t>презентация). («</w:t>
      </w:r>
      <w:proofErr w:type="spellStart"/>
      <w:r w:rsidRPr="003765BD">
        <w:rPr>
          <w:rFonts w:ascii="Times New Roman" w:eastAsia="Times New Roman" w:hAnsi="Times New Roman" w:cs="Times New Roman"/>
          <w:spacing w:val="-4"/>
          <w:sz w:val="28"/>
          <w:szCs w:val="28"/>
          <w:lang w:eastAsia="ru-RU"/>
        </w:rPr>
        <w:t>Кузебай</w:t>
      </w:r>
      <w:proofErr w:type="spellEnd"/>
      <w:r w:rsidRPr="003765BD">
        <w:rPr>
          <w:rFonts w:ascii="Times New Roman" w:eastAsia="Times New Roman" w:hAnsi="Times New Roman" w:cs="Times New Roman"/>
          <w:spacing w:val="-4"/>
          <w:sz w:val="28"/>
          <w:szCs w:val="28"/>
          <w:lang w:eastAsia="ru-RU"/>
        </w:rPr>
        <w:t xml:space="preserve"> Герд – удмуртским детям». (Электронная презентация)).</w:t>
      </w:r>
    </w:p>
    <w:p w:rsidR="003765BD" w:rsidRPr="003765BD" w:rsidRDefault="003765BD" w:rsidP="003765BD">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3765BD">
        <w:rPr>
          <w:rFonts w:ascii="Times New Roman" w:eastAsia="Times New Roman" w:hAnsi="Times New Roman" w:cs="Times New Roman"/>
          <w:b/>
          <w:bCs/>
          <w:sz w:val="28"/>
          <w:szCs w:val="28"/>
          <w:lang w:eastAsia="ru-RU"/>
        </w:rPr>
        <w:t>«</w:t>
      </w:r>
      <w:proofErr w:type="spellStart"/>
      <w:r w:rsidRPr="003765BD">
        <w:rPr>
          <w:rFonts w:ascii="Times New Roman" w:eastAsia="Times New Roman" w:hAnsi="Times New Roman" w:cs="Times New Roman"/>
          <w:b/>
          <w:bCs/>
          <w:sz w:val="28"/>
          <w:szCs w:val="28"/>
          <w:lang w:eastAsia="ru-RU"/>
        </w:rPr>
        <w:t>Нылпи</w:t>
      </w:r>
      <w:proofErr w:type="spellEnd"/>
      <w:r w:rsidRPr="003765BD">
        <w:rPr>
          <w:rFonts w:ascii="Times New Roman" w:eastAsia="Times New Roman" w:hAnsi="Times New Roman" w:cs="Times New Roman"/>
          <w:b/>
          <w:bCs/>
          <w:sz w:val="28"/>
          <w:szCs w:val="28"/>
          <w:lang w:eastAsia="ru-RU"/>
        </w:rPr>
        <w:t xml:space="preserve"> </w:t>
      </w:r>
      <w:proofErr w:type="spellStart"/>
      <w:r w:rsidRPr="003765BD">
        <w:rPr>
          <w:rFonts w:ascii="Times New Roman" w:eastAsia="Times New Roman" w:hAnsi="Times New Roman" w:cs="Times New Roman"/>
          <w:b/>
          <w:bCs/>
          <w:sz w:val="28"/>
          <w:szCs w:val="28"/>
          <w:lang w:eastAsia="ru-RU"/>
        </w:rPr>
        <w:t>дуннеын</w:t>
      </w:r>
      <w:proofErr w:type="spellEnd"/>
      <w:r w:rsidRPr="003765BD">
        <w:rPr>
          <w:rFonts w:ascii="Times New Roman" w:eastAsia="Times New Roman" w:hAnsi="Times New Roman" w:cs="Times New Roman"/>
          <w:b/>
          <w:bCs/>
          <w:sz w:val="28"/>
          <w:szCs w:val="28"/>
          <w:lang w:eastAsia="ru-RU"/>
        </w:rPr>
        <w:t>» («В мире детства»)</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Произведения удмуртских писателей А. Леонтьева, А. </w:t>
      </w:r>
      <w:proofErr w:type="spellStart"/>
      <w:r w:rsidRPr="003765BD">
        <w:rPr>
          <w:rFonts w:ascii="Times New Roman" w:eastAsia="Times New Roman" w:hAnsi="Times New Roman" w:cs="Times New Roman"/>
          <w:sz w:val="28"/>
          <w:szCs w:val="28"/>
          <w:lang w:eastAsia="ru-RU"/>
        </w:rPr>
        <w:t>Вотякова</w:t>
      </w:r>
      <w:proofErr w:type="spellEnd"/>
      <w:r w:rsidRPr="003765BD">
        <w:rPr>
          <w:rFonts w:ascii="Times New Roman" w:eastAsia="Times New Roman" w:hAnsi="Times New Roman" w:cs="Times New Roman"/>
          <w:sz w:val="28"/>
          <w:szCs w:val="28"/>
          <w:lang w:eastAsia="ru-RU"/>
        </w:rPr>
        <w:t>, Г. Данилова об увлекательном мире детства.</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Леонтьев А. Стихотворение «</w:t>
      </w:r>
      <w:proofErr w:type="spellStart"/>
      <w:r w:rsidRPr="003765BD">
        <w:rPr>
          <w:rFonts w:ascii="Times New Roman" w:eastAsia="Times New Roman" w:hAnsi="Times New Roman" w:cs="Times New Roman"/>
          <w:sz w:val="28"/>
          <w:szCs w:val="28"/>
          <w:lang w:eastAsia="ru-RU"/>
        </w:rPr>
        <w:t>Бордгазет</w:t>
      </w:r>
      <w:proofErr w:type="spellEnd"/>
      <w:r w:rsidRPr="003765BD">
        <w:rPr>
          <w:rFonts w:ascii="Times New Roman" w:eastAsia="Times New Roman" w:hAnsi="Times New Roman" w:cs="Times New Roman"/>
          <w:sz w:val="28"/>
          <w:szCs w:val="28"/>
          <w:lang w:eastAsia="ru-RU"/>
        </w:rPr>
        <w:t>» («Стенгазета»), повесть «</w:t>
      </w:r>
      <w:proofErr w:type="spellStart"/>
      <w:r w:rsidRPr="003765BD">
        <w:rPr>
          <w:rFonts w:ascii="Times New Roman" w:eastAsia="Times New Roman" w:hAnsi="Times New Roman" w:cs="Times New Roman"/>
          <w:sz w:val="28"/>
          <w:szCs w:val="28"/>
          <w:lang w:eastAsia="ru-RU"/>
        </w:rPr>
        <w:t>Мынам</w:t>
      </w:r>
      <w:proofErr w:type="spellEnd"/>
      <w:r w:rsidRPr="003765BD">
        <w:rPr>
          <w:rFonts w:ascii="Times New Roman" w:eastAsia="Times New Roman" w:hAnsi="Times New Roman" w:cs="Times New Roman"/>
          <w:sz w:val="28"/>
          <w:szCs w:val="28"/>
          <w:lang w:eastAsia="ru-RU"/>
        </w:rPr>
        <w:t xml:space="preserve"> корабле» («Мой корабль») (</w:t>
      </w:r>
      <w:r w:rsidRPr="003765BD">
        <w:rPr>
          <w:rFonts w:ascii="Times New Roman" w:eastAsia="Times New Roman" w:hAnsi="Times New Roman" w:cs="Times New Roman"/>
          <w:i/>
          <w:iCs/>
          <w:sz w:val="28"/>
          <w:szCs w:val="28"/>
          <w:lang w:eastAsia="ru-RU"/>
        </w:rPr>
        <w:t>отрывок</w:t>
      </w:r>
      <w:r w:rsidRPr="003765BD">
        <w:rPr>
          <w:rFonts w:ascii="Times New Roman" w:eastAsia="Times New Roman" w:hAnsi="Times New Roman" w:cs="Times New Roman"/>
          <w:sz w:val="28"/>
          <w:szCs w:val="28"/>
          <w:lang w:eastAsia="ru-RU"/>
        </w:rPr>
        <w:t>).</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pacing w:val="-8"/>
          <w:sz w:val="28"/>
          <w:szCs w:val="28"/>
          <w:lang w:eastAsia="ru-RU"/>
        </w:rPr>
      </w:pPr>
      <w:r w:rsidRPr="003765BD">
        <w:rPr>
          <w:rFonts w:ascii="Times New Roman" w:eastAsia="Times New Roman" w:hAnsi="Times New Roman" w:cs="Times New Roman"/>
          <w:spacing w:val="-8"/>
          <w:sz w:val="28"/>
          <w:szCs w:val="28"/>
          <w:lang w:eastAsia="ru-RU"/>
        </w:rPr>
        <w:t xml:space="preserve">Вотяков А. </w:t>
      </w:r>
      <w:r w:rsidRPr="003765BD">
        <w:rPr>
          <w:rFonts w:ascii="Times New Roman" w:eastAsia="Calibri" w:hAnsi="Times New Roman" w:cs="Times New Roman"/>
          <w:spacing w:val="-8"/>
          <w:sz w:val="28"/>
          <w:szCs w:val="28"/>
          <w:lang w:eastAsia="ru-RU"/>
        </w:rPr>
        <w:t xml:space="preserve">Пьеса-сказка </w:t>
      </w:r>
      <w:r w:rsidRPr="003765BD">
        <w:rPr>
          <w:rFonts w:ascii="Times New Roman" w:eastAsia="Times New Roman" w:hAnsi="Times New Roman" w:cs="Times New Roman"/>
          <w:spacing w:val="-8"/>
          <w:sz w:val="28"/>
          <w:szCs w:val="28"/>
          <w:lang w:eastAsia="ru-RU"/>
        </w:rPr>
        <w:t>«</w:t>
      </w:r>
      <w:proofErr w:type="spellStart"/>
      <w:r w:rsidRPr="003765BD">
        <w:rPr>
          <w:rFonts w:ascii="Times New Roman" w:eastAsia="Times New Roman" w:hAnsi="Times New Roman" w:cs="Times New Roman"/>
          <w:spacing w:val="-8"/>
          <w:sz w:val="28"/>
          <w:szCs w:val="28"/>
          <w:lang w:eastAsia="ru-RU"/>
        </w:rPr>
        <w:t>Гондырпи</w:t>
      </w:r>
      <w:proofErr w:type="spellEnd"/>
      <w:r w:rsidRPr="003765BD">
        <w:rPr>
          <w:rFonts w:ascii="Times New Roman" w:eastAsia="Times New Roman" w:hAnsi="Times New Roman" w:cs="Times New Roman"/>
          <w:spacing w:val="-8"/>
          <w:sz w:val="28"/>
          <w:szCs w:val="28"/>
          <w:lang w:eastAsia="ru-RU"/>
        </w:rPr>
        <w:t xml:space="preserve"> </w:t>
      </w:r>
      <w:proofErr w:type="spellStart"/>
      <w:r w:rsidRPr="003765BD">
        <w:rPr>
          <w:rFonts w:ascii="Times New Roman" w:eastAsia="Times New Roman" w:hAnsi="Times New Roman" w:cs="Times New Roman"/>
          <w:spacing w:val="-8"/>
          <w:sz w:val="28"/>
          <w:szCs w:val="28"/>
          <w:lang w:eastAsia="ru-RU"/>
        </w:rPr>
        <w:t>Иши</w:t>
      </w:r>
      <w:proofErr w:type="spellEnd"/>
      <w:r w:rsidRPr="003765BD">
        <w:rPr>
          <w:rFonts w:ascii="Times New Roman" w:eastAsia="Times New Roman" w:hAnsi="Times New Roman" w:cs="Times New Roman"/>
          <w:spacing w:val="-8"/>
          <w:sz w:val="28"/>
          <w:szCs w:val="28"/>
          <w:lang w:eastAsia="ru-RU"/>
        </w:rPr>
        <w:t xml:space="preserve">» («Медвежонок </w:t>
      </w:r>
      <w:proofErr w:type="spellStart"/>
      <w:r w:rsidRPr="003765BD">
        <w:rPr>
          <w:rFonts w:ascii="Times New Roman" w:eastAsia="Times New Roman" w:hAnsi="Times New Roman" w:cs="Times New Roman"/>
          <w:spacing w:val="-8"/>
          <w:sz w:val="28"/>
          <w:szCs w:val="28"/>
          <w:lang w:eastAsia="ru-RU"/>
        </w:rPr>
        <w:t>Иши</w:t>
      </w:r>
      <w:proofErr w:type="spellEnd"/>
      <w:r w:rsidRPr="003765BD">
        <w:rPr>
          <w:rFonts w:ascii="Times New Roman" w:eastAsia="Times New Roman" w:hAnsi="Times New Roman" w:cs="Times New Roman"/>
          <w:spacing w:val="-8"/>
          <w:sz w:val="28"/>
          <w:szCs w:val="28"/>
          <w:lang w:eastAsia="ru-RU"/>
        </w:rPr>
        <w:t>») (</w:t>
      </w:r>
      <w:r w:rsidRPr="003765BD">
        <w:rPr>
          <w:rFonts w:ascii="Times New Roman" w:eastAsia="Times New Roman" w:hAnsi="Times New Roman" w:cs="Times New Roman"/>
          <w:i/>
          <w:iCs/>
          <w:spacing w:val="-8"/>
          <w:sz w:val="28"/>
          <w:szCs w:val="28"/>
          <w:lang w:eastAsia="ru-RU"/>
        </w:rPr>
        <w:t>отрывок</w:t>
      </w:r>
      <w:r w:rsidRPr="003765BD">
        <w:rPr>
          <w:rFonts w:ascii="Times New Roman" w:eastAsia="Times New Roman" w:hAnsi="Times New Roman" w:cs="Times New Roman"/>
          <w:spacing w:val="-8"/>
          <w:sz w:val="28"/>
          <w:szCs w:val="28"/>
          <w:lang w:eastAsia="ru-RU"/>
        </w:rPr>
        <w:t>).</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Данилов Г. Рассказ «</w:t>
      </w:r>
      <w:proofErr w:type="spellStart"/>
      <w:proofErr w:type="gramStart"/>
      <w:r w:rsidRPr="003765BD">
        <w:rPr>
          <w:rFonts w:ascii="Times New Roman" w:eastAsia="Times New Roman" w:hAnsi="Times New Roman" w:cs="Times New Roman"/>
          <w:sz w:val="28"/>
          <w:szCs w:val="28"/>
          <w:lang w:eastAsia="ru-RU"/>
        </w:rPr>
        <w:t>Ӧрӟи</w:t>
      </w:r>
      <w:proofErr w:type="spellEnd"/>
      <w:proofErr w:type="gramEnd"/>
      <w:r w:rsidRPr="003765BD">
        <w:rPr>
          <w:rFonts w:ascii="Times New Roman" w:eastAsia="Times New Roman" w:hAnsi="Times New Roman" w:cs="Times New Roman"/>
          <w:sz w:val="28"/>
          <w:szCs w:val="28"/>
          <w:lang w:eastAsia="ru-RU"/>
        </w:rPr>
        <w:t xml:space="preserve"> но </w:t>
      </w:r>
      <w:proofErr w:type="spellStart"/>
      <w:r w:rsidRPr="003765BD">
        <w:rPr>
          <w:rFonts w:ascii="Times New Roman" w:eastAsia="Times New Roman" w:hAnsi="Times New Roman" w:cs="Times New Roman"/>
          <w:sz w:val="28"/>
          <w:szCs w:val="28"/>
          <w:lang w:eastAsia="ru-RU"/>
        </w:rPr>
        <w:t>Лади</w:t>
      </w:r>
      <w:proofErr w:type="spellEnd"/>
      <w:r w:rsidRPr="003765BD">
        <w:rPr>
          <w:rFonts w:ascii="Times New Roman" w:eastAsia="Times New Roman" w:hAnsi="Times New Roman" w:cs="Times New Roman"/>
          <w:sz w:val="28"/>
          <w:szCs w:val="28"/>
          <w:lang w:eastAsia="ru-RU"/>
        </w:rPr>
        <w:t>» («</w:t>
      </w:r>
      <w:proofErr w:type="spellStart"/>
      <w:r w:rsidRPr="003765BD">
        <w:rPr>
          <w:rFonts w:ascii="Times New Roman" w:eastAsia="Times New Roman" w:hAnsi="Times New Roman" w:cs="Times New Roman"/>
          <w:sz w:val="28"/>
          <w:szCs w:val="28"/>
          <w:lang w:eastAsia="ru-RU"/>
        </w:rPr>
        <w:t>Ӧрӟи</w:t>
      </w:r>
      <w:proofErr w:type="spellEnd"/>
      <w:r w:rsidRPr="003765BD">
        <w:rPr>
          <w:rFonts w:ascii="Times New Roman" w:eastAsia="Times New Roman" w:hAnsi="Times New Roman" w:cs="Times New Roman"/>
          <w:sz w:val="28"/>
          <w:szCs w:val="28"/>
          <w:lang w:eastAsia="ru-RU"/>
        </w:rPr>
        <w:t xml:space="preserve"> и </w:t>
      </w:r>
      <w:proofErr w:type="spellStart"/>
      <w:r w:rsidRPr="003765BD">
        <w:rPr>
          <w:rFonts w:ascii="Times New Roman" w:eastAsia="Times New Roman" w:hAnsi="Times New Roman" w:cs="Times New Roman"/>
          <w:sz w:val="28"/>
          <w:szCs w:val="28"/>
          <w:lang w:eastAsia="ru-RU"/>
        </w:rPr>
        <w:t>Лади</w:t>
      </w:r>
      <w:proofErr w:type="spellEnd"/>
      <w:r w:rsidRPr="003765BD">
        <w:rPr>
          <w:rFonts w:ascii="Times New Roman" w:eastAsia="Times New Roman" w:hAnsi="Times New Roman" w:cs="Times New Roman"/>
          <w:sz w:val="28"/>
          <w:szCs w:val="28"/>
          <w:lang w:eastAsia="ru-RU"/>
        </w:rPr>
        <w:t>»).</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i/>
          <w:iCs/>
          <w:sz w:val="28"/>
          <w:szCs w:val="28"/>
          <w:lang w:eastAsia="ru-RU"/>
        </w:rPr>
        <w:t>Произведения для чтения про себя:</w:t>
      </w:r>
      <w:r w:rsidRPr="003765BD">
        <w:rPr>
          <w:rFonts w:ascii="Times New Roman" w:eastAsia="Times New Roman" w:hAnsi="Times New Roman" w:cs="Times New Roman"/>
          <w:sz w:val="28"/>
          <w:szCs w:val="28"/>
          <w:lang w:eastAsia="ru-RU"/>
        </w:rPr>
        <w:t xml:space="preserve"> Данилов Г. Рассказ «</w:t>
      </w:r>
      <w:proofErr w:type="spellStart"/>
      <w:r w:rsidRPr="003765BD">
        <w:rPr>
          <w:rFonts w:ascii="Times New Roman" w:eastAsia="Times New Roman" w:hAnsi="Times New Roman" w:cs="Times New Roman"/>
          <w:sz w:val="28"/>
          <w:szCs w:val="28"/>
          <w:lang w:eastAsia="ru-RU"/>
        </w:rPr>
        <w:t>Лудкан</w:t>
      </w:r>
      <w:proofErr w:type="spellEnd"/>
      <w:r w:rsidRPr="003765BD">
        <w:rPr>
          <w:rFonts w:ascii="Times New Roman" w:eastAsia="Times New Roman" w:hAnsi="Times New Roman" w:cs="Times New Roman"/>
          <w:sz w:val="28"/>
          <w:szCs w:val="28"/>
          <w:lang w:eastAsia="ru-RU"/>
        </w:rPr>
        <w:t>» («</w:t>
      </w:r>
      <w:proofErr w:type="spellStart"/>
      <w:r w:rsidRPr="003765BD">
        <w:rPr>
          <w:rFonts w:ascii="Times New Roman" w:eastAsia="Times New Roman" w:hAnsi="Times New Roman" w:cs="Times New Roman"/>
          <w:sz w:val="28"/>
          <w:szCs w:val="28"/>
          <w:lang w:eastAsia="ru-RU"/>
        </w:rPr>
        <w:t>Лудкан</w:t>
      </w:r>
      <w:proofErr w:type="spellEnd"/>
      <w:r w:rsidRPr="003765BD">
        <w:rPr>
          <w:rFonts w:ascii="Times New Roman" w:eastAsia="Times New Roman" w:hAnsi="Times New Roman" w:cs="Times New Roman"/>
          <w:sz w:val="28"/>
          <w:szCs w:val="28"/>
          <w:lang w:eastAsia="ru-RU"/>
        </w:rPr>
        <w:t>»), Леонтьев А. Легенда «</w:t>
      </w:r>
      <w:proofErr w:type="spellStart"/>
      <w:r w:rsidRPr="003765BD">
        <w:rPr>
          <w:rFonts w:ascii="Times New Roman" w:eastAsia="Times New Roman" w:hAnsi="Times New Roman" w:cs="Times New Roman"/>
          <w:sz w:val="28"/>
          <w:szCs w:val="28"/>
          <w:lang w:eastAsia="ru-RU"/>
        </w:rPr>
        <w:t>Шумпотон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сяська</w:t>
      </w:r>
      <w:proofErr w:type="spellEnd"/>
      <w:r w:rsidRPr="003765BD">
        <w:rPr>
          <w:rFonts w:ascii="Times New Roman" w:eastAsia="Times New Roman" w:hAnsi="Times New Roman" w:cs="Times New Roman"/>
          <w:sz w:val="28"/>
          <w:szCs w:val="28"/>
          <w:lang w:eastAsia="ru-RU"/>
        </w:rPr>
        <w:t>» («Цветок радости»).</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i/>
          <w:iCs/>
          <w:sz w:val="28"/>
          <w:szCs w:val="28"/>
          <w:lang w:eastAsia="ru-RU"/>
        </w:rPr>
      </w:pPr>
      <w:r w:rsidRPr="003765BD">
        <w:rPr>
          <w:rFonts w:ascii="Times New Roman" w:eastAsia="Times New Roman" w:hAnsi="Times New Roman" w:cs="Times New Roman"/>
          <w:i/>
          <w:iCs/>
          <w:sz w:val="28"/>
          <w:szCs w:val="28"/>
          <w:lang w:eastAsia="ru-RU"/>
        </w:rPr>
        <w:lastRenderedPageBreak/>
        <w:t xml:space="preserve">Проекты </w:t>
      </w:r>
      <w:r w:rsidRPr="003765BD">
        <w:rPr>
          <w:rFonts w:ascii="Times New Roman" w:eastAsia="Times New Roman" w:hAnsi="Times New Roman" w:cs="Times New Roman"/>
          <w:sz w:val="28"/>
          <w:szCs w:val="28"/>
          <w:lang w:eastAsia="ru-RU"/>
        </w:rPr>
        <w:t xml:space="preserve">«А. Леонтьев – </w:t>
      </w:r>
      <w:proofErr w:type="spellStart"/>
      <w:r w:rsidRPr="003765BD">
        <w:rPr>
          <w:rFonts w:ascii="Times New Roman" w:eastAsia="Times New Roman" w:hAnsi="Times New Roman" w:cs="Times New Roman"/>
          <w:sz w:val="28"/>
          <w:szCs w:val="28"/>
          <w:lang w:eastAsia="ru-RU"/>
        </w:rPr>
        <w:t>нылпи</w:t>
      </w:r>
      <w:proofErr w:type="spellEnd"/>
      <w:r w:rsidRPr="003765BD">
        <w:rPr>
          <w:rFonts w:ascii="Times New Roman" w:eastAsia="Times New Roman" w:hAnsi="Times New Roman" w:cs="Times New Roman"/>
          <w:sz w:val="28"/>
          <w:szCs w:val="28"/>
          <w:lang w:eastAsia="ru-RU"/>
        </w:rPr>
        <w:t xml:space="preserve"> </w:t>
      </w:r>
      <w:proofErr w:type="spellStart"/>
      <w:proofErr w:type="gramStart"/>
      <w:r w:rsidRPr="003765BD">
        <w:rPr>
          <w:rFonts w:ascii="Times New Roman" w:eastAsia="Times New Roman" w:hAnsi="Times New Roman" w:cs="Times New Roman"/>
          <w:sz w:val="28"/>
          <w:szCs w:val="28"/>
          <w:lang w:eastAsia="ru-RU"/>
        </w:rPr>
        <w:t>кылбурчи</w:t>
      </w:r>
      <w:proofErr w:type="spellEnd"/>
      <w:proofErr w:type="gramEnd"/>
      <w:r w:rsidRPr="003765BD">
        <w:rPr>
          <w:rFonts w:ascii="Times New Roman" w:eastAsia="Times New Roman" w:hAnsi="Times New Roman" w:cs="Times New Roman"/>
          <w:sz w:val="28"/>
          <w:szCs w:val="28"/>
          <w:lang w:eastAsia="ru-RU"/>
        </w:rPr>
        <w:t xml:space="preserve"> но </w:t>
      </w:r>
      <w:proofErr w:type="spellStart"/>
      <w:r w:rsidRPr="003765BD">
        <w:rPr>
          <w:rFonts w:ascii="Times New Roman" w:eastAsia="Times New Roman" w:hAnsi="Times New Roman" w:cs="Times New Roman"/>
          <w:sz w:val="28"/>
          <w:szCs w:val="28"/>
          <w:lang w:eastAsia="ru-RU"/>
        </w:rPr>
        <w:t>суредась</w:t>
      </w:r>
      <w:proofErr w:type="spellEnd"/>
      <w:r w:rsidRPr="003765BD">
        <w:rPr>
          <w:rFonts w:ascii="Times New Roman" w:eastAsia="Times New Roman" w:hAnsi="Times New Roman" w:cs="Times New Roman"/>
          <w:sz w:val="28"/>
          <w:szCs w:val="28"/>
          <w:lang w:eastAsia="ru-RU"/>
        </w:rPr>
        <w:t>». (Электрон презентация). («А. Леонтьев – детский поэт и художник». (Электронная презентация)), «</w:t>
      </w:r>
      <w:proofErr w:type="spellStart"/>
      <w:r w:rsidRPr="003765BD">
        <w:rPr>
          <w:rFonts w:ascii="Times New Roman" w:eastAsia="Times New Roman" w:hAnsi="Times New Roman" w:cs="Times New Roman"/>
          <w:sz w:val="28"/>
          <w:szCs w:val="28"/>
          <w:lang w:eastAsia="ru-RU"/>
        </w:rPr>
        <w:t>Соос</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утизы</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шаермес</w:t>
      </w:r>
      <w:proofErr w:type="spellEnd"/>
      <w:r w:rsidRPr="003765BD">
        <w:rPr>
          <w:rFonts w:ascii="Times New Roman" w:eastAsia="Times New Roman" w:hAnsi="Times New Roman" w:cs="Times New Roman"/>
          <w:sz w:val="28"/>
          <w:szCs w:val="28"/>
          <w:lang w:eastAsia="ru-RU"/>
        </w:rPr>
        <w:t>» («Они Родину нам сберегли»).</w:t>
      </w:r>
    </w:p>
    <w:p w:rsidR="003765BD" w:rsidRPr="003765BD" w:rsidRDefault="003765BD" w:rsidP="003765BD">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3765BD">
        <w:rPr>
          <w:rFonts w:ascii="Times New Roman" w:eastAsia="Times New Roman" w:hAnsi="Times New Roman" w:cs="Times New Roman"/>
          <w:b/>
          <w:sz w:val="28"/>
          <w:szCs w:val="28"/>
          <w:lang w:eastAsia="ru-RU"/>
        </w:rPr>
        <w:t>«</w:t>
      </w:r>
      <w:proofErr w:type="spellStart"/>
      <w:proofErr w:type="gramStart"/>
      <w:r w:rsidRPr="003765BD">
        <w:rPr>
          <w:rFonts w:ascii="Times New Roman" w:eastAsia="Times New Roman" w:hAnsi="Times New Roman" w:cs="Times New Roman"/>
          <w:b/>
          <w:sz w:val="28"/>
          <w:szCs w:val="28"/>
          <w:lang w:eastAsia="ru-RU"/>
        </w:rPr>
        <w:t>Мон</w:t>
      </w:r>
      <w:proofErr w:type="spellEnd"/>
      <w:proofErr w:type="gramEnd"/>
      <w:r w:rsidRPr="003765BD">
        <w:rPr>
          <w:rFonts w:ascii="Times New Roman" w:eastAsia="Times New Roman" w:hAnsi="Times New Roman" w:cs="Times New Roman"/>
          <w:b/>
          <w:sz w:val="28"/>
          <w:szCs w:val="28"/>
          <w:lang w:eastAsia="ru-RU"/>
        </w:rPr>
        <w:t xml:space="preserve"> но </w:t>
      </w:r>
      <w:proofErr w:type="spellStart"/>
      <w:r w:rsidRPr="003765BD">
        <w:rPr>
          <w:rFonts w:ascii="Times New Roman" w:eastAsia="Times New Roman" w:hAnsi="Times New Roman" w:cs="Times New Roman"/>
          <w:b/>
          <w:sz w:val="28"/>
          <w:szCs w:val="28"/>
          <w:lang w:eastAsia="ru-RU"/>
        </w:rPr>
        <w:t>котырысь</w:t>
      </w:r>
      <w:proofErr w:type="spellEnd"/>
      <w:r w:rsidRPr="003765BD">
        <w:rPr>
          <w:rFonts w:ascii="Times New Roman" w:eastAsia="Times New Roman" w:hAnsi="Times New Roman" w:cs="Times New Roman"/>
          <w:b/>
          <w:sz w:val="28"/>
          <w:szCs w:val="28"/>
          <w:lang w:eastAsia="ru-RU"/>
        </w:rPr>
        <w:t xml:space="preserve"> </w:t>
      </w:r>
      <w:proofErr w:type="spellStart"/>
      <w:r w:rsidRPr="003765BD">
        <w:rPr>
          <w:rFonts w:ascii="Times New Roman" w:eastAsia="Times New Roman" w:hAnsi="Times New Roman" w:cs="Times New Roman"/>
          <w:b/>
          <w:sz w:val="28"/>
          <w:szCs w:val="28"/>
          <w:lang w:eastAsia="ru-RU"/>
        </w:rPr>
        <w:t>улон</w:t>
      </w:r>
      <w:proofErr w:type="spellEnd"/>
      <w:r w:rsidRPr="003765BD">
        <w:rPr>
          <w:rFonts w:ascii="Times New Roman" w:eastAsia="Times New Roman" w:hAnsi="Times New Roman" w:cs="Times New Roman"/>
          <w:b/>
          <w:sz w:val="28"/>
          <w:szCs w:val="28"/>
          <w:lang w:eastAsia="ru-RU"/>
        </w:rPr>
        <w:t>» («Я и мир вокруг меня»)</w:t>
      </w:r>
    </w:p>
    <w:p w:rsidR="003765BD" w:rsidRPr="003765BD" w:rsidRDefault="003765BD" w:rsidP="003765BD">
      <w:pPr>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Произведения современных удмуртских писателей Г. Ходырева, В. Ившина, У. </w:t>
      </w:r>
      <w:proofErr w:type="spellStart"/>
      <w:r w:rsidRPr="003765BD">
        <w:rPr>
          <w:rFonts w:ascii="Times New Roman" w:eastAsia="Times New Roman" w:hAnsi="Times New Roman" w:cs="Times New Roman"/>
          <w:sz w:val="28"/>
          <w:szCs w:val="28"/>
          <w:lang w:eastAsia="ru-RU"/>
        </w:rPr>
        <w:t>Бадретдинова</w:t>
      </w:r>
      <w:proofErr w:type="spellEnd"/>
      <w:r w:rsidRPr="003765BD">
        <w:rPr>
          <w:rFonts w:ascii="Times New Roman" w:eastAsia="Times New Roman" w:hAnsi="Times New Roman" w:cs="Times New Roman"/>
          <w:sz w:val="28"/>
          <w:szCs w:val="28"/>
          <w:lang w:eastAsia="ru-RU"/>
        </w:rPr>
        <w:t>, В. </w:t>
      </w:r>
      <w:proofErr w:type="spellStart"/>
      <w:r w:rsidRPr="003765BD">
        <w:rPr>
          <w:rFonts w:ascii="Times New Roman" w:eastAsia="Times New Roman" w:hAnsi="Times New Roman" w:cs="Times New Roman"/>
          <w:sz w:val="28"/>
          <w:szCs w:val="28"/>
          <w:lang w:eastAsia="ru-RU"/>
        </w:rPr>
        <w:t>Коткова</w:t>
      </w:r>
      <w:proofErr w:type="spellEnd"/>
      <w:r w:rsidRPr="003765BD">
        <w:rPr>
          <w:rFonts w:ascii="Times New Roman" w:eastAsia="Times New Roman" w:hAnsi="Times New Roman" w:cs="Times New Roman"/>
          <w:sz w:val="28"/>
          <w:szCs w:val="28"/>
          <w:lang w:eastAsia="ru-RU"/>
        </w:rPr>
        <w:t>, Л. Малых о постижении ребенком окружающего мира, о его удивительных открытиях.</w:t>
      </w:r>
    </w:p>
    <w:p w:rsidR="003765BD" w:rsidRPr="003765BD" w:rsidRDefault="003765BD" w:rsidP="003765BD">
      <w:pPr>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Ходырев Г.</w:t>
      </w:r>
      <w:r w:rsidRPr="003765BD">
        <w:rPr>
          <w:rFonts w:ascii="Times New Roman" w:eastAsia="Calibri" w:hAnsi="Times New Roman" w:cs="Times New Roman"/>
          <w:sz w:val="28"/>
          <w:szCs w:val="28"/>
          <w:lang w:eastAsia="ru-RU"/>
        </w:rPr>
        <w:t xml:space="preserve"> Рассказ</w:t>
      </w:r>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Мынам</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дуно</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музъеме</w:t>
      </w:r>
      <w:proofErr w:type="spellEnd"/>
      <w:r w:rsidRPr="003765BD">
        <w:rPr>
          <w:rFonts w:ascii="Times New Roman" w:eastAsia="Times New Roman" w:hAnsi="Times New Roman" w:cs="Times New Roman"/>
          <w:sz w:val="28"/>
          <w:szCs w:val="28"/>
          <w:lang w:eastAsia="ru-RU"/>
        </w:rPr>
        <w:t xml:space="preserve">» («Дорогой мой край»), стихотворения «Памятник </w:t>
      </w:r>
      <w:proofErr w:type="spellStart"/>
      <w:r w:rsidRPr="003765BD">
        <w:rPr>
          <w:rFonts w:ascii="Times New Roman" w:eastAsia="Times New Roman" w:hAnsi="Times New Roman" w:cs="Times New Roman"/>
          <w:sz w:val="28"/>
          <w:szCs w:val="28"/>
          <w:lang w:eastAsia="ru-RU"/>
        </w:rPr>
        <w:t>дорын</w:t>
      </w:r>
      <w:proofErr w:type="spellEnd"/>
      <w:r w:rsidRPr="003765BD">
        <w:rPr>
          <w:rFonts w:ascii="Times New Roman" w:eastAsia="Times New Roman" w:hAnsi="Times New Roman" w:cs="Times New Roman"/>
          <w:sz w:val="28"/>
          <w:szCs w:val="28"/>
          <w:lang w:eastAsia="ru-RU"/>
        </w:rPr>
        <w:t>» («У памятника»), «</w:t>
      </w:r>
      <w:proofErr w:type="spellStart"/>
      <w:r w:rsidRPr="003765BD">
        <w:rPr>
          <w:rFonts w:ascii="Times New Roman" w:eastAsia="Times New Roman" w:hAnsi="Times New Roman" w:cs="Times New Roman"/>
          <w:sz w:val="28"/>
          <w:szCs w:val="28"/>
          <w:lang w:eastAsia="ru-RU"/>
        </w:rPr>
        <w:t>Ӵужанайлэн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кырӟанэз</w:t>
      </w:r>
      <w:proofErr w:type="spellEnd"/>
      <w:r w:rsidRPr="003765BD">
        <w:rPr>
          <w:rFonts w:ascii="Times New Roman" w:eastAsia="Times New Roman" w:hAnsi="Times New Roman" w:cs="Times New Roman"/>
          <w:sz w:val="28"/>
          <w:szCs w:val="28"/>
          <w:lang w:eastAsia="ru-RU"/>
        </w:rPr>
        <w:t>» («Бабушкина песня»).</w:t>
      </w:r>
    </w:p>
    <w:p w:rsidR="003765BD" w:rsidRPr="003765BD" w:rsidRDefault="003765BD" w:rsidP="003765BD">
      <w:pPr>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Ившин В. </w:t>
      </w:r>
      <w:r w:rsidRPr="003765BD">
        <w:rPr>
          <w:rFonts w:ascii="Times New Roman" w:eastAsia="Calibri" w:hAnsi="Times New Roman" w:cs="Times New Roman"/>
          <w:sz w:val="28"/>
          <w:szCs w:val="28"/>
          <w:lang w:eastAsia="ru-RU"/>
        </w:rPr>
        <w:t xml:space="preserve">Рассказ </w:t>
      </w:r>
      <w:r w:rsidRPr="003765BD">
        <w:rPr>
          <w:rFonts w:ascii="Times New Roman" w:eastAsia="Times New Roman" w:hAnsi="Times New Roman" w:cs="Times New Roman"/>
          <w:sz w:val="28"/>
          <w:szCs w:val="28"/>
          <w:lang w:eastAsia="ru-RU"/>
        </w:rPr>
        <w:t>«</w:t>
      </w:r>
      <w:proofErr w:type="spellStart"/>
      <w:r w:rsidRPr="003765BD">
        <w:rPr>
          <w:rFonts w:ascii="Times New Roman" w:eastAsia="Times New Roman" w:hAnsi="Times New Roman" w:cs="Times New Roman"/>
          <w:sz w:val="28"/>
          <w:szCs w:val="28"/>
          <w:lang w:eastAsia="ru-RU"/>
        </w:rPr>
        <w:t>Кыӵе</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бурдолы</w:t>
      </w:r>
      <w:proofErr w:type="spellEnd"/>
      <w:r w:rsidRPr="003765BD">
        <w:rPr>
          <w:rFonts w:ascii="Times New Roman" w:eastAsia="Times New Roman" w:hAnsi="Times New Roman" w:cs="Times New Roman"/>
          <w:sz w:val="28"/>
          <w:szCs w:val="28"/>
          <w:lang w:eastAsia="ru-RU"/>
        </w:rPr>
        <w:t xml:space="preserve"> тол </w:t>
      </w:r>
      <w:proofErr w:type="spellStart"/>
      <w:r w:rsidRPr="003765BD">
        <w:rPr>
          <w:rFonts w:ascii="Times New Roman" w:eastAsia="Times New Roman" w:hAnsi="Times New Roman" w:cs="Times New Roman"/>
          <w:sz w:val="28"/>
          <w:szCs w:val="28"/>
          <w:lang w:eastAsia="ru-RU"/>
        </w:rPr>
        <w:t>уе</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изьыны</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шунытгес</w:t>
      </w:r>
      <w:proofErr w:type="spellEnd"/>
      <w:r w:rsidRPr="003765BD">
        <w:rPr>
          <w:rFonts w:ascii="Times New Roman" w:eastAsia="Times New Roman" w:hAnsi="Times New Roman" w:cs="Times New Roman"/>
          <w:sz w:val="28"/>
          <w:szCs w:val="28"/>
          <w:lang w:eastAsia="ru-RU"/>
        </w:rPr>
        <w:t>?» («Какой птице зимней ночью спится теплее?»).</w:t>
      </w:r>
    </w:p>
    <w:p w:rsidR="003765BD" w:rsidRPr="003765BD" w:rsidRDefault="003765BD" w:rsidP="003765BD">
      <w:pPr>
        <w:spacing w:after="0" w:line="360" w:lineRule="auto"/>
        <w:ind w:firstLine="709"/>
        <w:jc w:val="both"/>
        <w:rPr>
          <w:rFonts w:ascii="Times New Roman" w:eastAsia="Times New Roman" w:hAnsi="Times New Roman" w:cs="Times New Roman"/>
          <w:sz w:val="28"/>
          <w:szCs w:val="28"/>
          <w:lang w:eastAsia="ru-RU"/>
        </w:rPr>
      </w:pPr>
      <w:proofErr w:type="spellStart"/>
      <w:r w:rsidRPr="003765BD">
        <w:rPr>
          <w:rFonts w:ascii="Times New Roman" w:eastAsia="Times New Roman" w:hAnsi="Times New Roman" w:cs="Times New Roman"/>
          <w:sz w:val="28"/>
          <w:szCs w:val="28"/>
          <w:lang w:eastAsia="ru-RU"/>
        </w:rPr>
        <w:t>Бадретдинов</w:t>
      </w:r>
      <w:proofErr w:type="spellEnd"/>
      <w:r w:rsidRPr="003765BD">
        <w:rPr>
          <w:rFonts w:ascii="Times New Roman" w:eastAsia="Times New Roman" w:hAnsi="Times New Roman" w:cs="Times New Roman"/>
          <w:sz w:val="28"/>
          <w:szCs w:val="28"/>
          <w:lang w:eastAsia="ru-RU"/>
        </w:rPr>
        <w:t xml:space="preserve"> У. </w:t>
      </w:r>
      <w:r w:rsidRPr="003765BD">
        <w:rPr>
          <w:rFonts w:ascii="Times New Roman" w:eastAsia="Calibri" w:hAnsi="Times New Roman" w:cs="Times New Roman"/>
          <w:sz w:val="28"/>
          <w:szCs w:val="28"/>
          <w:lang w:eastAsia="ru-RU"/>
        </w:rPr>
        <w:t xml:space="preserve">Рассказы </w:t>
      </w:r>
      <w:r w:rsidRPr="003765BD">
        <w:rPr>
          <w:rFonts w:ascii="Times New Roman" w:eastAsia="Times New Roman" w:hAnsi="Times New Roman" w:cs="Times New Roman"/>
          <w:sz w:val="28"/>
          <w:szCs w:val="28"/>
          <w:lang w:eastAsia="ru-RU"/>
        </w:rPr>
        <w:t xml:space="preserve">«Юн </w:t>
      </w:r>
      <w:proofErr w:type="spellStart"/>
      <w:r w:rsidRPr="003765BD">
        <w:rPr>
          <w:rFonts w:ascii="Times New Roman" w:eastAsia="Times New Roman" w:hAnsi="Times New Roman" w:cs="Times New Roman"/>
          <w:sz w:val="28"/>
          <w:szCs w:val="28"/>
          <w:lang w:eastAsia="ru-RU"/>
        </w:rPr>
        <w:t>кор</w:t>
      </w:r>
      <w:proofErr w:type="spellEnd"/>
      <w:r w:rsidRPr="003765BD">
        <w:rPr>
          <w:rFonts w:ascii="Times New Roman" w:eastAsia="Times New Roman" w:hAnsi="Times New Roman" w:cs="Times New Roman"/>
          <w:sz w:val="28"/>
          <w:szCs w:val="28"/>
          <w:lang w:eastAsia="ru-RU"/>
        </w:rPr>
        <w:t>» («</w:t>
      </w:r>
      <w:proofErr w:type="spellStart"/>
      <w:r w:rsidRPr="003765BD">
        <w:rPr>
          <w:rFonts w:ascii="Times New Roman" w:eastAsia="Times New Roman" w:hAnsi="Times New Roman" w:cs="Times New Roman"/>
          <w:sz w:val="28"/>
          <w:szCs w:val="28"/>
          <w:lang w:eastAsia="ru-RU"/>
        </w:rPr>
        <w:t>Юнкор</w:t>
      </w:r>
      <w:proofErr w:type="spellEnd"/>
      <w:r w:rsidRPr="003765BD">
        <w:rPr>
          <w:rFonts w:ascii="Times New Roman" w:eastAsia="Times New Roman" w:hAnsi="Times New Roman" w:cs="Times New Roman"/>
          <w:sz w:val="28"/>
          <w:szCs w:val="28"/>
          <w:lang w:eastAsia="ru-RU"/>
        </w:rPr>
        <w:t>»), «Вероника».</w:t>
      </w:r>
    </w:p>
    <w:p w:rsidR="003765BD" w:rsidRPr="003765BD" w:rsidRDefault="003765BD" w:rsidP="003765BD">
      <w:pPr>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pacing w:val="-2"/>
          <w:sz w:val="28"/>
          <w:szCs w:val="28"/>
          <w:lang w:eastAsia="ru-RU"/>
        </w:rPr>
        <w:t xml:space="preserve">Котков В. </w:t>
      </w:r>
      <w:r w:rsidRPr="003765BD">
        <w:rPr>
          <w:rFonts w:ascii="Times New Roman" w:eastAsia="Calibri" w:hAnsi="Times New Roman" w:cs="Times New Roman"/>
          <w:spacing w:val="-2"/>
          <w:sz w:val="28"/>
          <w:szCs w:val="28"/>
          <w:lang w:eastAsia="ru-RU"/>
        </w:rPr>
        <w:t xml:space="preserve">Рассказ </w:t>
      </w:r>
      <w:r w:rsidRPr="003765BD">
        <w:rPr>
          <w:rFonts w:ascii="Times New Roman" w:eastAsia="Times New Roman" w:hAnsi="Times New Roman" w:cs="Times New Roman"/>
          <w:spacing w:val="-2"/>
          <w:sz w:val="28"/>
          <w:szCs w:val="28"/>
          <w:lang w:eastAsia="ru-RU"/>
        </w:rPr>
        <w:t xml:space="preserve">«Умой, дыр, </w:t>
      </w:r>
      <w:proofErr w:type="spellStart"/>
      <w:r w:rsidRPr="003765BD">
        <w:rPr>
          <w:rFonts w:ascii="Times New Roman" w:eastAsia="Times New Roman" w:hAnsi="Times New Roman" w:cs="Times New Roman"/>
          <w:spacing w:val="-2"/>
          <w:sz w:val="28"/>
          <w:szCs w:val="28"/>
          <w:lang w:eastAsia="ru-RU"/>
        </w:rPr>
        <w:t>пичи</w:t>
      </w:r>
      <w:proofErr w:type="spellEnd"/>
      <w:r w:rsidRPr="003765BD">
        <w:rPr>
          <w:rFonts w:ascii="Times New Roman" w:eastAsia="Times New Roman" w:hAnsi="Times New Roman" w:cs="Times New Roman"/>
          <w:spacing w:val="-2"/>
          <w:sz w:val="28"/>
          <w:szCs w:val="28"/>
          <w:lang w:eastAsia="ru-RU"/>
        </w:rPr>
        <w:t xml:space="preserve"> дыр!» («Счастливое время, наверное,</w:t>
      </w:r>
      <w:r w:rsidRPr="003765BD">
        <w:rPr>
          <w:rFonts w:ascii="Times New Roman" w:eastAsia="Times New Roman" w:hAnsi="Times New Roman" w:cs="Times New Roman"/>
          <w:sz w:val="28"/>
          <w:szCs w:val="28"/>
          <w:lang w:eastAsia="ru-RU"/>
        </w:rPr>
        <w:t xml:space="preserve"> детство!») (</w:t>
      </w:r>
      <w:r w:rsidRPr="003765BD">
        <w:rPr>
          <w:rFonts w:ascii="Times New Roman" w:eastAsia="Times New Roman" w:hAnsi="Times New Roman" w:cs="Times New Roman"/>
          <w:i/>
          <w:iCs/>
          <w:sz w:val="28"/>
          <w:szCs w:val="28"/>
          <w:lang w:eastAsia="ru-RU"/>
        </w:rPr>
        <w:t>отрывок</w:t>
      </w:r>
      <w:r w:rsidRPr="003765BD">
        <w:rPr>
          <w:rFonts w:ascii="Times New Roman" w:eastAsia="Times New Roman" w:hAnsi="Times New Roman" w:cs="Times New Roman"/>
          <w:sz w:val="28"/>
          <w:szCs w:val="28"/>
          <w:lang w:eastAsia="ru-RU"/>
        </w:rPr>
        <w:t>), стихотворения «</w:t>
      </w:r>
      <w:proofErr w:type="spellStart"/>
      <w:r w:rsidRPr="003765BD">
        <w:rPr>
          <w:rFonts w:ascii="Times New Roman" w:eastAsia="Times New Roman" w:hAnsi="Times New Roman" w:cs="Times New Roman"/>
          <w:sz w:val="28"/>
          <w:szCs w:val="28"/>
          <w:lang w:eastAsia="ru-RU"/>
        </w:rPr>
        <w:t>Кӧттырмостэм</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уй</w:t>
      </w:r>
      <w:proofErr w:type="spellEnd"/>
      <w:r w:rsidRPr="003765BD">
        <w:rPr>
          <w:rFonts w:ascii="Times New Roman" w:eastAsia="Times New Roman" w:hAnsi="Times New Roman" w:cs="Times New Roman"/>
          <w:sz w:val="28"/>
          <w:szCs w:val="28"/>
          <w:lang w:eastAsia="ru-RU"/>
        </w:rPr>
        <w:t>» («Ненасытная ночь»), «</w:t>
      </w:r>
      <w:proofErr w:type="spellStart"/>
      <w:r w:rsidRPr="003765BD">
        <w:rPr>
          <w:rFonts w:ascii="Times New Roman" w:eastAsia="Times New Roman" w:hAnsi="Times New Roman" w:cs="Times New Roman"/>
          <w:sz w:val="28"/>
          <w:szCs w:val="28"/>
          <w:lang w:eastAsia="ru-RU"/>
        </w:rPr>
        <w:t>Куно</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витись</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Паримон</w:t>
      </w:r>
      <w:proofErr w:type="spellEnd"/>
      <w:r w:rsidRPr="003765BD">
        <w:rPr>
          <w:rFonts w:ascii="Times New Roman" w:eastAsia="Times New Roman" w:hAnsi="Times New Roman" w:cs="Times New Roman"/>
          <w:sz w:val="28"/>
          <w:szCs w:val="28"/>
          <w:lang w:eastAsia="ru-RU"/>
        </w:rPr>
        <w:t xml:space="preserve">» («Ожидающий гостей </w:t>
      </w:r>
      <w:proofErr w:type="spellStart"/>
      <w:r w:rsidRPr="003765BD">
        <w:rPr>
          <w:rFonts w:ascii="Times New Roman" w:eastAsia="Times New Roman" w:hAnsi="Times New Roman" w:cs="Times New Roman"/>
          <w:sz w:val="28"/>
          <w:szCs w:val="28"/>
          <w:lang w:eastAsia="ru-RU"/>
        </w:rPr>
        <w:t>Паримон</w:t>
      </w:r>
      <w:proofErr w:type="spellEnd"/>
      <w:r w:rsidRPr="003765BD">
        <w:rPr>
          <w:rFonts w:ascii="Times New Roman" w:eastAsia="Times New Roman" w:hAnsi="Times New Roman" w:cs="Times New Roman"/>
          <w:sz w:val="28"/>
          <w:szCs w:val="28"/>
          <w:lang w:eastAsia="ru-RU"/>
        </w:rPr>
        <w:t>»).</w:t>
      </w:r>
    </w:p>
    <w:p w:rsidR="003765BD" w:rsidRPr="003765BD" w:rsidRDefault="003765BD" w:rsidP="003765BD">
      <w:pPr>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Малых Л. </w:t>
      </w:r>
      <w:r w:rsidRPr="003765BD">
        <w:rPr>
          <w:rFonts w:ascii="Times New Roman" w:eastAsia="Calibri" w:hAnsi="Times New Roman" w:cs="Times New Roman"/>
          <w:sz w:val="28"/>
          <w:szCs w:val="28"/>
          <w:lang w:eastAsia="ru-RU"/>
        </w:rPr>
        <w:t xml:space="preserve">Повесть-сказка </w:t>
      </w:r>
      <w:r w:rsidRPr="003765BD">
        <w:rPr>
          <w:rFonts w:ascii="Times New Roman" w:eastAsia="Times New Roman" w:hAnsi="Times New Roman" w:cs="Times New Roman"/>
          <w:sz w:val="28"/>
          <w:szCs w:val="28"/>
          <w:lang w:eastAsia="ru-RU"/>
        </w:rPr>
        <w:t>«</w:t>
      </w:r>
      <w:proofErr w:type="gramStart"/>
      <w:r w:rsidRPr="003765BD">
        <w:rPr>
          <w:rFonts w:ascii="Times New Roman" w:eastAsia="Times New Roman" w:hAnsi="Times New Roman" w:cs="Times New Roman"/>
          <w:sz w:val="28"/>
          <w:szCs w:val="28"/>
          <w:lang w:eastAsia="ru-RU"/>
        </w:rPr>
        <w:t>Боко</w:t>
      </w:r>
      <w:proofErr w:type="gramEnd"/>
      <w:r w:rsidRPr="003765BD">
        <w:rPr>
          <w:rFonts w:ascii="Times New Roman" w:eastAsia="Times New Roman" w:hAnsi="Times New Roman" w:cs="Times New Roman"/>
          <w:sz w:val="28"/>
          <w:szCs w:val="28"/>
          <w:lang w:eastAsia="ru-RU"/>
        </w:rPr>
        <w:t xml:space="preserve"> но </w:t>
      </w:r>
      <w:proofErr w:type="spellStart"/>
      <w:r w:rsidRPr="003765BD">
        <w:rPr>
          <w:rFonts w:ascii="Times New Roman" w:eastAsia="Times New Roman" w:hAnsi="Times New Roman" w:cs="Times New Roman"/>
          <w:sz w:val="28"/>
          <w:szCs w:val="28"/>
          <w:lang w:eastAsia="ru-RU"/>
        </w:rPr>
        <w:t>Моко</w:t>
      </w:r>
      <w:proofErr w:type="spellEnd"/>
      <w:r w:rsidRPr="003765BD">
        <w:rPr>
          <w:rFonts w:ascii="Times New Roman" w:eastAsia="Times New Roman" w:hAnsi="Times New Roman" w:cs="Times New Roman"/>
          <w:sz w:val="28"/>
          <w:szCs w:val="28"/>
          <w:lang w:eastAsia="ru-RU"/>
        </w:rPr>
        <w:t xml:space="preserve">» («Боко и </w:t>
      </w:r>
      <w:proofErr w:type="spellStart"/>
      <w:r w:rsidRPr="003765BD">
        <w:rPr>
          <w:rFonts w:ascii="Times New Roman" w:eastAsia="Times New Roman" w:hAnsi="Times New Roman" w:cs="Times New Roman"/>
          <w:sz w:val="28"/>
          <w:szCs w:val="28"/>
          <w:lang w:eastAsia="ru-RU"/>
        </w:rPr>
        <w:t>Моко</w:t>
      </w:r>
      <w:proofErr w:type="spellEnd"/>
      <w:r w:rsidRPr="003765BD">
        <w:rPr>
          <w:rFonts w:ascii="Times New Roman" w:eastAsia="Times New Roman" w:hAnsi="Times New Roman" w:cs="Times New Roman"/>
          <w:sz w:val="28"/>
          <w:szCs w:val="28"/>
          <w:lang w:eastAsia="ru-RU"/>
        </w:rPr>
        <w:t xml:space="preserve">») </w:t>
      </w:r>
      <w:r w:rsidRPr="003765BD">
        <w:rPr>
          <w:rFonts w:ascii="Times New Roman" w:eastAsia="Times New Roman" w:hAnsi="Times New Roman" w:cs="Times New Roman"/>
          <w:iCs/>
          <w:sz w:val="28"/>
          <w:szCs w:val="28"/>
          <w:lang w:eastAsia="ru-RU"/>
        </w:rPr>
        <w:t>(</w:t>
      </w:r>
      <w:r w:rsidRPr="003765BD">
        <w:rPr>
          <w:rFonts w:ascii="Times New Roman" w:eastAsia="Times New Roman" w:hAnsi="Times New Roman" w:cs="Times New Roman"/>
          <w:i/>
          <w:sz w:val="28"/>
          <w:szCs w:val="28"/>
          <w:lang w:eastAsia="ru-RU"/>
        </w:rPr>
        <w:t>отрывок</w:t>
      </w:r>
      <w:r w:rsidRPr="003765BD">
        <w:rPr>
          <w:rFonts w:ascii="Times New Roman" w:eastAsia="Times New Roman" w:hAnsi="Times New Roman" w:cs="Times New Roman"/>
          <w:iCs/>
          <w:sz w:val="28"/>
          <w:szCs w:val="28"/>
          <w:lang w:eastAsia="ru-RU"/>
        </w:rPr>
        <w:t>)</w:t>
      </w:r>
      <w:r w:rsidRPr="003765BD">
        <w:rPr>
          <w:rFonts w:ascii="Times New Roman" w:eastAsia="Times New Roman" w:hAnsi="Times New Roman" w:cs="Times New Roman"/>
          <w:sz w:val="28"/>
          <w:szCs w:val="28"/>
          <w:lang w:eastAsia="ru-RU"/>
        </w:rPr>
        <w:t>.</w:t>
      </w:r>
    </w:p>
    <w:p w:rsidR="003765BD" w:rsidRPr="003765BD" w:rsidRDefault="003765BD" w:rsidP="003765BD">
      <w:pPr>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i/>
          <w:iCs/>
          <w:sz w:val="28"/>
          <w:szCs w:val="28"/>
          <w:lang w:eastAsia="ru-RU"/>
        </w:rPr>
        <w:t>Произведения для чтения про себя:</w:t>
      </w:r>
      <w:r w:rsidRPr="003765BD">
        <w:rPr>
          <w:rFonts w:ascii="Times New Roman" w:eastAsia="Times New Roman" w:hAnsi="Times New Roman" w:cs="Times New Roman"/>
          <w:sz w:val="28"/>
          <w:szCs w:val="28"/>
          <w:lang w:eastAsia="ru-RU"/>
        </w:rPr>
        <w:t xml:space="preserve"> Ходырев Г.</w:t>
      </w:r>
      <w:r w:rsidRPr="003765BD">
        <w:rPr>
          <w:rFonts w:ascii="Times New Roman" w:eastAsia="Calibri" w:hAnsi="Times New Roman" w:cs="Times New Roman"/>
          <w:sz w:val="28"/>
          <w:szCs w:val="28"/>
          <w:lang w:eastAsia="ru-RU"/>
        </w:rPr>
        <w:t xml:space="preserve"> Рассказ</w:t>
      </w:r>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Гердлэн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пуныез</w:t>
      </w:r>
      <w:proofErr w:type="spellEnd"/>
      <w:r w:rsidRPr="003765BD">
        <w:rPr>
          <w:rFonts w:ascii="Times New Roman" w:eastAsia="Times New Roman" w:hAnsi="Times New Roman" w:cs="Times New Roman"/>
          <w:sz w:val="28"/>
          <w:szCs w:val="28"/>
          <w:lang w:eastAsia="ru-RU"/>
        </w:rPr>
        <w:t xml:space="preserve">» («Собака Герда»), очерк «Кизили </w:t>
      </w:r>
      <w:proofErr w:type="spellStart"/>
      <w:r w:rsidRPr="003765BD">
        <w:rPr>
          <w:rFonts w:ascii="Times New Roman" w:eastAsia="Times New Roman" w:hAnsi="Times New Roman" w:cs="Times New Roman"/>
          <w:sz w:val="28"/>
          <w:szCs w:val="28"/>
          <w:lang w:eastAsia="ru-RU"/>
        </w:rPr>
        <w:t>уг</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кысы</w:t>
      </w:r>
      <w:proofErr w:type="spellEnd"/>
      <w:r w:rsidRPr="003765BD">
        <w:rPr>
          <w:rFonts w:ascii="Times New Roman" w:eastAsia="Times New Roman" w:hAnsi="Times New Roman" w:cs="Times New Roman"/>
          <w:sz w:val="28"/>
          <w:szCs w:val="28"/>
          <w:lang w:eastAsia="ru-RU"/>
        </w:rPr>
        <w:t>» («Звезда не гаснет»).</w:t>
      </w:r>
    </w:p>
    <w:p w:rsidR="003765BD" w:rsidRPr="003765BD" w:rsidRDefault="003765BD" w:rsidP="003765BD">
      <w:pPr>
        <w:spacing w:after="0" w:line="360" w:lineRule="auto"/>
        <w:jc w:val="center"/>
        <w:rPr>
          <w:rFonts w:ascii="Times New Roman" w:eastAsia="Times New Roman" w:hAnsi="Times New Roman" w:cs="Times New Roman"/>
          <w:b/>
          <w:sz w:val="28"/>
          <w:szCs w:val="28"/>
          <w:lang w:eastAsia="ru-RU"/>
        </w:rPr>
      </w:pPr>
      <w:r w:rsidRPr="003765BD">
        <w:rPr>
          <w:rFonts w:ascii="Times New Roman" w:eastAsia="Times New Roman" w:hAnsi="Times New Roman" w:cs="Times New Roman"/>
          <w:b/>
          <w:sz w:val="28"/>
          <w:szCs w:val="28"/>
          <w:lang w:eastAsia="ru-RU"/>
        </w:rPr>
        <w:t xml:space="preserve">«Та </w:t>
      </w:r>
      <w:proofErr w:type="spellStart"/>
      <w:r w:rsidRPr="003765BD">
        <w:rPr>
          <w:rFonts w:ascii="Times New Roman" w:eastAsia="Times New Roman" w:hAnsi="Times New Roman" w:cs="Times New Roman"/>
          <w:b/>
          <w:sz w:val="28"/>
          <w:szCs w:val="28"/>
          <w:lang w:eastAsia="ru-RU"/>
        </w:rPr>
        <w:t>ваньмыз</w:t>
      </w:r>
      <w:proofErr w:type="spellEnd"/>
      <w:r w:rsidRPr="003765BD">
        <w:rPr>
          <w:rFonts w:ascii="Times New Roman" w:eastAsia="Times New Roman" w:hAnsi="Times New Roman" w:cs="Times New Roman"/>
          <w:b/>
          <w:sz w:val="28"/>
          <w:szCs w:val="28"/>
          <w:lang w:eastAsia="ru-RU"/>
        </w:rPr>
        <w:t xml:space="preserve"> – </w:t>
      </w:r>
      <w:proofErr w:type="spellStart"/>
      <w:r w:rsidRPr="003765BD">
        <w:rPr>
          <w:rFonts w:ascii="Times New Roman" w:eastAsia="Times New Roman" w:hAnsi="Times New Roman" w:cs="Times New Roman"/>
          <w:b/>
          <w:sz w:val="28"/>
          <w:szCs w:val="28"/>
          <w:lang w:eastAsia="ru-RU"/>
        </w:rPr>
        <w:t>вордскем</w:t>
      </w:r>
      <w:proofErr w:type="spellEnd"/>
      <w:r w:rsidRPr="003765BD">
        <w:rPr>
          <w:rFonts w:ascii="Times New Roman" w:eastAsia="Times New Roman" w:hAnsi="Times New Roman" w:cs="Times New Roman"/>
          <w:b/>
          <w:sz w:val="28"/>
          <w:szCs w:val="28"/>
          <w:lang w:eastAsia="ru-RU"/>
        </w:rPr>
        <w:t xml:space="preserve"> </w:t>
      </w:r>
      <w:proofErr w:type="spellStart"/>
      <w:r w:rsidRPr="003765BD">
        <w:rPr>
          <w:rFonts w:ascii="Times New Roman" w:eastAsia="Times New Roman" w:hAnsi="Times New Roman" w:cs="Times New Roman"/>
          <w:b/>
          <w:sz w:val="28"/>
          <w:szCs w:val="28"/>
          <w:lang w:eastAsia="ru-RU"/>
        </w:rPr>
        <w:t>шаере</w:t>
      </w:r>
      <w:proofErr w:type="spellEnd"/>
      <w:r w:rsidRPr="003765BD">
        <w:rPr>
          <w:rFonts w:ascii="Times New Roman" w:eastAsia="Times New Roman" w:hAnsi="Times New Roman" w:cs="Times New Roman"/>
          <w:b/>
          <w:sz w:val="28"/>
          <w:szCs w:val="28"/>
          <w:lang w:eastAsia="ru-RU"/>
        </w:rPr>
        <w:t>» («И все это – моя родина»)</w:t>
      </w:r>
    </w:p>
    <w:p w:rsidR="003765BD" w:rsidRPr="003765BD" w:rsidRDefault="003765BD" w:rsidP="003765BD">
      <w:pPr>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Произведения современных удмуртских писателей И. Иванова, А. Ельцова, В. Михайлова, Е. Загребина, В. </w:t>
      </w:r>
      <w:proofErr w:type="spellStart"/>
      <w:r w:rsidRPr="003765BD">
        <w:rPr>
          <w:rFonts w:ascii="Times New Roman" w:eastAsia="Times New Roman" w:hAnsi="Times New Roman" w:cs="Times New Roman"/>
          <w:sz w:val="28"/>
          <w:szCs w:val="28"/>
          <w:lang w:eastAsia="ru-RU"/>
        </w:rPr>
        <w:t>Широбокова</w:t>
      </w:r>
      <w:proofErr w:type="spellEnd"/>
      <w:r w:rsidRPr="003765BD">
        <w:rPr>
          <w:rFonts w:ascii="Times New Roman" w:eastAsia="Times New Roman" w:hAnsi="Times New Roman" w:cs="Times New Roman"/>
          <w:sz w:val="28"/>
          <w:szCs w:val="28"/>
          <w:lang w:eastAsia="ru-RU"/>
        </w:rPr>
        <w:t xml:space="preserve"> о красоте родного края, о ценностном отношении подрастающего поколения к своей Родине.</w:t>
      </w:r>
    </w:p>
    <w:p w:rsidR="003765BD" w:rsidRPr="003765BD" w:rsidRDefault="003765BD" w:rsidP="003765BD">
      <w:pPr>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Иванов И. </w:t>
      </w:r>
      <w:r w:rsidRPr="003765BD">
        <w:rPr>
          <w:rFonts w:ascii="Times New Roman" w:eastAsia="Calibri" w:hAnsi="Times New Roman" w:cs="Times New Roman"/>
          <w:sz w:val="28"/>
          <w:szCs w:val="28"/>
          <w:lang w:eastAsia="ru-RU"/>
        </w:rPr>
        <w:t>Стихотворения</w:t>
      </w:r>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Шунды</w:t>
      </w:r>
      <w:proofErr w:type="spellEnd"/>
      <w:r w:rsidRPr="003765BD">
        <w:rPr>
          <w:rFonts w:ascii="Times New Roman" w:eastAsia="Times New Roman" w:hAnsi="Times New Roman" w:cs="Times New Roman"/>
          <w:sz w:val="28"/>
          <w:szCs w:val="28"/>
          <w:lang w:eastAsia="ru-RU"/>
        </w:rPr>
        <w:t xml:space="preserve"> сайка </w:t>
      </w:r>
      <w:proofErr w:type="spellStart"/>
      <w:r w:rsidRPr="003765BD">
        <w:rPr>
          <w:rFonts w:ascii="Times New Roman" w:eastAsia="Times New Roman" w:hAnsi="Times New Roman" w:cs="Times New Roman"/>
          <w:sz w:val="28"/>
          <w:szCs w:val="28"/>
          <w:lang w:eastAsia="ru-RU"/>
        </w:rPr>
        <w:t>серекъяса</w:t>
      </w:r>
      <w:proofErr w:type="spellEnd"/>
      <w:r w:rsidRPr="003765BD">
        <w:rPr>
          <w:rFonts w:ascii="Times New Roman" w:eastAsia="Times New Roman" w:hAnsi="Times New Roman" w:cs="Times New Roman"/>
          <w:sz w:val="28"/>
          <w:szCs w:val="28"/>
          <w:lang w:eastAsia="ru-RU"/>
        </w:rPr>
        <w:t xml:space="preserve">» («Солнце </w:t>
      </w:r>
      <w:proofErr w:type="gramStart"/>
      <w:r w:rsidRPr="003765BD">
        <w:rPr>
          <w:rFonts w:ascii="Times New Roman" w:eastAsia="Times New Roman" w:hAnsi="Times New Roman" w:cs="Times New Roman"/>
          <w:sz w:val="28"/>
          <w:szCs w:val="28"/>
          <w:lang w:eastAsia="ru-RU"/>
        </w:rPr>
        <w:t>просыпается</w:t>
      </w:r>
      <w:proofErr w:type="gramEnd"/>
      <w:r w:rsidRPr="003765BD">
        <w:rPr>
          <w:rFonts w:ascii="Times New Roman" w:eastAsia="Times New Roman" w:hAnsi="Times New Roman" w:cs="Times New Roman"/>
          <w:sz w:val="28"/>
          <w:szCs w:val="28"/>
          <w:lang w:eastAsia="ru-RU"/>
        </w:rPr>
        <w:t xml:space="preserve"> улыбаясь»), «</w:t>
      </w:r>
      <w:proofErr w:type="spellStart"/>
      <w:r w:rsidRPr="003765BD">
        <w:rPr>
          <w:rFonts w:ascii="Times New Roman" w:eastAsia="Times New Roman" w:hAnsi="Times New Roman" w:cs="Times New Roman"/>
          <w:sz w:val="28"/>
          <w:szCs w:val="28"/>
          <w:lang w:eastAsia="ru-RU"/>
        </w:rPr>
        <w:t>Бадӟым</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ӵукна</w:t>
      </w:r>
      <w:proofErr w:type="spellEnd"/>
      <w:r w:rsidRPr="003765BD">
        <w:rPr>
          <w:rFonts w:ascii="Times New Roman" w:eastAsia="Times New Roman" w:hAnsi="Times New Roman" w:cs="Times New Roman"/>
          <w:sz w:val="28"/>
          <w:szCs w:val="28"/>
          <w:lang w:eastAsia="ru-RU"/>
        </w:rPr>
        <w:t>» («Большое утро»), «</w:t>
      </w:r>
      <w:proofErr w:type="spellStart"/>
      <w:r w:rsidRPr="003765BD">
        <w:rPr>
          <w:rFonts w:ascii="Times New Roman" w:eastAsia="Times New Roman" w:hAnsi="Times New Roman" w:cs="Times New Roman"/>
          <w:sz w:val="28"/>
          <w:szCs w:val="28"/>
          <w:lang w:eastAsia="ru-RU"/>
        </w:rPr>
        <w:t>Уйвӧтысь</w:t>
      </w:r>
      <w:proofErr w:type="spellEnd"/>
      <w:r w:rsidRPr="003765BD">
        <w:rPr>
          <w:rFonts w:ascii="Times New Roman" w:eastAsia="Times New Roman" w:hAnsi="Times New Roman" w:cs="Times New Roman"/>
          <w:sz w:val="28"/>
          <w:szCs w:val="28"/>
          <w:lang w:eastAsia="ru-RU"/>
        </w:rPr>
        <w:t xml:space="preserve"> трамвай» («Трамвайчик из сна»).</w:t>
      </w:r>
    </w:p>
    <w:p w:rsidR="003765BD" w:rsidRPr="003765BD" w:rsidRDefault="003765BD" w:rsidP="003765BD">
      <w:pPr>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Ельцов А. </w:t>
      </w:r>
      <w:r w:rsidRPr="003765BD">
        <w:rPr>
          <w:rFonts w:ascii="Times New Roman" w:eastAsia="Calibri" w:hAnsi="Times New Roman" w:cs="Times New Roman"/>
          <w:sz w:val="28"/>
          <w:szCs w:val="28"/>
          <w:lang w:eastAsia="ru-RU"/>
        </w:rPr>
        <w:t>Рассказ</w:t>
      </w:r>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Вакчи</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быж</w:t>
      </w:r>
      <w:proofErr w:type="spellEnd"/>
      <w:r w:rsidRPr="003765BD">
        <w:rPr>
          <w:rFonts w:ascii="Times New Roman" w:eastAsia="Times New Roman" w:hAnsi="Times New Roman" w:cs="Times New Roman"/>
          <w:sz w:val="28"/>
          <w:szCs w:val="28"/>
          <w:lang w:eastAsia="ru-RU"/>
        </w:rPr>
        <w:t>» («Короткий хвост»).</w:t>
      </w:r>
    </w:p>
    <w:p w:rsidR="003765BD" w:rsidRPr="003765BD" w:rsidRDefault="003765BD" w:rsidP="003765BD">
      <w:pPr>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lastRenderedPageBreak/>
        <w:t xml:space="preserve">Михайлов В. </w:t>
      </w:r>
      <w:r w:rsidRPr="003765BD">
        <w:rPr>
          <w:rFonts w:ascii="Times New Roman" w:eastAsia="Calibri" w:hAnsi="Times New Roman" w:cs="Times New Roman"/>
          <w:sz w:val="28"/>
          <w:szCs w:val="28"/>
          <w:lang w:eastAsia="ru-RU"/>
        </w:rPr>
        <w:t>Стихотворение</w:t>
      </w:r>
      <w:r w:rsidRPr="003765BD">
        <w:rPr>
          <w:rFonts w:ascii="Times New Roman" w:eastAsia="Times New Roman" w:hAnsi="Times New Roman" w:cs="Times New Roman"/>
          <w:sz w:val="28"/>
          <w:szCs w:val="28"/>
          <w:lang w:eastAsia="ru-RU"/>
        </w:rPr>
        <w:t xml:space="preserve"> «16-тӥ </w:t>
      </w:r>
      <w:proofErr w:type="spellStart"/>
      <w:r w:rsidRPr="003765BD">
        <w:rPr>
          <w:rFonts w:ascii="Times New Roman" w:eastAsia="Times New Roman" w:hAnsi="Times New Roman" w:cs="Times New Roman"/>
          <w:sz w:val="28"/>
          <w:szCs w:val="28"/>
          <w:lang w:eastAsia="ru-RU"/>
        </w:rPr>
        <w:t>этажын</w:t>
      </w:r>
      <w:proofErr w:type="spellEnd"/>
      <w:r w:rsidRPr="003765BD">
        <w:rPr>
          <w:rFonts w:ascii="Times New Roman" w:eastAsia="Times New Roman" w:hAnsi="Times New Roman" w:cs="Times New Roman"/>
          <w:sz w:val="28"/>
          <w:szCs w:val="28"/>
          <w:lang w:eastAsia="ru-RU"/>
        </w:rPr>
        <w:t>» («На 16-ом этаже»), поэма «</w:t>
      </w:r>
      <w:proofErr w:type="spellStart"/>
      <w:r w:rsidRPr="003765BD">
        <w:rPr>
          <w:rFonts w:ascii="Times New Roman" w:eastAsia="Times New Roman" w:hAnsi="Times New Roman" w:cs="Times New Roman"/>
          <w:sz w:val="28"/>
          <w:szCs w:val="28"/>
          <w:lang w:eastAsia="ru-RU"/>
        </w:rPr>
        <w:t>Гондыр</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кышно</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басьтэ</w:t>
      </w:r>
      <w:proofErr w:type="spellEnd"/>
      <w:r w:rsidRPr="003765BD">
        <w:rPr>
          <w:rFonts w:ascii="Times New Roman" w:eastAsia="Times New Roman" w:hAnsi="Times New Roman" w:cs="Times New Roman"/>
          <w:sz w:val="28"/>
          <w:szCs w:val="28"/>
          <w:lang w:eastAsia="ru-RU"/>
        </w:rPr>
        <w:t xml:space="preserve">» («Медведь женится»), стихотворение «Удмурт </w:t>
      </w:r>
      <w:proofErr w:type="spellStart"/>
      <w:r w:rsidRPr="003765BD">
        <w:rPr>
          <w:rFonts w:ascii="Times New Roman" w:eastAsia="Times New Roman" w:hAnsi="Times New Roman" w:cs="Times New Roman"/>
          <w:sz w:val="28"/>
          <w:szCs w:val="28"/>
          <w:lang w:eastAsia="ru-RU"/>
        </w:rPr>
        <w:t>Кункрезь</w:t>
      </w:r>
      <w:proofErr w:type="spellEnd"/>
      <w:r w:rsidRPr="003765BD">
        <w:rPr>
          <w:rFonts w:ascii="Times New Roman" w:eastAsia="Times New Roman" w:hAnsi="Times New Roman" w:cs="Times New Roman"/>
          <w:sz w:val="28"/>
          <w:szCs w:val="28"/>
          <w:lang w:eastAsia="ru-RU"/>
        </w:rPr>
        <w:t>» («Удмуртский гимн»).</w:t>
      </w:r>
    </w:p>
    <w:p w:rsidR="003765BD" w:rsidRPr="003765BD" w:rsidRDefault="003765BD" w:rsidP="003765BD">
      <w:pPr>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Загребин Е. </w:t>
      </w:r>
      <w:r w:rsidRPr="003765BD">
        <w:rPr>
          <w:rFonts w:ascii="Times New Roman" w:eastAsia="Calibri" w:hAnsi="Times New Roman" w:cs="Times New Roman"/>
          <w:sz w:val="28"/>
          <w:szCs w:val="28"/>
          <w:lang w:eastAsia="ru-RU"/>
        </w:rPr>
        <w:t>Рассказы</w:t>
      </w:r>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Кин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ортчем</w:t>
      </w:r>
      <w:proofErr w:type="spellEnd"/>
      <w:r w:rsidRPr="003765BD">
        <w:rPr>
          <w:rFonts w:ascii="Times New Roman" w:eastAsia="Times New Roman" w:hAnsi="Times New Roman" w:cs="Times New Roman"/>
          <w:sz w:val="28"/>
          <w:szCs w:val="28"/>
          <w:lang w:eastAsia="ru-RU"/>
        </w:rPr>
        <w:t xml:space="preserve"> пал </w:t>
      </w:r>
      <w:proofErr w:type="spellStart"/>
      <w:r w:rsidRPr="003765BD">
        <w:rPr>
          <w:rFonts w:ascii="Times New Roman" w:eastAsia="Times New Roman" w:hAnsi="Times New Roman" w:cs="Times New Roman"/>
          <w:sz w:val="28"/>
          <w:szCs w:val="28"/>
          <w:lang w:eastAsia="ru-RU"/>
        </w:rPr>
        <w:t>куасэн</w:t>
      </w:r>
      <w:proofErr w:type="spellEnd"/>
      <w:r w:rsidRPr="003765BD">
        <w:rPr>
          <w:rFonts w:ascii="Times New Roman" w:eastAsia="Times New Roman" w:hAnsi="Times New Roman" w:cs="Times New Roman"/>
          <w:sz w:val="28"/>
          <w:szCs w:val="28"/>
          <w:lang w:eastAsia="ru-RU"/>
        </w:rPr>
        <w:t>?» («Кто прошел на одной лыже?»), «</w:t>
      </w:r>
      <w:proofErr w:type="spellStart"/>
      <w:r w:rsidRPr="003765BD">
        <w:rPr>
          <w:rFonts w:ascii="Times New Roman" w:eastAsia="Times New Roman" w:hAnsi="Times New Roman" w:cs="Times New Roman"/>
          <w:sz w:val="28"/>
          <w:szCs w:val="28"/>
          <w:lang w:eastAsia="ru-RU"/>
        </w:rPr>
        <w:t>Сизь</w:t>
      </w:r>
      <w:proofErr w:type="spellEnd"/>
      <w:r w:rsidRPr="003765BD">
        <w:rPr>
          <w:rFonts w:ascii="Times New Roman" w:eastAsia="Times New Roman" w:hAnsi="Times New Roman" w:cs="Times New Roman"/>
          <w:sz w:val="28"/>
          <w:szCs w:val="28"/>
          <w:lang w:eastAsia="ru-RU"/>
        </w:rPr>
        <w:t>» («Дятел»).</w:t>
      </w:r>
    </w:p>
    <w:p w:rsidR="003765BD" w:rsidRPr="003765BD" w:rsidRDefault="003765BD" w:rsidP="003765BD">
      <w:pPr>
        <w:spacing w:after="0" w:line="360" w:lineRule="auto"/>
        <w:ind w:firstLine="709"/>
        <w:jc w:val="both"/>
        <w:rPr>
          <w:rFonts w:ascii="Times New Roman" w:eastAsia="Times New Roman" w:hAnsi="Times New Roman" w:cs="Times New Roman"/>
          <w:sz w:val="28"/>
          <w:szCs w:val="28"/>
          <w:lang w:eastAsia="ru-RU"/>
        </w:rPr>
      </w:pPr>
      <w:proofErr w:type="spellStart"/>
      <w:r w:rsidRPr="003765BD">
        <w:rPr>
          <w:rFonts w:ascii="Times New Roman" w:eastAsia="Times New Roman" w:hAnsi="Times New Roman" w:cs="Times New Roman"/>
          <w:sz w:val="28"/>
          <w:szCs w:val="28"/>
          <w:lang w:eastAsia="ru-RU"/>
        </w:rPr>
        <w:t>Широбоков</w:t>
      </w:r>
      <w:proofErr w:type="spellEnd"/>
      <w:r w:rsidRPr="003765BD">
        <w:rPr>
          <w:rFonts w:ascii="Times New Roman" w:eastAsia="Times New Roman" w:hAnsi="Times New Roman" w:cs="Times New Roman"/>
          <w:sz w:val="28"/>
          <w:szCs w:val="28"/>
          <w:lang w:eastAsia="ru-RU"/>
        </w:rPr>
        <w:t xml:space="preserve"> В. </w:t>
      </w:r>
      <w:r w:rsidRPr="003765BD">
        <w:rPr>
          <w:rFonts w:ascii="Times New Roman" w:eastAsia="Calibri" w:hAnsi="Times New Roman" w:cs="Times New Roman"/>
          <w:sz w:val="28"/>
          <w:szCs w:val="28"/>
          <w:lang w:eastAsia="ru-RU"/>
        </w:rPr>
        <w:t>Рассказы</w:t>
      </w:r>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Визнасьёс</w:t>
      </w:r>
      <w:proofErr w:type="spellEnd"/>
      <w:r w:rsidRPr="003765BD">
        <w:rPr>
          <w:rFonts w:ascii="Times New Roman" w:eastAsia="Times New Roman" w:hAnsi="Times New Roman" w:cs="Times New Roman"/>
          <w:sz w:val="28"/>
          <w:szCs w:val="28"/>
          <w:lang w:eastAsia="ru-RU"/>
        </w:rPr>
        <w:t>» («Рыбаки»), «</w:t>
      </w:r>
      <w:proofErr w:type="spellStart"/>
      <w:r w:rsidRPr="003765BD">
        <w:rPr>
          <w:rFonts w:ascii="Times New Roman" w:eastAsia="Times New Roman" w:hAnsi="Times New Roman" w:cs="Times New Roman"/>
          <w:sz w:val="28"/>
          <w:szCs w:val="28"/>
          <w:lang w:eastAsia="ru-RU"/>
        </w:rPr>
        <w:t>Нюлэскын</w:t>
      </w:r>
      <w:proofErr w:type="spellEnd"/>
      <w:r w:rsidRPr="003765BD">
        <w:rPr>
          <w:rFonts w:ascii="Times New Roman" w:eastAsia="Times New Roman" w:hAnsi="Times New Roman" w:cs="Times New Roman"/>
          <w:sz w:val="28"/>
          <w:szCs w:val="28"/>
          <w:lang w:eastAsia="ru-RU"/>
        </w:rPr>
        <w:t xml:space="preserve"> концерт» («Концерт в лесу»).</w:t>
      </w:r>
    </w:p>
    <w:p w:rsidR="003765BD" w:rsidRPr="003765BD" w:rsidRDefault="003765BD" w:rsidP="003765BD">
      <w:pPr>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i/>
          <w:iCs/>
          <w:sz w:val="28"/>
          <w:szCs w:val="28"/>
          <w:lang w:eastAsia="ru-RU"/>
        </w:rPr>
        <w:t>Произведения для чтения про себя:</w:t>
      </w:r>
      <w:r w:rsidRPr="003765BD">
        <w:rPr>
          <w:rFonts w:ascii="Times New Roman" w:eastAsia="Times New Roman" w:hAnsi="Times New Roman" w:cs="Times New Roman"/>
          <w:sz w:val="28"/>
          <w:szCs w:val="28"/>
          <w:lang w:eastAsia="ru-RU"/>
        </w:rPr>
        <w:t xml:space="preserve"> Загребин Е. </w:t>
      </w:r>
      <w:r w:rsidRPr="003765BD">
        <w:rPr>
          <w:rFonts w:ascii="Times New Roman" w:eastAsia="Calibri" w:hAnsi="Times New Roman" w:cs="Times New Roman"/>
          <w:sz w:val="28"/>
          <w:szCs w:val="28"/>
          <w:lang w:eastAsia="ru-RU"/>
        </w:rPr>
        <w:t>Рассказы</w:t>
      </w:r>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Палэзь</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ӟускиос</w:t>
      </w:r>
      <w:proofErr w:type="spellEnd"/>
      <w:r w:rsidRPr="003765BD">
        <w:rPr>
          <w:rFonts w:ascii="Times New Roman" w:eastAsia="Times New Roman" w:hAnsi="Times New Roman" w:cs="Times New Roman"/>
          <w:sz w:val="28"/>
          <w:szCs w:val="28"/>
          <w:lang w:eastAsia="ru-RU"/>
        </w:rPr>
        <w:t>» («Гроздья рябины»), «</w:t>
      </w:r>
      <w:proofErr w:type="spellStart"/>
      <w:r w:rsidRPr="003765BD">
        <w:rPr>
          <w:rFonts w:ascii="Times New Roman" w:eastAsia="Times New Roman" w:hAnsi="Times New Roman" w:cs="Times New Roman"/>
          <w:sz w:val="28"/>
          <w:szCs w:val="28"/>
          <w:lang w:eastAsia="ru-RU"/>
        </w:rPr>
        <w:t>Кечатныръёс</w:t>
      </w:r>
      <w:proofErr w:type="spellEnd"/>
      <w:r w:rsidRPr="003765BD">
        <w:rPr>
          <w:rFonts w:ascii="Times New Roman" w:eastAsia="Times New Roman" w:hAnsi="Times New Roman" w:cs="Times New Roman"/>
          <w:sz w:val="28"/>
          <w:szCs w:val="28"/>
          <w:lang w:eastAsia="ru-RU"/>
        </w:rPr>
        <w:t>» («Клесты»).</w:t>
      </w:r>
    </w:p>
    <w:p w:rsidR="003765BD" w:rsidRPr="003765BD" w:rsidRDefault="003765BD" w:rsidP="003765BD">
      <w:pPr>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i/>
          <w:iCs/>
          <w:sz w:val="28"/>
          <w:szCs w:val="28"/>
          <w:lang w:eastAsia="ru-RU"/>
        </w:rPr>
        <w:t>Проект</w:t>
      </w:r>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Мынам</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яратоно</w:t>
      </w:r>
      <w:proofErr w:type="spellEnd"/>
      <w:r w:rsidRPr="003765BD">
        <w:rPr>
          <w:rFonts w:ascii="Times New Roman" w:eastAsia="Times New Roman" w:hAnsi="Times New Roman" w:cs="Times New Roman"/>
          <w:sz w:val="28"/>
          <w:szCs w:val="28"/>
          <w:lang w:eastAsia="ru-RU"/>
        </w:rPr>
        <w:t xml:space="preserve"> герое». (Электрон презентация). («Мой любимый герой». (Электронная презентация)).</w:t>
      </w:r>
    </w:p>
    <w:p w:rsidR="003765BD" w:rsidRPr="003765BD" w:rsidRDefault="003765BD" w:rsidP="003765BD">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765BD">
        <w:rPr>
          <w:rFonts w:ascii="Times New Roman" w:eastAsia="Calibri" w:hAnsi="Times New Roman" w:cs="Times New Roman"/>
          <w:sz w:val="28"/>
          <w:szCs w:val="28"/>
          <w:lang w:eastAsia="ru-RU"/>
        </w:rPr>
        <w:t xml:space="preserve">Эскером ар </w:t>
      </w:r>
      <w:proofErr w:type="spellStart"/>
      <w:r w:rsidRPr="003765BD">
        <w:rPr>
          <w:rFonts w:ascii="Times New Roman" w:eastAsia="Calibri" w:hAnsi="Times New Roman" w:cs="Times New Roman"/>
          <w:sz w:val="28"/>
          <w:szCs w:val="28"/>
          <w:lang w:eastAsia="ru-RU"/>
        </w:rPr>
        <w:t>ӵоже</w:t>
      </w:r>
      <w:proofErr w:type="spellEnd"/>
      <w:r w:rsidRPr="003765BD">
        <w:rPr>
          <w:rFonts w:ascii="Times New Roman" w:eastAsia="Calibri" w:hAnsi="Times New Roman" w:cs="Times New Roman"/>
          <w:sz w:val="28"/>
          <w:szCs w:val="28"/>
          <w:lang w:eastAsia="ru-RU"/>
        </w:rPr>
        <w:t xml:space="preserve"> люкам </w:t>
      </w:r>
      <w:proofErr w:type="spellStart"/>
      <w:r w:rsidRPr="003765BD">
        <w:rPr>
          <w:rFonts w:ascii="Times New Roman" w:eastAsia="Calibri" w:hAnsi="Times New Roman" w:cs="Times New Roman"/>
          <w:sz w:val="28"/>
          <w:szCs w:val="28"/>
          <w:lang w:eastAsia="ru-RU"/>
        </w:rPr>
        <w:t>тодон-валанъёсмес</w:t>
      </w:r>
      <w:proofErr w:type="spellEnd"/>
      <w:r w:rsidRPr="003765BD">
        <w:rPr>
          <w:rFonts w:ascii="Times New Roman" w:eastAsia="Calibri" w:hAnsi="Times New Roman" w:cs="Times New Roman"/>
          <w:sz w:val="28"/>
          <w:szCs w:val="28"/>
          <w:lang w:eastAsia="ru-RU"/>
        </w:rPr>
        <w:t xml:space="preserve"> (Повторение. Проверочная работа по итогам года)</w:t>
      </w:r>
    </w:p>
    <w:p w:rsidR="003765BD" w:rsidRPr="003765BD" w:rsidRDefault="003765BD" w:rsidP="003765BD">
      <w:pPr>
        <w:autoSpaceDE w:val="0"/>
        <w:autoSpaceDN w:val="0"/>
        <w:adjustRightInd w:val="0"/>
        <w:spacing w:before="120" w:after="120" w:line="360" w:lineRule="auto"/>
        <w:jc w:val="center"/>
        <w:rPr>
          <w:rFonts w:ascii="Times New Roman" w:eastAsia="Times New Roman" w:hAnsi="Times New Roman" w:cs="Times New Roman"/>
          <w:b/>
          <w:iCs/>
          <w:sz w:val="28"/>
          <w:szCs w:val="28"/>
          <w:lang w:eastAsia="ru-RU"/>
        </w:rPr>
      </w:pPr>
      <w:r w:rsidRPr="003765BD">
        <w:rPr>
          <w:rFonts w:ascii="Times New Roman" w:eastAsia="Times New Roman" w:hAnsi="Times New Roman" w:cs="Times New Roman"/>
          <w:b/>
          <w:iCs/>
          <w:sz w:val="28"/>
          <w:szCs w:val="28"/>
          <w:lang w:eastAsia="ru-RU"/>
        </w:rPr>
        <w:t>Виды речевой и читательской деятельности</w:t>
      </w:r>
    </w:p>
    <w:p w:rsidR="003765BD" w:rsidRPr="003765BD" w:rsidRDefault="003765BD" w:rsidP="003765BD">
      <w:pPr>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Распределенное по классам содержание обучения сопровождается следующим </w:t>
      </w:r>
      <w:proofErr w:type="spellStart"/>
      <w:r w:rsidRPr="003765BD">
        <w:rPr>
          <w:rFonts w:ascii="Times New Roman" w:eastAsia="Times New Roman" w:hAnsi="Times New Roman" w:cs="Times New Roman"/>
          <w:sz w:val="28"/>
          <w:szCs w:val="28"/>
          <w:lang w:eastAsia="ru-RU"/>
        </w:rPr>
        <w:t>деятельностным</w:t>
      </w:r>
      <w:proofErr w:type="spellEnd"/>
      <w:r w:rsidRPr="003765BD">
        <w:rPr>
          <w:rFonts w:ascii="Times New Roman" w:eastAsia="Times New Roman" w:hAnsi="Times New Roman" w:cs="Times New Roman"/>
          <w:sz w:val="28"/>
          <w:szCs w:val="28"/>
          <w:lang w:eastAsia="ru-RU"/>
        </w:rPr>
        <w:t xml:space="preserve"> наполнением образовательного процесса.</w:t>
      </w:r>
    </w:p>
    <w:p w:rsidR="003765BD" w:rsidRPr="003765BD" w:rsidRDefault="003765BD" w:rsidP="003765BD">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3765BD">
        <w:rPr>
          <w:rFonts w:ascii="Times New Roman" w:eastAsia="Times New Roman" w:hAnsi="Times New Roman" w:cs="Times New Roman"/>
          <w:b/>
          <w:bCs/>
          <w:sz w:val="28"/>
          <w:szCs w:val="28"/>
          <w:lang w:eastAsia="ru-RU"/>
        </w:rPr>
        <w:t>Слушание (</w:t>
      </w:r>
      <w:proofErr w:type="spellStart"/>
      <w:r w:rsidRPr="003765BD">
        <w:rPr>
          <w:rFonts w:ascii="Times New Roman" w:eastAsia="Times New Roman" w:hAnsi="Times New Roman" w:cs="Times New Roman"/>
          <w:b/>
          <w:bCs/>
          <w:sz w:val="28"/>
          <w:szCs w:val="28"/>
          <w:lang w:eastAsia="ru-RU"/>
        </w:rPr>
        <w:t>аудирование</w:t>
      </w:r>
      <w:proofErr w:type="spellEnd"/>
      <w:r w:rsidRPr="003765BD">
        <w:rPr>
          <w:rFonts w:ascii="Times New Roman" w:eastAsia="Times New Roman" w:hAnsi="Times New Roman" w:cs="Times New Roman"/>
          <w:b/>
          <w:bCs/>
          <w:sz w:val="28"/>
          <w:szCs w:val="28"/>
          <w:lang w:eastAsia="ru-RU"/>
        </w:rPr>
        <w:t>)</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3765BD" w:rsidRPr="003765BD" w:rsidRDefault="003765BD" w:rsidP="003765BD">
      <w:pPr>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3765BD">
        <w:rPr>
          <w:rFonts w:ascii="Times New Roman" w:eastAsia="Times New Roman" w:hAnsi="Times New Roman" w:cs="Times New Roman"/>
          <w:b/>
          <w:bCs/>
          <w:color w:val="000000"/>
          <w:sz w:val="28"/>
          <w:szCs w:val="28"/>
          <w:lang w:eastAsia="ru-RU"/>
        </w:rPr>
        <w:t>Чтение</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b/>
          <w:color w:val="000000"/>
          <w:sz w:val="28"/>
          <w:szCs w:val="28"/>
          <w:lang w:eastAsia="ru-RU"/>
        </w:rPr>
        <w:t>Чтение вслух.</w:t>
      </w:r>
      <w:r w:rsidRPr="003765BD">
        <w:rPr>
          <w:rFonts w:ascii="Times New Roman" w:eastAsia="Times New Roman" w:hAnsi="Times New Roman" w:cs="Times New Roman"/>
          <w:i/>
          <w:iCs/>
          <w:color w:val="000000"/>
          <w:sz w:val="28"/>
          <w:szCs w:val="28"/>
          <w:lang w:eastAsia="ru-RU"/>
        </w:rPr>
        <w:t xml:space="preserve"> </w:t>
      </w:r>
      <w:r w:rsidRPr="003765BD">
        <w:rPr>
          <w:rFonts w:ascii="Times New Roman" w:eastAsia="Times New Roman" w:hAnsi="Times New Roman" w:cs="Times New Roman"/>
          <w:color w:val="000000"/>
          <w:sz w:val="28"/>
          <w:szCs w:val="28"/>
          <w:lang w:eastAsia="ru-RU"/>
        </w:rPr>
        <w:t>Ориентация на развитие речевой культуры учащихся и формирование у них коммуникативно-речевых умений и навыков.</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 xml:space="preserve">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w:t>
      </w:r>
      <w:r w:rsidRPr="003765BD">
        <w:rPr>
          <w:rFonts w:ascii="Times New Roman" w:eastAsia="Times New Roman" w:hAnsi="Times New Roman" w:cs="Times New Roman"/>
          <w:color w:val="000000"/>
          <w:sz w:val="28"/>
          <w:szCs w:val="28"/>
          <w:lang w:eastAsia="ru-RU"/>
        </w:rPr>
        <w:lastRenderedPageBreak/>
        <w:t>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Развитие умения переходить от чтения вслух к чтению про себя.</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b/>
          <w:color w:val="000000"/>
          <w:sz w:val="28"/>
          <w:szCs w:val="28"/>
          <w:lang w:eastAsia="ru-RU"/>
        </w:rPr>
        <w:t>Чтение про себя</w:t>
      </w:r>
      <w:r w:rsidRPr="003765BD">
        <w:rPr>
          <w:rFonts w:ascii="Times New Roman" w:eastAsia="Times New Roman" w:hAnsi="Times New Roman" w:cs="Times New Roman"/>
          <w:color w:val="000000"/>
          <w:sz w:val="28"/>
          <w:szCs w:val="28"/>
          <w:lang w:eastAsia="ru-RU"/>
        </w:rPr>
        <w:t>.</w:t>
      </w:r>
      <w:r w:rsidRPr="003765BD">
        <w:rPr>
          <w:rFonts w:ascii="Times New Roman" w:eastAsia="Times New Roman" w:hAnsi="Times New Roman" w:cs="Times New Roman"/>
          <w:i/>
          <w:iCs/>
          <w:color w:val="000000"/>
          <w:sz w:val="28"/>
          <w:szCs w:val="28"/>
          <w:lang w:eastAsia="ru-RU"/>
        </w:rPr>
        <w:t xml:space="preserve"> </w:t>
      </w:r>
      <w:r w:rsidRPr="003765BD">
        <w:rPr>
          <w:rFonts w:ascii="Times New Roman" w:eastAsia="Times New Roman" w:hAnsi="Times New Roman" w:cs="Times New Roman"/>
          <w:color w:val="000000"/>
          <w:sz w:val="28"/>
          <w:szCs w:val="28"/>
          <w:lang w:eastAsia="ru-RU"/>
        </w:rPr>
        <w:t>Осознание смысла произведения при чтении про себя (доступных по объему и жанру произведений). Определение вида чтения (изучающее, ознакомительное, выборочное), умение находить в тексте необходимую информацию, понимание ее особенностей.</w:t>
      </w:r>
    </w:p>
    <w:p w:rsidR="003765BD" w:rsidRPr="003765BD" w:rsidRDefault="003765BD" w:rsidP="003765BD">
      <w:pPr>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3765BD">
        <w:rPr>
          <w:rFonts w:ascii="Times New Roman" w:eastAsia="Times New Roman" w:hAnsi="Times New Roman" w:cs="Times New Roman"/>
          <w:b/>
          <w:bCs/>
          <w:color w:val="000000"/>
          <w:sz w:val="28"/>
          <w:szCs w:val="28"/>
          <w:lang w:eastAsia="ru-RU"/>
        </w:rPr>
        <w:t>Говорение (культура речевого общения)</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b/>
          <w:iCs/>
          <w:color w:val="000000"/>
          <w:sz w:val="28"/>
          <w:szCs w:val="28"/>
          <w:lang w:eastAsia="ru-RU"/>
        </w:rPr>
        <w:t>Диалог.</w:t>
      </w:r>
      <w:r w:rsidRPr="003765BD">
        <w:rPr>
          <w:rFonts w:ascii="Times New Roman" w:eastAsia="Times New Roman" w:hAnsi="Times New Roman" w:cs="Times New Roman"/>
          <w:color w:val="000000"/>
          <w:sz w:val="28"/>
          <w:szCs w:val="28"/>
          <w:lang w:eastAsia="ru-RU"/>
        </w:rPr>
        <w:t xml:space="preserve">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b/>
          <w:iCs/>
          <w:color w:val="000000"/>
          <w:sz w:val="28"/>
          <w:szCs w:val="28"/>
          <w:lang w:eastAsia="ru-RU"/>
        </w:rPr>
        <w:t>Монолог.</w:t>
      </w:r>
      <w:r w:rsidRPr="003765BD">
        <w:rPr>
          <w:rFonts w:ascii="Times New Roman" w:eastAsia="Times New Roman" w:hAnsi="Times New Roman" w:cs="Times New Roman"/>
          <w:color w:val="000000"/>
          <w:sz w:val="28"/>
          <w:szCs w:val="28"/>
          <w:lang w:eastAsia="ru-RU"/>
        </w:rPr>
        <w:t xml:space="preserve"> 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w:t>
      </w:r>
      <w:r w:rsidRPr="003765BD">
        <w:rPr>
          <w:rFonts w:ascii="Times New Roman" w:eastAsia="Times New Roman" w:hAnsi="Times New Roman" w:cs="Times New Roman"/>
          <w:color w:val="000000"/>
          <w:sz w:val="28"/>
          <w:szCs w:val="28"/>
          <w:lang w:eastAsia="ru-RU"/>
        </w:rPr>
        <w:lastRenderedPageBreak/>
        <w:t>прослушанного с учетом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учетом особенностей монологического высказывания.</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765BD" w:rsidRPr="003765BD" w:rsidRDefault="003765BD" w:rsidP="003765BD">
      <w:pPr>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3765BD">
        <w:rPr>
          <w:rFonts w:ascii="Times New Roman" w:eastAsia="Times New Roman" w:hAnsi="Times New Roman" w:cs="Times New Roman"/>
          <w:b/>
          <w:color w:val="000000"/>
          <w:sz w:val="28"/>
          <w:szCs w:val="28"/>
          <w:lang w:eastAsia="ru-RU"/>
        </w:rPr>
        <w:t>Письмо (культура письменной речи)</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3765BD" w:rsidRPr="003765BD" w:rsidRDefault="003765BD" w:rsidP="003765BD">
      <w:pPr>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3765BD">
        <w:rPr>
          <w:rFonts w:ascii="Times New Roman" w:eastAsia="Times New Roman" w:hAnsi="Times New Roman" w:cs="Times New Roman"/>
          <w:b/>
          <w:color w:val="000000"/>
          <w:sz w:val="28"/>
          <w:szCs w:val="28"/>
          <w:lang w:eastAsia="ru-RU"/>
        </w:rPr>
        <w:t>Круг детского чтения</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Произведения удмуртского фольклора (малые фольклорные жанры, народные сказки о животных, бытовые и волшебные сказки народов России). Знакомство с</w:t>
      </w:r>
      <w:r w:rsidRPr="003765BD">
        <w:rPr>
          <w:rFonts w:ascii="Times New Roman" w:eastAsia="Times New Roman" w:hAnsi="Times New Roman" w:cs="Times New Roman"/>
          <w:b/>
          <w:color w:val="000000"/>
          <w:sz w:val="28"/>
          <w:szCs w:val="28"/>
          <w:lang w:eastAsia="ru-RU"/>
        </w:rPr>
        <w:t xml:space="preserve"> </w:t>
      </w:r>
      <w:r w:rsidRPr="003765BD">
        <w:rPr>
          <w:rFonts w:ascii="Times New Roman" w:eastAsia="Times New Roman" w:hAnsi="Times New Roman" w:cs="Times New Roman"/>
          <w:color w:val="000000"/>
          <w:sz w:val="28"/>
          <w:szCs w:val="28"/>
          <w:lang w:eastAsia="ru-RU"/>
        </w:rPr>
        <w:t>творчеством</w:t>
      </w:r>
      <w:r w:rsidRPr="003765BD">
        <w:rPr>
          <w:rFonts w:ascii="Times New Roman" w:eastAsia="Times New Roman" w:hAnsi="Times New Roman" w:cs="Times New Roman"/>
          <w:b/>
          <w:color w:val="000000"/>
          <w:sz w:val="28"/>
          <w:szCs w:val="28"/>
          <w:lang w:eastAsia="ru-RU"/>
        </w:rPr>
        <w:t xml:space="preserve"> </w:t>
      </w:r>
      <w:r w:rsidRPr="003765BD">
        <w:rPr>
          <w:rFonts w:ascii="Times New Roman" w:eastAsia="Times New Roman" w:hAnsi="Times New Roman" w:cs="Times New Roman"/>
          <w:color w:val="000000"/>
          <w:sz w:val="28"/>
          <w:szCs w:val="28"/>
          <w:lang w:eastAsia="ru-RU"/>
        </w:rPr>
        <w:t>классиков удмуртской детской литературы, произведениями современной отечественной (с учетом многонационального характера России) и</w:t>
      </w:r>
      <w:r w:rsidRPr="003765BD">
        <w:rPr>
          <w:rFonts w:ascii="Times New Roman" w:eastAsia="Times New Roman" w:hAnsi="Times New Roman" w:cs="Times New Roman"/>
          <w:b/>
          <w:color w:val="000000"/>
          <w:sz w:val="28"/>
          <w:szCs w:val="28"/>
          <w:lang w:eastAsia="ru-RU"/>
        </w:rPr>
        <w:t xml:space="preserve"> </w:t>
      </w:r>
      <w:r w:rsidRPr="003765BD">
        <w:rPr>
          <w:rFonts w:ascii="Times New Roman" w:eastAsia="Times New Roman" w:hAnsi="Times New Roman" w:cs="Times New Roman"/>
          <w:color w:val="000000"/>
          <w:sz w:val="28"/>
          <w:szCs w:val="28"/>
          <w:lang w:eastAsia="ru-RU"/>
        </w:rPr>
        <w:t>произведениями финно-угорских</w:t>
      </w:r>
      <w:r w:rsidRPr="003765BD">
        <w:rPr>
          <w:rFonts w:ascii="Times New Roman" w:eastAsia="Times New Roman" w:hAnsi="Times New Roman" w:cs="Times New Roman"/>
          <w:b/>
          <w:color w:val="000000"/>
          <w:sz w:val="28"/>
          <w:szCs w:val="28"/>
          <w:lang w:eastAsia="ru-RU"/>
        </w:rPr>
        <w:t xml:space="preserve"> </w:t>
      </w:r>
      <w:r w:rsidRPr="003765BD">
        <w:rPr>
          <w:rFonts w:ascii="Times New Roman" w:eastAsia="Times New Roman" w:hAnsi="Times New Roman" w:cs="Times New Roman"/>
          <w:color w:val="000000"/>
          <w:sz w:val="28"/>
          <w:szCs w:val="28"/>
          <w:lang w:eastAsia="ru-RU"/>
        </w:rPr>
        <w:t>писателей, доступные для восприятия младших школьников.</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Книги разных видов: художественная, приключенческая, научно-популярная, справочно-энциклопедическая литература, детские периодические издания.</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Основные темы детского чтения: фольклор разных народов, произведения о малой Родине, о защитниках Отечества, природе, детях, братьях наших меньших, добре, дружбе, взаимопомощи.</w:t>
      </w:r>
    </w:p>
    <w:p w:rsidR="003765BD" w:rsidRPr="003765BD" w:rsidRDefault="003765BD" w:rsidP="003765BD">
      <w:pPr>
        <w:autoSpaceDE w:val="0"/>
        <w:autoSpaceDN w:val="0"/>
        <w:adjustRightInd w:val="0"/>
        <w:spacing w:after="0" w:line="360" w:lineRule="auto"/>
        <w:jc w:val="center"/>
        <w:rPr>
          <w:rFonts w:ascii="Times New Roman" w:eastAsia="Times New Roman" w:hAnsi="Times New Roman" w:cs="Times New Roman"/>
          <w:b/>
          <w:bCs/>
          <w:iCs/>
          <w:color w:val="000000"/>
          <w:sz w:val="28"/>
          <w:szCs w:val="28"/>
          <w:lang w:eastAsia="ru-RU"/>
        </w:rPr>
      </w:pPr>
      <w:r w:rsidRPr="003765BD">
        <w:rPr>
          <w:rFonts w:ascii="Times New Roman" w:eastAsia="Times New Roman" w:hAnsi="Times New Roman" w:cs="Times New Roman"/>
          <w:b/>
          <w:bCs/>
          <w:iCs/>
          <w:color w:val="000000"/>
          <w:sz w:val="28"/>
          <w:szCs w:val="28"/>
          <w:lang w:eastAsia="ru-RU"/>
        </w:rPr>
        <w:t>Работа с разными видами текста</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lastRenderedPageBreak/>
        <w:t>Общее представление о разных видах текста: художественном, учебном, научно-популярном,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3765BD">
        <w:rPr>
          <w:rFonts w:ascii="Times New Roman" w:eastAsia="Times New Roman" w:hAnsi="Times New Roman" w:cs="Times New Roman"/>
          <w:color w:val="000000"/>
          <w:sz w:val="28"/>
          <w:szCs w:val="28"/>
          <w:lang w:eastAsia="ru-RU"/>
        </w:rPr>
        <w:t>озаглавливание</w:t>
      </w:r>
      <w:proofErr w:type="spellEnd"/>
      <w:r w:rsidRPr="003765BD">
        <w:rPr>
          <w:rFonts w:ascii="Times New Roman" w:eastAsia="Times New Roman" w:hAnsi="Times New Roman" w:cs="Times New Roman"/>
          <w:color w:val="000000"/>
          <w:sz w:val="28"/>
          <w:szCs w:val="28"/>
          <w:lang w:eastAsia="ru-RU"/>
        </w:rPr>
        <w:t>. Умение работать с разными видами информации.</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765BD" w:rsidRPr="003765BD" w:rsidRDefault="003765BD" w:rsidP="003765BD">
      <w:pPr>
        <w:autoSpaceDE w:val="0"/>
        <w:autoSpaceDN w:val="0"/>
        <w:adjustRightInd w:val="0"/>
        <w:spacing w:after="0" w:line="360" w:lineRule="auto"/>
        <w:jc w:val="center"/>
        <w:rPr>
          <w:rFonts w:ascii="Times New Roman" w:eastAsia="Times New Roman" w:hAnsi="Times New Roman" w:cs="Times New Roman"/>
          <w:b/>
          <w:bCs/>
          <w:iCs/>
          <w:color w:val="000000"/>
          <w:sz w:val="28"/>
          <w:szCs w:val="28"/>
          <w:lang w:eastAsia="ru-RU"/>
        </w:rPr>
      </w:pPr>
      <w:r w:rsidRPr="003765BD">
        <w:rPr>
          <w:rFonts w:ascii="Times New Roman" w:eastAsia="Times New Roman" w:hAnsi="Times New Roman" w:cs="Times New Roman"/>
          <w:b/>
          <w:bCs/>
          <w:iCs/>
          <w:color w:val="000000"/>
          <w:sz w:val="28"/>
          <w:szCs w:val="28"/>
          <w:lang w:eastAsia="ru-RU"/>
        </w:rPr>
        <w:t>Работа с текстом художественного произведения</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«малая Родина», представления о проявлении любви к Родине и к малой родине в литературе разных народов (на примере народов России и народов финно-угорского мира).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 xml:space="preserve">Характеристика героя произведения с использованием художественно-выразительных средств данного текста. Нахождение в тексте слов и </w:t>
      </w:r>
      <w:r w:rsidRPr="003765BD">
        <w:rPr>
          <w:rFonts w:ascii="Times New Roman" w:eastAsia="Times New Roman" w:hAnsi="Times New Roman" w:cs="Times New Roman"/>
          <w:color w:val="000000"/>
          <w:sz w:val="28"/>
          <w:szCs w:val="28"/>
          <w:lang w:eastAsia="ru-RU"/>
        </w:rPr>
        <w:lastRenderedPageBreak/>
        <w:t>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Выяснение авторского отношения к герою на основе анализа текста, авторских помет, имен героев.</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Освоение разных видов пересказа художественного текста: подробный, выборочный и краткий (передача основных мыслей).</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 xml:space="preserve">Подробный пересказ текста (деление текста на части, определение главной мысли каждой части и всего текста, </w:t>
      </w:r>
      <w:proofErr w:type="spellStart"/>
      <w:r w:rsidRPr="003765BD">
        <w:rPr>
          <w:rFonts w:ascii="Times New Roman" w:eastAsia="Times New Roman" w:hAnsi="Times New Roman" w:cs="Times New Roman"/>
          <w:color w:val="000000"/>
          <w:sz w:val="28"/>
          <w:szCs w:val="28"/>
          <w:lang w:eastAsia="ru-RU"/>
        </w:rPr>
        <w:t>озаглавливание</w:t>
      </w:r>
      <w:proofErr w:type="spellEnd"/>
      <w:r w:rsidRPr="003765BD">
        <w:rPr>
          <w:rFonts w:ascii="Times New Roman" w:eastAsia="Times New Roman" w:hAnsi="Times New Roman" w:cs="Times New Roman"/>
          <w:color w:val="000000"/>
          <w:sz w:val="28"/>
          <w:szCs w:val="28"/>
          <w:lang w:eastAsia="ru-RU"/>
        </w:rPr>
        <w:t xml:space="preserve"> каждой части и всего текста): определение главной мысли фрагмента, выделение опорных или ключевых слов, </w:t>
      </w:r>
      <w:proofErr w:type="spellStart"/>
      <w:r w:rsidRPr="003765BD">
        <w:rPr>
          <w:rFonts w:ascii="Times New Roman" w:eastAsia="Times New Roman" w:hAnsi="Times New Roman" w:cs="Times New Roman"/>
          <w:color w:val="000000"/>
          <w:sz w:val="28"/>
          <w:szCs w:val="28"/>
          <w:lang w:eastAsia="ru-RU"/>
        </w:rPr>
        <w:t>озаглавливание</w:t>
      </w:r>
      <w:proofErr w:type="spellEnd"/>
      <w:r w:rsidRPr="003765BD">
        <w:rPr>
          <w:rFonts w:ascii="Times New Roman" w:eastAsia="Times New Roman" w:hAnsi="Times New Roman" w:cs="Times New Roman"/>
          <w:color w:val="000000"/>
          <w:sz w:val="28"/>
          <w:szCs w:val="28"/>
          <w:lang w:eastAsia="ru-RU"/>
        </w:rPr>
        <w:t>; составление плана и на его основе подробный пересказ всего текста.</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Развитие наблюдательности при чтении поэтических текстов. Развитие умения предвосхищать (предвидеть) ход развития сюжета, последовательность событий.</w:t>
      </w:r>
    </w:p>
    <w:p w:rsidR="003765BD" w:rsidRPr="003765BD" w:rsidRDefault="003765BD" w:rsidP="003765BD">
      <w:pPr>
        <w:autoSpaceDE w:val="0"/>
        <w:autoSpaceDN w:val="0"/>
        <w:adjustRightInd w:val="0"/>
        <w:spacing w:after="0" w:line="360" w:lineRule="auto"/>
        <w:jc w:val="center"/>
        <w:rPr>
          <w:rFonts w:ascii="Times New Roman" w:eastAsia="Times New Roman" w:hAnsi="Times New Roman" w:cs="Times New Roman"/>
          <w:b/>
          <w:bCs/>
          <w:iCs/>
          <w:color w:val="000000"/>
          <w:sz w:val="28"/>
          <w:szCs w:val="28"/>
          <w:lang w:eastAsia="ru-RU"/>
        </w:rPr>
      </w:pPr>
      <w:r w:rsidRPr="003765BD">
        <w:rPr>
          <w:rFonts w:ascii="Times New Roman" w:eastAsia="Times New Roman" w:hAnsi="Times New Roman" w:cs="Times New Roman"/>
          <w:b/>
          <w:bCs/>
          <w:iCs/>
          <w:color w:val="000000"/>
          <w:sz w:val="28"/>
          <w:szCs w:val="28"/>
          <w:lang w:eastAsia="ru-RU"/>
        </w:rPr>
        <w:t>Работа с научно-популярным, учебным и другими текстами</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3765BD">
        <w:rPr>
          <w:rFonts w:ascii="Times New Roman" w:eastAsia="Times New Roman" w:hAnsi="Times New Roman" w:cs="Times New Roman"/>
          <w:color w:val="000000"/>
          <w:sz w:val="28"/>
          <w:szCs w:val="28"/>
          <w:lang w:eastAsia="ru-RU"/>
        </w:rPr>
        <w:t>микротем</w:t>
      </w:r>
      <w:proofErr w:type="spellEnd"/>
      <w:r w:rsidRPr="003765BD">
        <w:rPr>
          <w:rFonts w:ascii="Times New Roman" w:eastAsia="Times New Roman" w:hAnsi="Times New Roman" w:cs="Times New Roman"/>
          <w:color w:val="000000"/>
          <w:sz w:val="28"/>
          <w:szCs w:val="28"/>
          <w:lang w:eastAsia="ru-RU"/>
        </w:rPr>
        <w:t xml:space="preserve">. Ключевые или опорные слова. Построение алгоритма деятельности по воспроизведению текста. Воспроизведение текста </w:t>
      </w:r>
      <w:r w:rsidRPr="003765BD">
        <w:rPr>
          <w:rFonts w:ascii="Times New Roman" w:eastAsia="Times New Roman" w:hAnsi="Times New Roman" w:cs="Times New Roman"/>
          <w:color w:val="000000"/>
          <w:sz w:val="28"/>
          <w:szCs w:val="28"/>
          <w:lang w:eastAsia="ru-RU"/>
        </w:rPr>
        <w:lastRenderedPageBreak/>
        <w:t>с опорой на ключевые слова.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3765BD" w:rsidRPr="003765BD" w:rsidRDefault="003765BD" w:rsidP="003765BD">
      <w:pPr>
        <w:tabs>
          <w:tab w:val="left" w:pos="7230"/>
        </w:tabs>
        <w:autoSpaceDE w:val="0"/>
        <w:autoSpaceDN w:val="0"/>
        <w:adjustRightInd w:val="0"/>
        <w:spacing w:after="0" w:line="360" w:lineRule="auto"/>
        <w:jc w:val="center"/>
        <w:rPr>
          <w:rFonts w:ascii="Times New Roman" w:eastAsia="Times New Roman" w:hAnsi="Times New Roman" w:cs="Times New Roman"/>
          <w:b/>
          <w:bCs/>
          <w:iCs/>
          <w:color w:val="000000"/>
          <w:sz w:val="28"/>
          <w:szCs w:val="28"/>
          <w:lang w:eastAsia="ru-RU"/>
        </w:rPr>
      </w:pPr>
      <w:r w:rsidRPr="003765BD">
        <w:rPr>
          <w:rFonts w:ascii="Times New Roman" w:eastAsia="Times New Roman" w:hAnsi="Times New Roman" w:cs="Times New Roman"/>
          <w:b/>
          <w:bCs/>
          <w:iCs/>
          <w:color w:val="000000"/>
          <w:sz w:val="28"/>
          <w:szCs w:val="28"/>
          <w:lang w:eastAsia="ru-RU"/>
        </w:rPr>
        <w:t>Библиографическая культура</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Умение самостоятельно составить аннотацию.</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Виды информации в книге: научная, художественная (с опорой на внешние показатели книги, ее справочно-иллюстративный материал).</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Типы книг (изданий): книга-произведение, книга-сборник, периодическая печать, справочные издания (справочники, словари, энциклопедии).</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3765BD" w:rsidRPr="003765BD" w:rsidRDefault="003765BD" w:rsidP="003765BD">
      <w:pPr>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3765BD">
        <w:rPr>
          <w:rFonts w:ascii="Times New Roman" w:eastAsia="Times New Roman" w:hAnsi="Times New Roman" w:cs="Times New Roman"/>
          <w:b/>
          <w:bCs/>
          <w:iCs/>
          <w:color w:val="000000"/>
          <w:sz w:val="28"/>
          <w:szCs w:val="28"/>
          <w:lang w:eastAsia="ru-RU"/>
        </w:rPr>
        <w:t xml:space="preserve">Литературоведческая пропедевтика </w:t>
      </w:r>
      <w:r w:rsidRPr="003765BD">
        <w:rPr>
          <w:rFonts w:ascii="Times New Roman" w:eastAsia="Times New Roman" w:hAnsi="Times New Roman" w:cs="Times New Roman"/>
          <w:b/>
          <w:color w:val="000000"/>
          <w:sz w:val="28"/>
          <w:szCs w:val="28"/>
          <w:lang w:eastAsia="ru-RU"/>
        </w:rPr>
        <w:t>(практическое освоение)</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Первоначальная ориентировка в литературных понятиях: художественное произведение, искусство слова, сюжет (последовательность событий), тема. Герой произведения: его портрет, речь, поступки, мысли, отношение автора к герою.</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Общее представление об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Сравнение прозаической и стихотворной речи (узнавание, различе</w:t>
      </w:r>
      <w:r w:rsidRPr="003765BD">
        <w:rPr>
          <w:rFonts w:ascii="Times New Roman" w:eastAsia="Times New Roman" w:hAnsi="Times New Roman" w:cs="Times New Roman"/>
          <w:color w:val="000000"/>
          <w:sz w:val="28"/>
          <w:szCs w:val="28"/>
          <w:lang w:eastAsia="ru-RU"/>
        </w:rPr>
        <w:softHyphen/>
        <w:t>ние), выделение особенностей стихотворного произведения (ритм, рифма).</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lastRenderedPageBreak/>
        <w:t>Фольклорные и авторские художественные произведения (их различение).</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 xml:space="preserve">Жанровое разнообразие произведений. Малые фольклорные формы (народные песни, пословицы, поговорки, загадки, скороговорки, </w:t>
      </w:r>
      <w:proofErr w:type="spellStart"/>
      <w:r w:rsidRPr="003765BD">
        <w:rPr>
          <w:rFonts w:ascii="Times New Roman" w:eastAsia="Times New Roman" w:hAnsi="Times New Roman" w:cs="Times New Roman"/>
          <w:color w:val="000000"/>
          <w:sz w:val="28"/>
          <w:szCs w:val="28"/>
          <w:lang w:eastAsia="ru-RU"/>
        </w:rPr>
        <w:t>чистоговорки</w:t>
      </w:r>
      <w:proofErr w:type="spellEnd"/>
      <w:r w:rsidRPr="003765BD">
        <w:rPr>
          <w:rFonts w:ascii="Times New Roman" w:eastAsia="Times New Roman" w:hAnsi="Times New Roman" w:cs="Times New Roman"/>
          <w:color w:val="000000"/>
          <w:sz w:val="28"/>
          <w:szCs w:val="28"/>
          <w:lang w:eastAsia="ru-RU"/>
        </w:rPr>
        <w:t>, считалки, дразнилки):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 xml:space="preserve">Рассказ, стихотворение, басня </w:t>
      </w:r>
      <w:r w:rsidRPr="003765BD">
        <w:rPr>
          <w:rFonts w:ascii="Times New Roman" w:eastAsia="Times New Roman" w:hAnsi="Times New Roman" w:cs="Times New Roman"/>
          <w:sz w:val="28"/>
          <w:szCs w:val="20"/>
          <w:lang w:eastAsia="ru-RU"/>
        </w:rPr>
        <w:t>–</w:t>
      </w:r>
      <w:r w:rsidRPr="003765BD">
        <w:rPr>
          <w:rFonts w:ascii="Times New Roman" w:eastAsia="Times New Roman" w:hAnsi="Times New Roman" w:cs="Times New Roman"/>
          <w:color w:val="000000"/>
          <w:sz w:val="28"/>
          <w:szCs w:val="28"/>
          <w:lang w:eastAsia="ru-RU"/>
        </w:rPr>
        <w:t xml:space="preserve"> общее представление о жанре, наблюдение за особенностями построения и выразительными средствами.</w:t>
      </w:r>
    </w:p>
    <w:p w:rsidR="003765BD" w:rsidRPr="003765BD" w:rsidRDefault="003765BD" w:rsidP="003765BD">
      <w:pPr>
        <w:autoSpaceDE w:val="0"/>
        <w:autoSpaceDN w:val="0"/>
        <w:adjustRightInd w:val="0"/>
        <w:spacing w:after="0" w:line="360" w:lineRule="auto"/>
        <w:jc w:val="center"/>
        <w:rPr>
          <w:rFonts w:ascii="Times New Roman" w:eastAsia="Times New Roman" w:hAnsi="Times New Roman" w:cs="Times New Roman"/>
          <w:b/>
          <w:bCs/>
          <w:iCs/>
          <w:color w:val="000000"/>
          <w:sz w:val="28"/>
          <w:szCs w:val="28"/>
          <w:lang w:eastAsia="ru-RU"/>
        </w:rPr>
      </w:pPr>
      <w:r w:rsidRPr="003765BD">
        <w:rPr>
          <w:rFonts w:ascii="Times New Roman" w:eastAsia="Times New Roman" w:hAnsi="Times New Roman" w:cs="Times New Roman"/>
          <w:b/>
          <w:bCs/>
          <w:iCs/>
          <w:color w:val="000000"/>
          <w:sz w:val="28"/>
          <w:szCs w:val="28"/>
          <w:lang w:eastAsia="ru-RU"/>
        </w:rPr>
        <w:t>Изучение литературных терминов и понятий по классам</w:t>
      </w:r>
    </w:p>
    <w:p w:rsidR="003765BD" w:rsidRPr="003765BD" w:rsidRDefault="003765BD" w:rsidP="003765BD">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3765BD">
        <w:rPr>
          <w:rFonts w:ascii="Times New Roman" w:eastAsia="Times New Roman" w:hAnsi="Times New Roman" w:cs="Times New Roman"/>
          <w:b/>
          <w:bCs/>
          <w:sz w:val="28"/>
          <w:szCs w:val="28"/>
          <w:lang w:eastAsia="ru-RU"/>
        </w:rPr>
        <w:t>4 класс</w:t>
      </w:r>
    </w:p>
    <w:p w:rsidR="003765BD" w:rsidRPr="003765BD" w:rsidRDefault="003765BD" w:rsidP="003765BD">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3765BD">
        <w:rPr>
          <w:rFonts w:ascii="Times New Roman" w:eastAsia="Times New Roman" w:hAnsi="Times New Roman" w:cs="Times New Roman"/>
          <w:sz w:val="28"/>
          <w:szCs w:val="28"/>
          <w:lang w:eastAsia="ru-RU"/>
        </w:rPr>
        <w:t>П</w:t>
      </w:r>
      <w:r w:rsidRPr="003765BD">
        <w:rPr>
          <w:rFonts w:ascii="Times New Roman" w:eastAsia="Calibri" w:hAnsi="Times New Roman" w:cs="Times New Roman"/>
          <w:sz w:val="28"/>
          <w:szCs w:val="28"/>
          <w:lang w:eastAsia="ru-RU"/>
        </w:rPr>
        <w:t>редание, героическое предание (героической предание), социально-бытовое предание (социально-бытовой предание), топонимическое предание (топонимической (</w:t>
      </w:r>
      <w:proofErr w:type="spellStart"/>
      <w:r w:rsidRPr="003765BD">
        <w:rPr>
          <w:rFonts w:ascii="Times New Roman" w:eastAsia="Calibri" w:hAnsi="Times New Roman" w:cs="Times New Roman"/>
          <w:sz w:val="28"/>
          <w:szCs w:val="28"/>
          <w:lang w:eastAsia="ru-RU"/>
        </w:rPr>
        <w:t>инты</w:t>
      </w:r>
      <w:proofErr w:type="spellEnd"/>
      <w:r w:rsidRPr="003765BD">
        <w:rPr>
          <w:rFonts w:ascii="Times New Roman" w:eastAsia="Calibri" w:hAnsi="Times New Roman" w:cs="Times New Roman"/>
          <w:sz w:val="28"/>
          <w:szCs w:val="28"/>
          <w:lang w:eastAsia="ru-RU"/>
        </w:rPr>
        <w:t xml:space="preserve"> </w:t>
      </w:r>
      <w:proofErr w:type="spellStart"/>
      <w:r w:rsidRPr="003765BD">
        <w:rPr>
          <w:rFonts w:ascii="Times New Roman" w:eastAsia="Calibri" w:hAnsi="Times New Roman" w:cs="Times New Roman"/>
          <w:sz w:val="28"/>
          <w:szCs w:val="28"/>
          <w:lang w:eastAsia="ru-RU"/>
        </w:rPr>
        <w:t>нимъёс</w:t>
      </w:r>
      <w:proofErr w:type="spellEnd"/>
      <w:r w:rsidRPr="003765BD">
        <w:rPr>
          <w:rFonts w:ascii="Times New Roman" w:eastAsia="Calibri" w:hAnsi="Times New Roman" w:cs="Times New Roman"/>
          <w:sz w:val="28"/>
          <w:szCs w:val="28"/>
          <w:lang w:eastAsia="ru-RU"/>
        </w:rPr>
        <w:t xml:space="preserve"> </w:t>
      </w:r>
      <w:proofErr w:type="spellStart"/>
      <w:r w:rsidRPr="003765BD">
        <w:rPr>
          <w:rFonts w:ascii="Times New Roman" w:eastAsia="Calibri" w:hAnsi="Times New Roman" w:cs="Times New Roman"/>
          <w:sz w:val="28"/>
          <w:szCs w:val="28"/>
          <w:lang w:eastAsia="ru-RU"/>
        </w:rPr>
        <w:t>сярысь</w:t>
      </w:r>
      <w:proofErr w:type="spellEnd"/>
      <w:r w:rsidRPr="003765BD">
        <w:rPr>
          <w:rFonts w:ascii="Times New Roman" w:eastAsia="Calibri" w:hAnsi="Times New Roman" w:cs="Times New Roman"/>
          <w:sz w:val="28"/>
          <w:szCs w:val="28"/>
          <w:lang w:eastAsia="ru-RU"/>
        </w:rPr>
        <w:t>) предание), сказка (</w:t>
      </w:r>
      <w:proofErr w:type="spellStart"/>
      <w:r w:rsidRPr="003765BD">
        <w:rPr>
          <w:rFonts w:ascii="Times New Roman" w:eastAsia="Calibri" w:hAnsi="Times New Roman" w:cs="Times New Roman"/>
          <w:sz w:val="28"/>
          <w:szCs w:val="28"/>
          <w:lang w:eastAsia="ru-RU"/>
        </w:rPr>
        <w:t>выжыкыл</w:t>
      </w:r>
      <w:proofErr w:type="spellEnd"/>
      <w:r w:rsidRPr="003765BD">
        <w:rPr>
          <w:rFonts w:ascii="Times New Roman" w:eastAsia="Calibri" w:hAnsi="Times New Roman" w:cs="Times New Roman"/>
          <w:sz w:val="28"/>
          <w:szCs w:val="28"/>
          <w:lang w:eastAsia="ru-RU"/>
        </w:rPr>
        <w:t>),</w:t>
      </w:r>
      <w:r w:rsidRPr="003765BD">
        <w:rPr>
          <w:rFonts w:ascii="Times New Roman" w:eastAsia="Times New Roman" w:hAnsi="Times New Roman" w:cs="Times New Roman"/>
          <w:i/>
          <w:color w:val="000000"/>
          <w:sz w:val="28"/>
          <w:szCs w:val="28"/>
          <w:lang w:eastAsia="ru-RU"/>
        </w:rPr>
        <w:t xml:space="preserve"> </w:t>
      </w:r>
      <w:r w:rsidRPr="003765BD">
        <w:rPr>
          <w:rFonts w:ascii="Times New Roman" w:eastAsia="Times New Roman" w:hAnsi="Times New Roman" w:cs="Times New Roman"/>
          <w:sz w:val="28"/>
          <w:szCs w:val="28"/>
          <w:lang w:eastAsia="ru-RU"/>
        </w:rPr>
        <w:t>повесть, поэма, поэма-сказка (поэма-</w:t>
      </w:r>
      <w:proofErr w:type="spellStart"/>
      <w:r w:rsidRPr="003765BD">
        <w:rPr>
          <w:rFonts w:ascii="Times New Roman" w:eastAsia="Times New Roman" w:hAnsi="Times New Roman" w:cs="Times New Roman"/>
          <w:sz w:val="28"/>
          <w:szCs w:val="28"/>
          <w:lang w:eastAsia="ru-RU"/>
        </w:rPr>
        <w:t>выжыкыл</w:t>
      </w:r>
      <w:proofErr w:type="spellEnd"/>
      <w:r w:rsidRPr="003765BD">
        <w:rPr>
          <w:rFonts w:ascii="Times New Roman" w:eastAsia="Times New Roman" w:hAnsi="Times New Roman" w:cs="Times New Roman"/>
          <w:sz w:val="28"/>
          <w:szCs w:val="28"/>
          <w:lang w:eastAsia="ru-RU"/>
        </w:rPr>
        <w:t>), сказка-пьеса (</w:t>
      </w:r>
      <w:proofErr w:type="spellStart"/>
      <w:r w:rsidRPr="003765BD">
        <w:rPr>
          <w:rFonts w:ascii="Times New Roman" w:eastAsia="Times New Roman" w:hAnsi="Times New Roman" w:cs="Times New Roman"/>
          <w:sz w:val="28"/>
          <w:szCs w:val="28"/>
          <w:lang w:eastAsia="ru-RU"/>
        </w:rPr>
        <w:t>выжыкыл</w:t>
      </w:r>
      <w:proofErr w:type="spellEnd"/>
      <w:r w:rsidRPr="003765BD">
        <w:rPr>
          <w:rFonts w:ascii="Times New Roman" w:eastAsia="Times New Roman" w:hAnsi="Times New Roman" w:cs="Times New Roman"/>
          <w:sz w:val="28"/>
          <w:szCs w:val="28"/>
          <w:lang w:eastAsia="ru-RU"/>
        </w:rPr>
        <w:t>-пьеса), легенда (</w:t>
      </w:r>
      <w:proofErr w:type="spellStart"/>
      <w:r w:rsidRPr="003765BD">
        <w:rPr>
          <w:rFonts w:ascii="Times New Roman" w:eastAsia="Times New Roman" w:hAnsi="Times New Roman" w:cs="Times New Roman"/>
          <w:sz w:val="28"/>
          <w:szCs w:val="28"/>
          <w:lang w:eastAsia="ru-RU"/>
        </w:rPr>
        <w:t>дауркыл</w:t>
      </w:r>
      <w:proofErr w:type="spellEnd"/>
      <w:r w:rsidRPr="003765BD">
        <w:rPr>
          <w:rFonts w:ascii="Times New Roman" w:eastAsia="Times New Roman" w:hAnsi="Times New Roman" w:cs="Times New Roman"/>
          <w:sz w:val="28"/>
          <w:szCs w:val="28"/>
          <w:lang w:eastAsia="ru-RU"/>
        </w:rPr>
        <w:t>), план,</w:t>
      </w:r>
      <w:r w:rsidRPr="003765BD">
        <w:rPr>
          <w:rFonts w:ascii="Times New Roman" w:eastAsia="Times New Roman" w:hAnsi="Times New Roman" w:cs="Times New Roman"/>
          <w:color w:val="0070C0"/>
          <w:sz w:val="28"/>
          <w:szCs w:val="28"/>
          <w:lang w:eastAsia="ru-RU"/>
        </w:rPr>
        <w:t xml:space="preserve"> </w:t>
      </w:r>
      <w:r w:rsidRPr="003765BD">
        <w:rPr>
          <w:rFonts w:ascii="Times New Roman" w:eastAsia="Times New Roman" w:hAnsi="Times New Roman" w:cs="Times New Roman"/>
          <w:bCs/>
          <w:iCs/>
          <w:sz w:val="28"/>
          <w:szCs w:val="28"/>
          <w:lang w:eastAsia="ru-RU"/>
        </w:rPr>
        <w:t>характер героя (</w:t>
      </w:r>
      <w:proofErr w:type="spellStart"/>
      <w:r w:rsidRPr="003765BD">
        <w:rPr>
          <w:rFonts w:ascii="Times New Roman" w:eastAsia="Times New Roman" w:hAnsi="Times New Roman" w:cs="Times New Roman"/>
          <w:bCs/>
          <w:iCs/>
          <w:sz w:val="28"/>
          <w:szCs w:val="28"/>
          <w:lang w:eastAsia="ru-RU"/>
        </w:rPr>
        <w:t>геройлэн</w:t>
      </w:r>
      <w:proofErr w:type="spellEnd"/>
      <w:r w:rsidRPr="003765BD">
        <w:rPr>
          <w:rFonts w:ascii="Times New Roman" w:eastAsia="Times New Roman" w:hAnsi="Times New Roman" w:cs="Times New Roman"/>
          <w:bCs/>
          <w:iCs/>
          <w:sz w:val="28"/>
          <w:szCs w:val="28"/>
          <w:lang w:eastAsia="ru-RU"/>
        </w:rPr>
        <w:t xml:space="preserve"> </w:t>
      </w:r>
      <w:proofErr w:type="spellStart"/>
      <w:r w:rsidRPr="003765BD">
        <w:rPr>
          <w:rFonts w:ascii="Times New Roman" w:eastAsia="Times New Roman" w:hAnsi="Times New Roman" w:cs="Times New Roman"/>
          <w:bCs/>
          <w:iCs/>
          <w:sz w:val="28"/>
          <w:szCs w:val="28"/>
          <w:lang w:eastAsia="ru-RU"/>
        </w:rPr>
        <w:t>характерез</w:t>
      </w:r>
      <w:proofErr w:type="spellEnd"/>
      <w:r w:rsidRPr="003765BD">
        <w:rPr>
          <w:rFonts w:ascii="Times New Roman" w:eastAsia="Times New Roman" w:hAnsi="Times New Roman" w:cs="Times New Roman"/>
          <w:bCs/>
          <w:iCs/>
          <w:sz w:val="28"/>
          <w:szCs w:val="28"/>
          <w:lang w:eastAsia="ru-RU"/>
        </w:rPr>
        <w:t>),</w:t>
      </w:r>
      <w:r w:rsidRPr="003765BD">
        <w:rPr>
          <w:rFonts w:ascii="Times New Roman" w:eastAsia="Times New Roman" w:hAnsi="Times New Roman" w:cs="Times New Roman"/>
          <w:i/>
          <w:sz w:val="28"/>
          <w:szCs w:val="28"/>
          <w:lang w:eastAsia="ru-RU"/>
        </w:rPr>
        <w:t xml:space="preserve"> </w:t>
      </w:r>
      <w:r w:rsidRPr="003765BD">
        <w:rPr>
          <w:rFonts w:ascii="Times New Roman" w:eastAsia="Times New Roman" w:hAnsi="Times New Roman" w:cs="Times New Roman"/>
          <w:sz w:val="28"/>
          <w:szCs w:val="28"/>
          <w:lang w:eastAsia="ru-RU"/>
        </w:rPr>
        <w:t>портрет, сюжет, метафора,</w:t>
      </w:r>
      <w:r w:rsidRPr="003765BD">
        <w:rPr>
          <w:rFonts w:ascii="Times New Roman" w:eastAsia="Calibri" w:hAnsi="Times New Roman" w:cs="Times New Roman"/>
          <w:sz w:val="28"/>
          <w:szCs w:val="28"/>
          <w:lang w:eastAsia="ru-RU"/>
        </w:rPr>
        <w:t xml:space="preserve"> гипербола, отзыв, заметка.</w:t>
      </w:r>
    </w:p>
    <w:p w:rsidR="003765BD" w:rsidRPr="003765BD" w:rsidRDefault="003765BD" w:rsidP="003765BD">
      <w:pPr>
        <w:autoSpaceDE w:val="0"/>
        <w:autoSpaceDN w:val="0"/>
        <w:adjustRightInd w:val="0"/>
        <w:spacing w:before="120" w:after="0" w:line="360" w:lineRule="auto"/>
        <w:jc w:val="center"/>
        <w:rPr>
          <w:rFonts w:ascii="Times New Roman" w:eastAsia="Times New Roman" w:hAnsi="Times New Roman" w:cs="Times New Roman"/>
          <w:b/>
          <w:iCs/>
          <w:color w:val="000000"/>
          <w:sz w:val="28"/>
          <w:szCs w:val="28"/>
          <w:lang w:eastAsia="ru-RU"/>
        </w:rPr>
      </w:pPr>
      <w:r w:rsidRPr="003765BD">
        <w:rPr>
          <w:rFonts w:ascii="Times New Roman" w:eastAsia="Times New Roman" w:hAnsi="Times New Roman" w:cs="Times New Roman"/>
          <w:b/>
          <w:iCs/>
          <w:color w:val="000000"/>
          <w:sz w:val="28"/>
          <w:szCs w:val="28"/>
          <w:lang w:eastAsia="ru-RU"/>
        </w:rPr>
        <w:t>Творческая деятельность обучающихся</w:t>
      </w:r>
    </w:p>
    <w:p w:rsidR="003765BD" w:rsidRPr="003765BD" w:rsidRDefault="003765BD" w:rsidP="003765BD">
      <w:pPr>
        <w:autoSpaceDE w:val="0"/>
        <w:autoSpaceDN w:val="0"/>
        <w:adjustRightInd w:val="0"/>
        <w:spacing w:after="0" w:line="360" w:lineRule="auto"/>
        <w:jc w:val="center"/>
        <w:rPr>
          <w:rFonts w:ascii="Times New Roman" w:eastAsia="Times New Roman" w:hAnsi="Times New Roman" w:cs="Times New Roman"/>
          <w:b/>
          <w:iCs/>
          <w:color w:val="000000"/>
          <w:sz w:val="28"/>
          <w:szCs w:val="28"/>
          <w:lang w:eastAsia="ru-RU"/>
        </w:rPr>
      </w:pPr>
      <w:r w:rsidRPr="003765BD">
        <w:rPr>
          <w:rFonts w:ascii="Times New Roman" w:eastAsia="Times New Roman" w:hAnsi="Times New Roman" w:cs="Times New Roman"/>
          <w:b/>
          <w:color w:val="000000"/>
          <w:sz w:val="28"/>
          <w:szCs w:val="28"/>
          <w:lang w:eastAsia="ru-RU"/>
        </w:rPr>
        <w:t>(на основе литературных произведений)</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 xml:space="preserve">Интерпретация текста литературного произведения в творческой деятельности учащихся: чтение по ролям, </w:t>
      </w:r>
      <w:proofErr w:type="spellStart"/>
      <w:r w:rsidRPr="003765BD">
        <w:rPr>
          <w:rFonts w:ascii="Times New Roman" w:eastAsia="Times New Roman" w:hAnsi="Times New Roman" w:cs="Times New Roman"/>
          <w:color w:val="000000"/>
          <w:sz w:val="28"/>
          <w:szCs w:val="28"/>
          <w:lang w:eastAsia="ru-RU"/>
        </w:rPr>
        <w:t>инсценирование</w:t>
      </w:r>
      <w:proofErr w:type="spellEnd"/>
      <w:r w:rsidRPr="003765BD">
        <w:rPr>
          <w:rFonts w:ascii="Times New Roman" w:eastAsia="Times New Roman" w:hAnsi="Times New Roman" w:cs="Times New Roman"/>
          <w:color w:val="000000"/>
          <w:sz w:val="28"/>
          <w:szCs w:val="28"/>
          <w:lang w:eastAsia="ru-RU"/>
        </w:rPr>
        <w:t xml:space="preserve">,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w:t>
      </w:r>
      <w:r w:rsidRPr="003765BD">
        <w:rPr>
          <w:rFonts w:ascii="Times New Roman" w:eastAsia="Times New Roman" w:hAnsi="Times New Roman" w:cs="Times New Roman"/>
          <w:color w:val="000000"/>
          <w:sz w:val="28"/>
          <w:szCs w:val="28"/>
          <w:lang w:eastAsia="ru-RU"/>
        </w:rPr>
        <w:lastRenderedPageBreak/>
        <w:t>художественными текстами-описаниями, находить литературные произведения, созвучные своему эмоциональному настрою, объяснять свой выбор.</w:t>
      </w:r>
    </w:p>
    <w:p w:rsid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Сопоставление произведений словесно-художественного и изобразительного творчества (репродукции картин удмуртских художников П. </w:t>
      </w:r>
      <w:proofErr w:type="spellStart"/>
      <w:r w:rsidRPr="003765BD">
        <w:rPr>
          <w:rFonts w:ascii="Times New Roman" w:eastAsia="Times New Roman" w:hAnsi="Times New Roman" w:cs="Times New Roman"/>
          <w:color w:val="000000"/>
          <w:sz w:val="28"/>
          <w:szCs w:val="28"/>
          <w:lang w:eastAsia="ru-RU"/>
        </w:rPr>
        <w:t>Ёлкина</w:t>
      </w:r>
      <w:proofErr w:type="spellEnd"/>
      <w:r w:rsidRPr="003765BD">
        <w:rPr>
          <w:rFonts w:ascii="Times New Roman" w:eastAsia="Times New Roman" w:hAnsi="Times New Roman" w:cs="Times New Roman"/>
          <w:color w:val="000000"/>
          <w:sz w:val="28"/>
          <w:szCs w:val="28"/>
          <w:lang w:eastAsia="ru-RU"/>
        </w:rPr>
        <w:t>, В. Михайлова, В. Белых, Р. </w:t>
      </w:r>
      <w:proofErr w:type="spellStart"/>
      <w:r w:rsidRPr="003765BD">
        <w:rPr>
          <w:rFonts w:ascii="Times New Roman" w:eastAsia="Times New Roman" w:hAnsi="Times New Roman" w:cs="Times New Roman"/>
          <w:color w:val="000000"/>
          <w:sz w:val="28"/>
          <w:szCs w:val="28"/>
          <w:lang w:eastAsia="ru-RU"/>
        </w:rPr>
        <w:t>Батыршина</w:t>
      </w:r>
      <w:proofErr w:type="spellEnd"/>
      <w:r w:rsidRPr="003765BD">
        <w:rPr>
          <w:rFonts w:ascii="Times New Roman" w:eastAsia="Times New Roman" w:hAnsi="Times New Roman" w:cs="Times New Roman"/>
          <w:color w:val="000000"/>
          <w:sz w:val="28"/>
          <w:szCs w:val="28"/>
          <w:lang w:eastAsia="ru-RU"/>
        </w:rPr>
        <w:t>, С. Виноградова, А. Ложкина).</w:t>
      </w:r>
    </w:p>
    <w:p w:rsidR="003765BD" w:rsidRDefault="003765BD" w:rsidP="003765BD">
      <w:pPr>
        <w:keepNext/>
        <w:keepLines/>
        <w:autoSpaceDE w:val="0"/>
        <w:autoSpaceDN w:val="0"/>
        <w:adjustRightInd w:val="0"/>
        <w:spacing w:after="240" w:line="360" w:lineRule="auto"/>
        <w:ind w:right="-1"/>
        <w:jc w:val="center"/>
        <w:outlineLvl w:val="0"/>
        <w:rPr>
          <w:rFonts w:ascii="Times New Roman" w:eastAsiaTheme="majorEastAsia" w:hAnsi="Times New Roman" w:cstheme="majorBidi"/>
          <w:b/>
          <w:caps/>
          <w:sz w:val="28"/>
          <w:szCs w:val="32"/>
          <w:lang w:eastAsia="ru-RU"/>
        </w:rPr>
        <w:sectPr w:rsidR="003765BD">
          <w:pgSz w:w="11906" w:h="16838"/>
          <w:pgMar w:top="1134" w:right="850" w:bottom="1134" w:left="1701" w:header="708" w:footer="708" w:gutter="0"/>
          <w:cols w:space="708"/>
          <w:docGrid w:linePitch="360"/>
        </w:sectPr>
      </w:pPr>
      <w:bookmarkStart w:id="22" w:name="_Toc98803916"/>
      <w:bookmarkStart w:id="23" w:name="_Toc98804300"/>
      <w:bookmarkStart w:id="24" w:name="_Toc98804437"/>
      <w:bookmarkStart w:id="25" w:name="_Toc98842847"/>
      <w:bookmarkStart w:id="26" w:name="_Toc103611763"/>
      <w:bookmarkStart w:id="27" w:name="_Toc106622306"/>
    </w:p>
    <w:p w:rsidR="003765BD" w:rsidRPr="003765BD" w:rsidRDefault="003765BD" w:rsidP="003765BD">
      <w:pPr>
        <w:keepNext/>
        <w:keepLines/>
        <w:autoSpaceDE w:val="0"/>
        <w:autoSpaceDN w:val="0"/>
        <w:adjustRightInd w:val="0"/>
        <w:spacing w:after="240" w:line="360" w:lineRule="auto"/>
        <w:ind w:right="-1"/>
        <w:jc w:val="center"/>
        <w:outlineLvl w:val="0"/>
        <w:rPr>
          <w:rFonts w:ascii="Times New Roman" w:eastAsiaTheme="majorEastAsia" w:hAnsi="Times New Roman" w:cstheme="majorBidi"/>
          <w:b/>
          <w:caps/>
          <w:sz w:val="28"/>
          <w:szCs w:val="32"/>
          <w:lang w:eastAsia="ru-RU"/>
        </w:rPr>
      </w:pPr>
      <w:r w:rsidRPr="003765BD">
        <w:rPr>
          <w:rFonts w:ascii="Times New Roman" w:eastAsiaTheme="majorEastAsia" w:hAnsi="Times New Roman" w:cstheme="majorBidi"/>
          <w:b/>
          <w:caps/>
          <w:sz w:val="28"/>
          <w:szCs w:val="32"/>
          <w:lang w:eastAsia="ru-RU"/>
        </w:rPr>
        <w:lastRenderedPageBreak/>
        <w:t xml:space="preserve">Планируемые результаты освоения </w:t>
      </w:r>
      <w:r w:rsidRPr="003765BD">
        <w:rPr>
          <w:rFonts w:ascii="Times New Roman" w:eastAsiaTheme="majorEastAsia" w:hAnsi="Times New Roman" w:cstheme="majorBidi"/>
          <w:b/>
          <w:caps/>
          <w:sz w:val="28"/>
          <w:szCs w:val="32"/>
          <w:lang w:eastAsia="ru-RU"/>
        </w:rPr>
        <w:br/>
        <w:t>программы учебного предмета</w:t>
      </w:r>
      <w:bookmarkStart w:id="28" w:name="_Toc98803917"/>
      <w:bookmarkStart w:id="29" w:name="_Toc98804301"/>
      <w:bookmarkStart w:id="30" w:name="_Toc98804438"/>
      <w:bookmarkStart w:id="31" w:name="_Toc98842848"/>
      <w:bookmarkEnd w:id="22"/>
      <w:bookmarkEnd w:id="23"/>
      <w:bookmarkEnd w:id="24"/>
      <w:bookmarkEnd w:id="25"/>
      <w:r w:rsidRPr="003765BD">
        <w:rPr>
          <w:rFonts w:ascii="Times New Roman" w:eastAsiaTheme="majorEastAsia" w:hAnsi="Times New Roman" w:cstheme="majorBidi"/>
          <w:b/>
          <w:caps/>
          <w:sz w:val="28"/>
          <w:szCs w:val="32"/>
          <w:lang w:eastAsia="ru-RU"/>
        </w:rPr>
        <w:t xml:space="preserve"> «Литературное чтение на родном (удмуртском) языке» на уровне начального общего образования</w:t>
      </w:r>
      <w:bookmarkEnd w:id="26"/>
      <w:bookmarkEnd w:id="27"/>
      <w:bookmarkEnd w:id="28"/>
      <w:bookmarkEnd w:id="29"/>
      <w:bookmarkEnd w:id="30"/>
      <w:bookmarkEnd w:id="31"/>
    </w:p>
    <w:p w:rsidR="003765BD" w:rsidRPr="003765BD" w:rsidRDefault="003765BD" w:rsidP="003765BD">
      <w:pPr>
        <w:autoSpaceDN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Результаты изучения предмета «Литературное чтения на родном (удмуртском)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w:t>
      </w:r>
    </w:p>
    <w:p w:rsidR="003765BD" w:rsidRPr="003765BD" w:rsidRDefault="003765BD" w:rsidP="003765BD">
      <w:pPr>
        <w:keepNext/>
        <w:keepLines/>
        <w:autoSpaceDE w:val="0"/>
        <w:autoSpaceDN w:val="0"/>
        <w:adjustRightInd w:val="0"/>
        <w:spacing w:before="120" w:after="120" w:line="360" w:lineRule="auto"/>
        <w:jc w:val="center"/>
        <w:outlineLvl w:val="1"/>
        <w:rPr>
          <w:rFonts w:ascii="Times New Roman" w:eastAsiaTheme="majorEastAsia" w:hAnsi="Times New Roman" w:cstheme="majorBidi"/>
          <w:b/>
          <w:sz w:val="28"/>
          <w:szCs w:val="28"/>
          <w:lang w:eastAsia="ru-RU"/>
        </w:rPr>
      </w:pPr>
      <w:bookmarkStart w:id="32" w:name="_Toc103611764"/>
      <w:bookmarkStart w:id="33" w:name="_Toc106622307"/>
      <w:r w:rsidRPr="003765BD">
        <w:rPr>
          <w:rFonts w:ascii="Times New Roman" w:eastAsiaTheme="majorEastAsia" w:hAnsi="Times New Roman" w:cstheme="majorBidi"/>
          <w:b/>
          <w:sz w:val="28"/>
          <w:szCs w:val="28"/>
          <w:lang w:eastAsia="ru-RU"/>
        </w:rPr>
        <w:t>Личностные результаты</w:t>
      </w:r>
      <w:bookmarkEnd w:id="32"/>
      <w:bookmarkEnd w:id="33"/>
    </w:p>
    <w:p w:rsidR="003765BD" w:rsidRPr="003765BD" w:rsidRDefault="003765BD" w:rsidP="003765BD">
      <w:pPr>
        <w:spacing w:after="0" w:line="360" w:lineRule="auto"/>
        <w:ind w:right="153" w:firstLine="709"/>
        <w:jc w:val="both"/>
        <w:rPr>
          <w:rFonts w:ascii="Times New Roman" w:eastAsia="Times New Roman" w:hAnsi="Times New Roman" w:cs="Times New Roman"/>
          <w:sz w:val="28"/>
          <w:szCs w:val="28"/>
          <w:lang w:val="tt-RU" w:eastAsia="ru-RU"/>
        </w:rPr>
      </w:pPr>
      <w:r w:rsidRPr="003765BD">
        <w:rPr>
          <w:rFonts w:ascii="Times New Roman" w:eastAsia="Times New Roman" w:hAnsi="Times New Roman" w:cs="Times New Roman"/>
          <w:sz w:val="28"/>
          <w:szCs w:val="28"/>
          <w:lang w:val="tt-RU" w:eastAsia="ru-RU"/>
        </w:rPr>
        <w:t xml:space="preserve">В результате изучения предмета </w:t>
      </w:r>
      <w:r w:rsidRPr="003765BD">
        <w:rPr>
          <w:rFonts w:ascii="Times New Roman" w:eastAsia="Times New Roman" w:hAnsi="Times New Roman" w:cs="Times New Roman"/>
          <w:sz w:val="28"/>
          <w:szCs w:val="28"/>
          <w:lang w:eastAsia="ru-RU"/>
        </w:rPr>
        <w:t xml:space="preserve">«Литературное чтения на родном (удмуртском) языке» </w:t>
      </w:r>
      <w:r w:rsidRPr="003765BD">
        <w:rPr>
          <w:rFonts w:ascii="Times New Roman" w:eastAsia="Times New Roman" w:hAnsi="Times New Roman" w:cs="Times New Roman"/>
          <w:sz w:val="28"/>
          <w:szCs w:val="28"/>
          <w:lang w:val="tt-RU" w:eastAsia="ru-RU"/>
        </w:rPr>
        <w:t>у выпускников будут сформированы следующие личностные результаты</w:t>
      </w:r>
    </w:p>
    <w:p w:rsidR="003765BD" w:rsidRPr="003765BD" w:rsidRDefault="003765BD" w:rsidP="003765BD">
      <w:pPr>
        <w:tabs>
          <w:tab w:val="left" w:pos="1512"/>
        </w:tabs>
        <w:autoSpaceDE w:val="0"/>
        <w:autoSpaceDN w:val="0"/>
        <w:adjustRightInd w:val="0"/>
        <w:spacing w:after="0" w:line="360" w:lineRule="auto"/>
        <w:ind w:firstLine="709"/>
        <w:jc w:val="both"/>
        <w:rPr>
          <w:rFonts w:ascii="Times New Roman" w:eastAsia="Times New Roman" w:hAnsi="Times New Roman" w:cs="Times New Roman"/>
          <w:b/>
          <w:bCs/>
          <w:i/>
          <w:iCs/>
          <w:color w:val="000000"/>
          <w:sz w:val="28"/>
          <w:szCs w:val="28"/>
          <w:lang w:eastAsia="ru-RU"/>
        </w:rPr>
      </w:pPr>
      <w:r w:rsidRPr="003765BD">
        <w:rPr>
          <w:rFonts w:ascii="Times New Roman" w:eastAsia="Times New Roman" w:hAnsi="Times New Roman" w:cs="Times New Roman"/>
          <w:b/>
          <w:bCs/>
          <w:i/>
          <w:iCs/>
          <w:color w:val="000000"/>
          <w:sz w:val="28"/>
          <w:szCs w:val="28"/>
          <w:lang w:eastAsia="ru-RU"/>
        </w:rPr>
        <w:t>гражданско-патриотического воспитания:</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становление ценностного отношения к своей Родине – России, малой родине через изучение художественных произведений, отражающих историю и культуру страны и края;</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pacing w:val="-6"/>
          <w:sz w:val="28"/>
          <w:szCs w:val="28"/>
          <w:lang w:eastAsia="ru-RU"/>
        </w:rPr>
      </w:pPr>
      <w:r w:rsidRPr="003765BD">
        <w:rPr>
          <w:rFonts w:ascii="Times New Roman" w:eastAsia="Times New Roman" w:hAnsi="Times New Roman" w:cs="Times New Roman"/>
          <w:color w:val="000000"/>
          <w:spacing w:val="-6"/>
          <w:sz w:val="28"/>
          <w:szCs w:val="28"/>
          <w:lang w:eastAsia="ru-RU"/>
        </w:rPr>
        <w:t xml:space="preserve">осознание своей этнокультурной и российской гражданской идентичности; </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сопричастность к прошлому, настоящему и будущему своей страны и родного края, через обсуждение ситуаций при работе с художественными произведениями;</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уважение к своему и другим народам, формируемое на основе примеров из художественных произведений и фольклора;</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765BD" w:rsidRPr="003765BD" w:rsidRDefault="003765BD" w:rsidP="003765BD">
      <w:pPr>
        <w:tabs>
          <w:tab w:val="left" w:pos="1512"/>
        </w:tabs>
        <w:autoSpaceDE w:val="0"/>
        <w:autoSpaceDN w:val="0"/>
        <w:adjustRightInd w:val="0"/>
        <w:spacing w:after="0" w:line="360" w:lineRule="auto"/>
        <w:ind w:firstLine="720"/>
        <w:jc w:val="both"/>
        <w:rPr>
          <w:rFonts w:ascii="Times New Roman" w:eastAsia="Times New Roman" w:hAnsi="Times New Roman" w:cs="Times New Roman"/>
          <w:b/>
          <w:bCs/>
          <w:i/>
          <w:iCs/>
          <w:color w:val="000000"/>
          <w:sz w:val="28"/>
          <w:szCs w:val="28"/>
          <w:lang w:eastAsia="ru-RU"/>
        </w:rPr>
      </w:pPr>
      <w:r w:rsidRPr="003765BD">
        <w:rPr>
          <w:rFonts w:ascii="Times New Roman" w:eastAsia="Times New Roman" w:hAnsi="Times New Roman" w:cs="Times New Roman"/>
          <w:b/>
          <w:bCs/>
          <w:i/>
          <w:iCs/>
          <w:color w:val="000000"/>
          <w:sz w:val="28"/>
          <w:szCs w:val="28"/>
          <w:lang w:eastAsia="ru-RU"/>
        </w:rPr>
        <w:lastRenderedPageBreak/>
        <w:t>духовно-нравственного воспитания:</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признание индивидуальности каждого человека с опорой на собственный жизненный и читательский опыт;</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проявление сопереживания, уважения и доброжелательности, других моральных качеств по отношению к чувствам других людей;</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765BD" w:rsidRPr="003765BD" w:rsidRDefault="003765BD" w:rsidP="003765BD">
      <w:pPr>
        <w:tabs>
          <w:tab w:val="left" w:pos="1512"/>
        </w:tabs>
        <w:autoSpaceDE w:val="0"/>
        <w:autoSpaceDN w:val="0"/>
        <w:adjustRightInd w:val="0"/>
        <w:spacing w:after="0" w:line="360" w:lineRule="auto"/>
        <w:ind w:firstLine="720"/>
        <w:jc w:val="both"/>
        <w:rPr>
          <w:rFonts w:ascii="Times New Roman" w:eastAsia="Times New Roman" w:hAnsi="Times New Roman" w:cs="Times New Roman"/>
          <w:b/>
          <w:bCs/>
          <w:i/>
          <w:iCs/>
          <w:color w:val="000000"/>
          <w:sz w:val="28"/>
          <w:szCs w:val="28"/>
          <w:lang w:eastAsia="ru-RU"/>
        </w:rPr>
      </w:pPr>
      <w:r w:rsidRPr="003765BD">
        <w:rPr>
          <w:rFonts w:ascii="Times New Roman" w:eastAsia="Times New Roman" w:hAnsi="Times New Roman" w:cs="Times New Roman"/>
          <w:b/>
          <w:bCs/>
          <w:i/>
          <w:iCs/>
          <w:color w:val="000000"/>
          <w:sz w:val="28"/>
          <w:szCs w:val="28"/>
          <w:lang w:eastAsia="ru-RU"/>
        </w:rPr>
        <w:t>эстетического воспитания:</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 xml:space="preserve">проявление уважительного отношения и интереса к художественной культуре, восприимчивость к разным видам искусства, традициям и творчеству своего и других народов; </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стремление к самовыражению в разных видах художественной деятельности, в том числе в искусстве слова;</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приобретение эстетического опыта слушания, чтения и эмоционально-</w:t>
      </w:r>
      <w:r w:rsidRPr="003765BD">
        <w:rPr>
          <w:rFonts w:ascii="Times New Roman" w:eastAsia="Times New Roman" w:hAnsi="Times New Roman" w:cs="Times New Roman"/>
          <w:color w:val="000000"/>
          <w:spacing w:val="-2"/>
          <w:sz w:val="28"/>
          <w:szCs w:val="28"/>
          <w:lang w:eastAsia="ru-RU"/>
        </w:rPr>
        <w:t>эстетической оценки произведений фольклора и художественной литературы</w:t>
      </w:r>
      <w:r w:rsidRPr="003765BD">
        <w:rPr>
          <w:rFonts w:ascii="Times New Roman" w:eastAsia="Times New Roman" w:hAnsi="Times New Roman" w:cs="Times New Roman"/>
          <w:color w:val="000000"/>
          <w:sz w:val="28"/>
          <w:szCs w:val="28"/>
          <w:lang w:eastAsia="ru-RU"/>
        </w:rPr>
        <w:t>;</w:t>
      </w:r>
    </w:p>
    <w:p w:rsidR="003765BD" w:rsidRPr="003765BD" w:rsidRDefault="003765BD" w:rsidP="003765BD">
      <w:pPr>
        <w:tabs>
          <w:tab w:val="left" w:pos="1512"/>
        </w:tabs>
        <w:autoSpaceDE w:val="0"/>
        <w:autoSpaceDN w:val="0"/>
        <w:adjustRightInd w:val="0"/>
        <w:spacing w:after="0" w:line="360" w:lineRule="auto"/>
        <w:ind w:firstLine="720"/>
        <w:jc w:val="both"/>
        <w:rPr>
          <w:rFonts w:ascii="Times New Roman" w:eastAsia="Times New Roman" w:hAnsi="Times New Roman" w:cs="Times New Roman"/>
          <w:b/>
          <w:bCs/>
          <w:i/>
          <w:iCs/>
          <w:color w:val="000000"/>
          <w:sz w:val="28"/>
          <w:szCs w:val="28"/>
          <w:lang w:eastAsia="ru-RU"/>
        </w:rPr>
      </w:pPr>
      <w:r w:rsidRPr="003765BD">
        <w:rPr>
          <w:rFonts w:ascii="Times New Roman" w:eastAsia="Times New Roman" w:hAnsi="Times New Roman" w:cs="Times New Roman"/>
          <w:b/>
          <w:bCs/>
          <w:i/>
          <w:iCs/>
          <w:color w:val="000000"/>
          <w:sz w:val="28"/>
          <w:szCs w:val="28"/>
          <w:lang w:eastAsia="ru-RU"/>
        </w:rPr>
        <w:t>физического воспитания, формирования культуры здоровья и эмоционального благополучия:</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 xml:space="preserve">соблюдение правил здорового и безопасного (для себя и других людей) образа жизни в окружающей среде (в том числе информационной); </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бережное отношение к физическому и психическому здоровью;</w:t>
      </w:r>
    </w:p>
    <w:p w:rsidR="003765BD" w:rsidRPr="003765BD" w:rsidRDefault="003765BD" w:rsidP="003765BD">
      <w:pPr>
        <w:tabs>
          <w:tab w:val="left" w:pos="1512"/>
        </w:tabs>
        <w:autoSpaceDE w:val="0"/>
        <w:autoSpaceDN w:val="0"/>
        <w:adjustRightInd w:val="0"/>
        <w:spacing w:after="0" w:line="360" w:lineRule="auto"/>
        <w:ind w:firstLine="720"/>
        <w:jc w:val="both"/>
        <w:rPr>
          <w:rFonts w:ascii="Times New Roman" w:eastAsia="Times New Roman" w:hAnsi="Times New Roman" w:cs="Times New Roman"/>
          <w:b/>
          <w:bCs/>
          <w:i/>
          <w:iCs/>
          <w:color w:val="000000"/>
          <w:sz w:val="28"/>
          <w:szCs w:val="28"/>
          <w:lang w:eastAsia="ru-RU"/>
        </w:rPr>
      </w:pPr>
      <w:r w:rsidRPr="003765BD">
        <w:rPr>
          <w:rFonts w:ascii="Times New Roman" w:eastAsia="Times New Roman" w:hAnsi="Times New Roman" w:cs="Times New Roman"/>
          <w:b/>
          <w:bCs/>
          <w:i/>
          <w:iCs/>
          <w:color w:val="000000"/>
          <w:sz w:val="28"/>
          <w:szCs w:val="28"/>
          <w:lang w:eastAsia="ru-RU"/>
        </w:rPr>
        <w:t>трудового воспитания:</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w:t>
      </w:r>
      <w:r w:rsidRPr="003765BD">
        <w:rPr>
          <w:rFonts w:ascii="Times New Roman" w:eastAsia="Times New Roman" w:hAnsi="Times New Roman" w:cs="Times New Roman"/>
          <w:color w:val="000000"/>
          <w:sz w:val="28"/>
          <w:szCs w:val="28"/>
          <w:lang w:eastAsia="ru-RU"/>
        </w:rPr>
        <w:lastRenderedPageBreak/>
        <w:t>деятельности, интерес к различным профессиям;</w:t>
      </w:r>
    </w:p>
    <w:p w:rsidR="003765BD" w:rsidRPr="003765BD" w:rsidRDefault="003765BD" w:rsidP="003765BD">
      <w:pPr>
        <w:tabs>
          <w:tab w:val="left" w:pos="1512"/>
        </w:tabs>
        <w:autoSpaceDE w:val="0"/>
        <w:autoSpaceDN w:val="0"/>
        <w:adjustRightInd w:val="0"/>
        <w:spacing w:after="0" w:line="360" w:lineRule="auto"/>
        <w:ind w:firstLine="720"/>
        <w:jc w:val="both"/>
        <w:rPr>
          <w:rFonts w:ascii="Times New Roman" w:eastAsia="Times New Roman" w:hAnsi="Times New Roman" w:cs="Times New Roman"/>
          <w:b/>
          <w:bCs/>
          <w:i/>
          <w:iCs/>
          <w:color w:val="000000"/>
          <w:sz w:val="28"/>
          <w:szCs w:val="28"/>
          <w:lang w:eastAsia="ru-RU"/>
        </w:rPr>
      </w:pPr>
      <w:r w:rsidRPr="003765BD">
        <w:rPr>
          <w:rFonts w:ascii="Times New Roman" w:eastAsia="Times New Roman" w:hAnsi="Times New Roman" w:cs="Times New Roman"/>
          <w:b/>
          <w:bCs/>
          <w:i/>
          <w:iCs/>
          <w:color w:val="000000"/>
          <w:sz w:val="28"/>
          <w:szCs w:val="28"/>
          <w:lang w:eastAsia="ru-RU"/>
        </w:rPr>
        <w:t>экологического воспитания:</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бережное отношение к природе,</w:t>
      </w:r>
      <w:r w:rsidRPr="003765BD">
        <w:rPr>
          <w:rFonts w:ascii="Times New Roman" w:eastAsia="Times New Roman" w:hAnsi="Times New Roman" w:cs="Times New Roman"/>
          <w:sz w:val="28"/>
          <w:szCs w:val="20"/>
          <w:lang w:eastAsia="ru-RU"/>
        </w:rPr>
        <w:t xml:space="preserve"> </w:t>
      </w:r>
      <w:r w:rsidRPr="003765BD">
        <w:rPr>
          <w:rFonts w:ascii="Times New Roman" w:eastAsia="Times New Roman" w:hAnsi="Times New Roman" w:cs="Times New Roman"/>
          <w:color w:val="000000"/>
          <w:sz w:val="28"/>
          <w:szCs w:val="28"/>
          <w:lang w:eastAsia="ru-RU"/>
        </w:rPr>
        <w:t>формируемое в процессе работы с текстами;</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неприятие действий, приносящих ей вред;</w:t>
      </w:r>
    </w:p>
    <w:p w:rsidR="003765BD" w:rsidRPr="003765BD" w:rsidRDefault="003765BD" w:rsidP="003765BD">
      <w:pPr>
        <w:tabs>
          <w:tab w:val="left" w:pos="1512"/>
        </w:tabs>
        <w:autoSpaceDE w:val="0"/>
        <w:autoSpaceDN w:val="0"/>
        <w:adjustRightInd w:val="0"/>
        <w:spacing w:after="0" w:line="360" w:lineRule="auto"/>
        <w:ind w:firstLine="720"/>
        <w:jc w:val="both"/>
        <w:rPr>
          <w:rFonts w:ascii="Times New Roman" w:eastAsia="Times New Roman" w:hAnsi="Times New Roman" w:cs="Times New Roman"/>
          <w:b/>
          <w:bCs/>
          <w:i/>
          <w:iCs/>
          <w:color w:val="000000"/>
          <w:sz w:val="28"/>
          <w:szCs w:val="28"/>
          <w:lang w:eastAsia="ru-RU"/>
        </w:rPr>
      </w:pPr>
      <w:r w:rsidRPr="003765BD">
        <w:rPr>
          <w:rFonts w:ascii="Times New Roman" w:eastAsia="Times New Roman" w:hAnsi="Times New Roman" w:cs="Times New Roman"/>
          <w:b/>
          <w:bCs/>
          <w:i/>
          <w:iCs/>
          <w:color w:val="000000"/>
          <w:sz w:val="28"/>
          <w:szCs w:val="28"/>
          <w:lang w:eastAsia="ru-RU"/>
        </w:rPr>
        <w:t>ценности научного познания:</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овладение смысловым чтением для решения различного уровня учебных и жизненных задач;</w:t>
      </w:r>
    </w:p>
    <w:p w:rsidR="003765BD" w:rsidRPr="003765BD" w:rsidRDefault="003765BD" w:rsidP="003765BD">
      <w:pPr>
        <w:widowControl w:val="0"/>
        <w:numPr>
          <w:ilvl w:val="0"/>
          <w:numId w:val="3"/>
        </w:numPr>
        <w:tabs>
          <w:tab w:val="left" w:pos="1134"/>
          <w:tab w:val="left" w:pos="1512"/>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3765BD">
        <w:rPr>
          <w:rFonts w:ascii="Times New Roman" w:eastAsia="Times New Roman" w:hAnsi="Times New Roman" w:cs="Times New Roman"/>
          <w:color w:val="000000"/>
          <w:sz w:val="28"/>
          <w:szCs w:val="28"/>
          <w:lang w:eastAsia="ru-RU"/>
        </w:rPr>
        <w:t>познавательные интересы, активность, инициативность, любознательность и самостоятельность в познании произведений фольклора и художественной литературы, творчества писателей.</w:t>
      </w:r>
    </w:p>
    <w:p w:rsidR="003765BD" w:rsidRPr="003765BD" w:rsidRDefault="003765BD" w:rsidP="003765BD">
      <w:pPr>
        <w:keepNext/>
        <w:keepLines/>
        <w:autoSpaceDE w:val="0"/>
        <w:autoSpaceDN w:val="0"/>
        <w:adjustRightInd w:val="0"/>
        <w:spacing w:before="120" w:after="120" w:line="360" w:lineRule="auto"/>
        <w:jc w:val="center"/>
        <w:outlineLvl w:val="1"/>
        <w:rPr>
          <w:rFonts w:ascii="Times New Roman" w:eastAsiaTheme="majorEastAsia" w:hAnsi="Times New Roman" w:cstheme="majorBidi"/>
          <w:b/>
          <w:i/>
          <w:iCs/>
          <w:caps/>
          <w:sz w:val="28"/>
          <w:szCs w:val="28"/>
          <w:lang w:eastAsia="ru-RU"/>
        </w:rPr>
      </w:pPr>
      <w:bookmarkStart w:id="34" w:name="_Toc103611765"/>
      <w:bookmarkStart w:id="35" w:name="_Toc106622308"/>
      <w:proofErr w:type="spellStart"/>
      <w:r w:rsidRPr="003765BD">
        <w:rPr>
          <w:rFonts w:ascii="Times New Roman" w:eastAsiaTheme="majorEastAsia" w:hAnsi="Times New Roman" w:cstheme="majorBidi"/>
          <w:b/>
          <w:sz w:val="28"/>
          <w:szCs w:val="28"/>
          <w:lang w:eastAsia="ru-RU"/>
        </w:rPr>
        <w:t>Метапредметные</w:t>
      </w:r>
      <w:proofErr w:type="spellEnd"/>
      <w:r w:rsidRPr="003765BD">
        <w:rPr>
          <w:rFonts w:ascii="Times New Roman" w:eastAsiaTheme="majorEastAsia" w:hAnsi="Times New Roman" w:cstheme="majorBidi"/>
          <w:b/>
          <w:sz w:val="28"/>
          <w:szCs w:val="28"/>
          <w:lang w:eastAsia="ru-RU"/>
        </w:rPr>
        <w:t xml:space="preserve"> результаты</w:t>
      </w:r>
      <w:bookmarkEnd w:id="34"/>
      <w:bookmarkEnd w:id="35"/>
    </w:p>
    <w:p w:rsidR="003765BD" w:rsidRPr="003765BD" w:rsidRDefault="003765BD" w:rsidP="003765BD">
      <w:pPr>
        <w:spacing w:after="0" w:line="360" w:lineRule="auto"/>
        <w:ind w:right="153" w:firstLine="709"/>
        <w:jc w:val="both"/>
        <w:rPr>
          <w:rFonts w:ascii="Times New Roman" w:eastAsia="Times New Roman" w:hAnsi="Times New Roman" w:cs="Times New Roman"/>
          <w:sz w:val="28"/>
          <w:szCs w:val="28"/>
          <w:lang w:eastAsia="ru-RU"/>
        </w:rPr>
      </w:pPr>
      <w:bookmarkStart w:id="36" w:name="_Hlk102658156"/>
      <w:r w:rsidRPr="003765BD">
        <w:rPr>
          <w:rFonts w:ascii="Times New Roman" w:eastAsia="Times New Roman" w:hAnsi="Times New Roman" w:cs="Times New Roman"/>
          <w:sz w:val="28"/>
          <w:szCs w:val="28"/>
          <w:lang w:eastAsia="ru-RU"/>
        </w:rPr>
        <w:t xml:space="preserve">В результате изучения учебного предмета «Литературное чтения на родном (удмуртском) языке» в 1–4 классах обучающийся овладеет универсальными учебными </w:t>
      </w:r>
      <w:r w:rsidRPr="003765BD">
        <w:rPr>
          <w:rFonts w:ascii="Times New Roman" w:eastAsia="Times New Roman" w:hAnsi="Times New Roman" w:cs="Times New Roman"/>
          <w:b/>
          <w:bCs/>
          <w:sz w:val="28"/>
          <w:szCs w:val="28"/>
          <w:lang w:eastAsia="ru-RU"/>
        </w:rPr>
        <w:t>познавательными</w:t>
      </w:r>
      <w:r w:rsidRPr="003765BD">
        <w:rPr>
          <w:rFonts w:ascii="Times New Roman" w:eastAsia="Times New Roman" w:hAnsi="Times New Roman" w:cs="Times New Roman"/>
          <w:sz w:val="28"/>
          <w:szCs w:val="28"/>
          <w:lang w:eastAsia="ru-RU"/>
        </w:rPr>
        <w:t xml:space="preserve"> действиями:</w:t>
      </w:r>
    </w:p>
    <w:bookmarkEnd w:id="36"/>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3765BD">
        <w:rPr>
          <w:rFonts w:ascii="Times New Roman" w:eastAsia="Times New Roman" w:hAnsi="Times New Roman" w:cs="Times New Roman"/>
          <w:b/>
          <w:bCs/>
          <w:i/>
          <w:iCs/>
          <w:sz w:val="28"/>
          <w:szCs w:val="28"/>
          <w:lang w:eastAsia="ru-RU"/>
        </w:rPr>
        <w:t>базовые логические действия</w:t>
      </w:r>
      <w:r w:rsidRPr="003765BD">
        <w:rPr>
          <w:rFonts w:ascii="Times New Roman" w:eastAsia="Times New Roman" w:hAnsi="Times New Roman" w:cs="Times New Roman"/>
          <w:b/>
          <w:bCs/>
          <w:sz w:val="28"/>
          <w:szCs w:val="28"/>
          <w:lang w:eastAsia="ru-RU"/>
        </w:rPr>
        <w:t>:</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сравнивать различные тексты, устанавливать основания для сравнения произведений, устанавливать аналогии;</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объединять объекты (тексты) по определенному признаку;</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определять существенный признак для классификации, классифицировать предложенные тексты;</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находить в текстах закономерности и противоречия на основе предложенного учителем алгоритма наблюдения; </w:t>
      </w:r>
      <w:r w:rsidRPr="003765BD">
        <w:rPr>
          <w:rFonts w:ascii="Times New Roman" w:eastAsia="Times New Roman" w:hAnsi="Times New Roman" w:cs="Times New Roman"/>
          <w:sz w:val="28"/>
          <w:szCs w:val="28"/>
          <w:lang w:eastAsia="ru-RU"/>
        </w:rPr>
        <w:lastRenderedPageBreak/>
        <w:t>анализировать алгоритм действий при анализе текста, самостоятельно выделять учебные операции при анализе текстов;</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выявлять недостаток информации для решения учебной (практической) задачи на основе предложенного алгоритма;</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3765BD">
        <w:rPr>
          <w:rFonts w:ascii="Times New Roman" w:eastAsia="Times New Roman" w:hAnsi="Times New Roman" w:cs="Times New Roman"/>
          <w:b/>
          <w:bCs/>
          <w:i/>
          <w:iCs/>
          <w:sz w:val="28"/>
          <w:szCs w:val="28"/>
          <w:lang w:eastAsia="ru-RU"/>
        </w:rPr>
        <w:t>базовые исследовательские действия:</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определять разрыв между реальным и желательным состоянием объекта (ситуации) на основе предложенных учителем вопросов; с помощью учителя формулировать цель, планировать изменения объекта, ситуации;</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сравнивать несколько вариантов решения задачи, выбирать наиболее подходящий (на основе предложенных критериев);</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3765BD">
        <w:rPr>
          <w:rFonts w:ascii="Times New Roman" w:eastAsia="Times New Roman" w:hAnsi="Times New Roman" w:cs="Times New Roman"/>
          <w:b/>
          <w:bCs/>
          <w:i/>
          <w:iCs/>
          <w:sz w:val="28"/>
          <w:szCs w:val="28"/>
          <w:lang w:eastAsia="ru-RU"/>
        </w:rPr>
        <w:t>работа с информацией</w:t>
      </w:r>
      <w:r w:rsidRPr="003765BD">
        <w:rPr>
          <w:rFonts w:ascii="Times New Roman" w:eastAsia="Times New Roman" w:hAnsi="Times New Roman" w:cs="Times New Roman"/>
          <w:b/>
          <w:bCs/>
          <w:sz w:val="28"/>
          <w:szCs w:val="28"/>
          <w:lang w:eastAsia="ru-RU"/>
        </w:rPr>
        <w:t>:</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выбирать источник получения информации;</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согласно заданному алгоритму находить в предложенном источнике информацию, представленную в явном </w:t>
      </w:r>
      <w:r w:rsidRPr="003765BD">
        <w:rPr>
          <w:rFonts w:ascii="Times New Roman" w:eastAsia="Times New Roman" w:hAnsi="Times New Roman" w:cs="Times New Roman"/>
          <w:sz w:val="28"/>
          <w:szCs w:val="28"/>
          <w:lang w:eastAsia="ru-RU"/>
        </w:rPr>
        <w:lastRenderedPageBreak/>
        <w:t>виде;</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учителем способа ее проверки;</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соблюдать с помощью взрослых (учителей,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w:t>
      </w:r>
      <w:bookmarkStart w:id="37" w:name="_Hlk102658281"/>
    </w:p>
    <w:p w:rsidR="003765BD" w:rsidRPr="003765BD" w:rsidRDefault="003765BD" w:rsidP="003765BD">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В результате изучения учебного предмета «Литературное чтения на родном (удмуртском) языке» в 1–4 классах обучающийся овладеет универсальными учебными </w:t>
      </w:r>
      <w:r w:rsidRPr="003765BD">
        <w:rPr>
          <w:rFonts w:ascii="Times New Roman" w:eastAsia="Times New Roman" w:hAnsi="Times New Roman" w:cs="Times New Roman"/>
          <w:b/>
          <w:bCs/>
          <w:sz w:val="28"/>
          <w:szCs w:val="28"/>
          <w:lang w:eastAsia="ru-RU"/>
        </w:rPr>
        <w:t>коммуникативными</w:t>
      </w:r>
      <w:r w:rsidRPr="003765BD">
        <w:rPr>
          <w:rFonts w:ascii="Times New Roman" w:eastAsia="Times New Roman" w:hAnsi="Times New Roman" w:cs="Times New Roman"/>
          <w:sz w:val="28"/>
          <w:szCs w:val="28"/>
          <w:lang w:eastAsia="ru-RU"/>
        </w:rPr>
        <w:t xml:space="preserve"> действиями:</w:t>
      </w:r>
    </w:p>
    <w:bookmarkEnd w:id="37"/>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3765BD">
        <w:rPr>
          <w:rFonts w:ascii="Times New Roman" w:eastAsia="Times New Roman" w:hAnsi="Times New Roman" w:cs="Times New Roman"/>
          <w:b/>
          <w:bCs/>
          <w:i/>
          <w:iCs/>
          <w:sz w:val="28"/>
          <w:szCs w:val="28"/>
          <w:lang w:eastAsia="ru-RU"/>
        </w:rPr>
        <w:t>общение:</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проявлять уважительное отношение к собеседнику, соблюдать правила ведения диалога и дискуссии;</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признавать возможность существования разных точек зрения;</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корректно и аргументированно высказывать свое мнение;</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строить речевое высказывание в соответствии с поставленной задачей;</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готовить небольшие публичные выступления;</w:t>
      </w:r>
    </w:p>
    <w:p w:rsidR="003765BD" w:rsidRPr="003765BD" w:rsidRDefault="003765BD" w:rsidP="003765BD">
      <w:pPr>
        <w:widowControl w:val="0"/>
        <w:numPr>
          <w:ilvl w:val="0"/>
          <w:numId w:val="3"/>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lastRenderedPageBreak/>
        <w:t>подбирать иллюстративный материал (рисунки, фото, плакаты) к тексту выступления;</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3765BD">
        <w:rPr>
          <w:rFonts w:ascii="Times New Roman" w:eastAsia="Times New Roman" w:hAnsi="Times New Roman" w:cs="Times New Roman"/>
          <w:b/>
          <w:bCs/>
          <w:i/>
          <w:iCs/>
          <w:sz w:val="28"/>
          <w:szCs w:val="28"/>
          <w:lang w:eastAsia="ru-RU"/>
        </w:rPr>
        <w:t>совместная деятельность:</w:t>
      </w:r>
    </w:p>
    <w:p w:rsidR="003765BD" w:rsidRPr="003765BD" w:rsidRDefault="003765BD" w:rsidP="003765BD">
      <w:pPr>
        <w:widowControl w:val="0"/>
        <w:numPr>
          <w:ilvl w:val="0"/>
          <w:numId w:val="4"/>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765BD" w:rsidRPr="003765BD" w:rsidRDefault="003765BD" w:rsidP="003765BD">
      <w:pPr>
        <w:widowControl w:val="0"/>
        <w:numPr>
          <w:ilvl w:val="0"/>
          <w:numId w:val="4"/>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765BD" w:rsidRPr="003765BD" w:rsidRDefault="003765BD" w:rsidP="003765BD">
      <w:pPr>
        <w:widowControl w:val="0"/>
        <w:numPr>
          <w:ilvl w:val="0"/>
          <w:numId w:val="4"/>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проявлять готовность руководить, выполнять поручения, подчиняться;</w:t>
      </w:r>
    </w:p>
    <w:p w:rsidR="003765BD" w:rsidRPr="003765BD" w:rsidRDefault="003765BD" w:rsidP="003765BD">
      <w:pPr>
        <w:widowControl w:val="0"/>
        <w:numPr>
          <w:ilvl w:val="0"/>
          <w:numId w:val="4"/>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ответственно выполнять свою часть работы;</w:t>
      </w:r>
    </w:p>
    <w:p w:rsidR="003765BD" w:rsidRPr="003765BD" w:rsidRDefault="003765BD" w:rsidP="003765BD">
      <w:pPr>
        <w:widowControl w:val="0"/>
        <w:numPr>
          <w:ilvl w:val="0"/>
          <w:numId w:val="4"/>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оценивать свой вклад в общий результат;</w:t>
      </w:r>
    </w:p>
    <w:p w:rsidR="003765BD" w:rsidRPr="003765BD" w:rsidRDefault="003765BD" w:rsidP="003765BD">
      <w:pPr>
        <w:widowControl w:val="0"/>
        <w:numPr>
          <w:ilvl w:val="0"/>
          <w:numId w:val="4"/>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выполнять совместные проектные задания с опорой на предложенные образцы.</w:t>
      </w:r>
    </w:p>
    <w:p w:rsidR="003765BD" w:rsidRPr="003765BD" w:rsidRDefault="003765BD" w:rsidP="003765BD">
      <w:pPr>
        <w:spacing w:after="0" w:line="360" w:lineRule="auto"/>
        <w:ind w:right="153" w:firstLine="709"/>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В результате изучения учебного предмета «Литературное чтения на родном (удмуртском) языке» в 1–4 классах обучающийся овладеет универсальными учебными </w:t>
      </w:r>
      <w:r w:rsidRPr="003765BD">
        <w:rPr>
          <w:rFonts w:ascii="Times New Roman" w:eastAsia="Times New Roman" w:hAnsi="Times New Roman" w:cs="Times New Roman"/>
          <w:b/>
          <w:bCs/>
          <w:sz w:val="28"/>
          <w:szCs w:val="28"/>
          <w:lang w:eastAsia="ru-RU"/>
        </w:rPr>
        <w:t>регулятивными</w:t>
      </w:r>
      <w:r w:rsidRPr="003765BD">
        <w:rPr>
          <w:rFonts w:ascii="Times New Roman" w:eastAsia="Times New Roman" w:hAnsi="Times New Roman" w:cs="Times New Roman"/>
          <w:sz w:val="28"/>
          <w:szCs w:val="28"/>
          <w:lang w:eastAsia="ru-RU"/>
        </w:rPr>
        <w:t xml:space="preserve"> действиями:</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3765BD">
        <w:rPr>
          <w:rFonts w:ascii="Times New Roman" w:eastAsia="Times New Roman" w:hAnsi="Times New Roman" w:cs="Times New Roman"/>
          <w:b/>
          <w:bCs/>
          <w:i/>
          <w:iCs/>
          <w:sz w:val="28"/>
          <w:szCs w:val="28"/>
          <w:lang w:eastAsia="ru-RU"/>
        </w:rPr>
        <w:t>самоорганизация</w:t>
      </w:r>
      <w:r w:rsidRPr="003765BD">
        <w:rPr>
          <w:rFonts w:ascii="Times New Roman" w:eastAsia="Times New Roman" w:hAnsi="Times New Roman" w:cs="Times New Roman"/>
          <w:b/>
          <w:bCs/>
          <w:sz w:val="28"/>
          <w:szCs w:val="28"/>
          <w:lang w:eastAsia="ru-RU"/>
        </w:rPr>
        <w:t>:</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планировать действия по решению учебной задачи для получения результата; </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выстраивать последовательность выбранных действий;</w:t>
      </w: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3765BD">
        <w:rPr>
          <w:rFonts w:ascii="Times New Roman" w:eastAsia="Times New Roman" w:hAnsi="Times New Roman" w:cs="Times New Roman"/>
          <w:b/>
          <w:bCs/>
          <w:i/>
          <w:iCs/>
          <w:sz w:val="28"/>
          <w:szCs w:val="28"/>
          <w:lang w:eastAsia="ru-RU"/>
        </w:rPr>
        <w:t>самоконтроль</w:t>
      </w:r>
      <w:r w:rsidRPr="003765BD">
        <w:rPr>
          <w:rFonts w:ascii="Times New Roman" w:eastAsia="Times New Roman" w:hAnsi="Times New Roman" w:cs="Times New Roman"/>
          <w:b/>
          <w:bCs/>
          <w:sz w:val="28"/>
          <w:szCs w:val="28"/>
          <w:lang w:eastAsia="ru-RU"/>
        </w:rPr>
        <w:t>:</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устанавливать причины успеха/неудач учебной деятельности;</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корректировать свои учебные действия для </w:t>
      </w:r>
      <w:r w:rsidRPr="003765BD">
        <w:rPr>
          <w:rFonts w:ascii="Times New Roman" w:eastAsia="Times New Roman" w:hAnsi="Times New Roman" w:cs="Times New Roman"/>
          <w:sz w:val="28"/>
          <w:szCs w:val="28"/>
          <w:lang w:eastAsia="ru-RU"/>
        </w:rPr>
        <w:lastRenderedPageBreak/>
        <w:t>преодоления ошибок.</w:t>
      </w:r>
      <w:bookmarkStart w:id="38" w:name="_Toc98803920"/>
      <w:bookmarkStart w:id="39" w:name="_Toc98804304"/>
      <w:bookmarkStart w:id="40" w:name="_Toc98804441"/>
      <w:bookmarkStart w:id="41" w:name="_Toc98842851"/>
    </w:p>
    <w:p w:rsidR="003765BD" w:rsidRPr="003765BD" w:rsidRDefault="003765BD" w:rsidP="003765BD">
      <w:pPr>
        <w:keepNext/>
        <w:keepLines/>
        <w:autoSpaceDE w:val="0"/>
        <w:autoSpaceDN w:val="0"/>
        <w:adjustRightInd w:val="0"/>
        <w:spacing w:before="120" w:after="120" w:line="360" w:lineRule="auto"/>
        <w:jc w:val="center"/>
        <w:outlineLvl w:val="0"/>
        <w:rPr>
          <w:rFonts w:ascii="Times New Roman" w:eastAsia="Times New Roman" w:hAnsi="Times New Roman" w:cstheme="majorBidi"/>
          <w:b/>
          <w:caps/>
          <w:sz w:val="28"/>
          <w:szCs w:val="32"/>
          <w:lang w:eastAsia="ru-RU"/>
        </w:rPr>
      </w:pPr>
      <w:bookmarkStart w:id="42" w:name="_Toc103611766"/>
      <w:bookmarkStart w:id="43" w:name="_Toc106622309"/>
      <w:bookmarkEnd w:id="38"/>
      <w:bookmarkEnd w:id="39"/>
      <w:bookmarkEnd w:id="40"/>
      <w:bookmarkEnd w:id="41"/>
      <w:r w:rsidRPr="003765BD">
        <w:rPr>
          <w:rFonts w:ascii="Times New Roman" w:eastAsiaTheme="majorEastAsia" w:hAnsi="Times New Roman" w:cstheme="majorBidi"/>
          <w:b/>
          <w:caps/>
          <w:sz w:val="28"/>
          <w:szCs w:val="32"/>
          <w:lang w:eastAsia="ru-RU"/>
        </w:rPr>
        <w:t>П</w:t>
      </w:r>
      <w:r w:rsidRPr="003765BD">
        <w:rPr>
          <w:rFonts w:ascii="Times New Roman" w:eastAsiaTheme="majorEastAsia" w:hAnsi="Times New Roman" w:cstheme="majorBidi"/>
          <w:b/>
          <w:sz w:val="28"/>
          <w:szCs w:val="32"/>
          <w:lang w:eastAsia="ru-RU"/>
        </w:rPr>
        <w:t>редметные результаты</w:t>
      </w:r>
      <w:bookmarkEnd w:id="42"/>
      <w:bookmarkEnd w:id="43"/>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 xml:space="preserve">Предметные результаты освоения программы начального общего образования по предмету «Литературное чтение на родном (удмуртском) языке» отражают специфику содержания предметной области, ориентированы на применение знаний, умений и </w:t>
      </w:r>
      <w:proofErr w:type="gramStart"/>
      <w:r w:rsidRPr="003765BD">
        <w:rPr>
          <w:rFonts w:ascii="Times New Roman" w:eastAsia="Times New Roman" w:hAnsi="Times New Roman" w:cs="Times New Roman"/>
          <w:bCs/>
          <w:sz w:val="28"/>
          <w:szCs w:val="28"/>
          <w:lang w:eastAsia="ru-RU"/>
        </w:rPr>
        <w:t>навыков</w:t>
      </w:r>
      <w:proofErr w:type="gramEnd"/>
      <w:r w:rsidRPr="003765BD">
        <w:rPr>
          <w:rFonts w:ascii="Times New Roman" w:eastAsia="Times New Roman" w:hAnsi="Times New Roman" w:cs="Times New Roman"/>
          <w:bCs/>
          <w:sz w:val="28"/>
          <w:szCs w:val="28"/>
          <w:lang w:eastAsia="ru-RU"/>
        </w:rPr>
        <w:t xml:space="preserve"> обучающихся в различных учебных ситуациях и жизненных условиях и представлены по годам обучения.</w:t>
      </w:r>
    </w:p>
    <w:p w:rsidR="003765BD" w:rsidRPr="003765BD" w:rsidRDefault="003765BD" w:rsidP="003765BD">
      <w:pPr>
        <w:shd w:val="clear" w:color="auto" w:fill="FFFFFF"/>
        <w:tabs>
          <w:tab w:val="left" w:pos="426"/>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Изучение учебного предмета «Литературное чтение на родном (удмуртском) языке» в 1–4 классах обеспечивает:</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понимание места и роли литературы на удмуртском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первоначальные представления о взаимодействии, взаимовлиянии литератур разных народов, о роли фольклора и художественной литературы удмуртского народа в создании культурного, морально-этического и эстетического пространства Удмуртской Республики;</w:t>
      </w:r>
    </w:p>
    <w:p w:rsidR="003765BD" w:rsidRPr="003765BD" w:rsidRDefault="003765BD" w:rsidP="003765BD">
      <w:pPr>
        <w:widowControl w:val="0"/>
        <w:numPr>
          <w:ilvl w:val="0"/>
          <w:numId w:val="5"/>
        </w:numPr>
        <w:tabs>
          <w:tab w:val="left" w:pos="1134"/>
        </w:tabs>
        <w:autoSpaceDE w:val="0"/>
        <w:autoSpaceDN w:val="0"/>
        <w:adjustRightInd w:val="0"/>
        <w:spacing w:before="120" w:after="12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освоение смыслового чтения, понимание смысла и значения элементарных понятий теории литературы (чтение вслух, чтение про себя, жанры художественных и фольклорных произведений, анализ прочитанных литературных произведений, изобразительные и выразительные средства удмуртского языка);</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приобщение к восприятию и осмыслению информации, представленной в текстах, </w:t>
      </w:r>
      <w:proofErr w:type="spellStart"/>
      <w:r w:rsidRPr="003765BD">
        <w:rPr>
          <w:rFonts w:ascii="Times New Roman" w:eastAsia="Times New Roman" w:hAnsi="Times New Roman" w:cs="Times New Roman"/>
          <w:sz w:val="28"/>
          <w:szCs w:val="28"/>
          <w:lang w:eastAsia="ru-RU"/>
        </w:rPr>
        <w:t>сформированность</w:t>
      </w:r>
      <w:proofErr w:type="spellEnd"/>
      <w:r w:rsidRPr="003765BD">
        <w:rPr>
          <w:rFonts w:ascii="Times New Roman" w:eastAsia="Times New Roman" w:hAnsi="Times New Roman" w:cs="Times New Roman"/>
          <w:sz w:val="28"/>
          <w:szCs w:val="28"/>
          <w:lang w:eastAsia="ru-RU"/>
        </w:rPr>
        <w:t xml:space="preserve"> читательского интереса и эстетического вкуса обучающихся (использование разных видов чтения (ознакомительное, </w:t>
      </w:r>
      <w:r w:rsidRPr="003765BD">
        <w:rPr>
          <w:rFonts w:ascii="Times New Roman" w:eastAsia="Times New Roman" w:hAnsi="Times New Roman" w:cs="Times New Roman"/>
          <w:sz w:val="28"/>
          <w:szCs w:val="28"/>
          <w:lang w:eastAsia="ru-RU"/>
        </w:rPr>
        <w:lastRenderedPageBreak/>
        <w:t>изучающее, выборочное, поисковое), работа с текстом (вопросы к тексту, план текста), чтение по ролям, выполнение творческих работ);</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осознание родной литературы как национально-культурной ценности народа, как средство сохранения и передачи нравственных ценностей и традиций;</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осознание значимости чтения удмуртской литературы для всестороннего развития личности, познания себя, мира, национальной истории и культуры.</w:t>
      </w:r>
    </w:p>
    <w:p w:rsidR="003765BD" w:rsidRDefault="003765BD" w:rsidP="003765BD">
      <w:pPr>
        <w:spacing w:before="120" w:after="120" w:line="360" w:lineRule="auto"/>
        <w:jc w:val="center"/>
        <w:rPr>
          <w:rFonts w:ascii="Times New Roman" w:eastAsia="Times New Roman" w:hAnsi="Times New Roman" w:cs="Times New Roman"/>
          <w:b/>
          <w:sz w:val="28"/>
          <w:szCs w:val="28"/>
          <w:lang w:eastAsia="ru-RU"/>
        </w:rPr>
      </w:pPr>
      <w:r w:rsidRPr="003765BD">
        <w:rPr>
          <w:rFonts w:ascii="Times New Roman" w:eastAsia="Times New Roman" w:hAnsi="Times New Roman" w:cs="Times New Roman"/>
          <w:b/>
          <w:sz w:val="28"/>
          <w:szCs w:val="28"/>
          <w:lang w:eastAsia="ru-RU"/>
        </w:rPr>
        <w:t xml:space="preserve">Предметные результаты по классам </w:t>
      </w:r>
    </w:p>
    <w:p w:rsidR="003765BD" w:rsidRPr="003765BD" w:rsidRDefault="003765BD" w:rsidP="003765BD">
      <w:pPr>
        <w:keepNext/>
        <w:keepLines/>
        <w:autoSpaceDE w:val="0"/>
        <w:autoSpaceDN w:val="0"/>
        <w:adjustRightInd w:val="0"/>
        <w:spacing w:before="120" w:after="120" w:line="360" w:lineRule="auto"/>
        <w:jc w:val="center"/>
        <w:outlineLvl w:val="2"/>
        <w:rPr>
          <w:rFonts w:ascii="Times New Roman" w:eastAsiaTheme="majorEastAsia" w:hAnsi="Times New Roman" w:cstheme="majorBidi"/>
          <w:b/>
          <w:sz w:val="28"/>
          <w:szCs w:val="24"/>
          <w:lang w:eastAsia="ru-RU"/>
        </w:rPr>
      </w:pPr>
      <w:bookmarkStart w:id="44" w:name="_Toc98803924"/>
      <w:bookmarkStart w:id="45" w:name="_Toc98804308"/>
      <w:bookmarkStart w:id="46" w:name="_Toc98804445"/>
      <w:bookmarkStart w:id="47" w:name="_Toc98842855"/>
      <w:bookmarkStart w:id="48" w:name="_Toc103611770"/>
      <w:bookmarkStart w:id="49" w:name="_Toc106622313"/>
      <w:r w:rsidRPr="003765BD">
        <w:rPr>
          <w:rFonts w:ascii="Times New Roman" w:eastAsiaTheme="majorEastAsia" w:hAnsi="Times New Roman" w:cstheme="majorBidi"/>
          <w:b/>
          <w:sz w:val="28"/>
          <w:szCs w:val="24"/>
          <w:lang w:eastAsia="ru-RU"/>
        </w:rPr>
        <w:t>4 класс</w:t>
      </w:r>
      <w:bookmarkEnd w:id="44"/>
      <w:bookmarkEnd w:id="45"/>
      <w:bookmarkEnd w:id="46"/>
      <w:bookmarkEnd w:id="47"/>
      <w:bookmarkEnd w:id="48"/>
      <w:bookmarkEnd w:id="49"/>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Обучающийся научится:</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 xml:space="preserve">совершенствовать чтение вслух и про себя в соответствии с учебной задачей, использовать разные виды чтения (изучающее, ознакомительное, </w:t>
      </w:r>
      <w:r w:rsidRPr="003765BD">
        <w:rPr>
          <w:rFonts w:ascii="Times New Roman" w:eastAsia="Times New Roman" w:hAnsi="Times New Roman" w:cs="Times New Roman"/>
          <w:sz w:val="28"/>
          <w:szCs w:val="28"/>
          <w:lang w:eastAsia="ru-RU"/>
        </w:rPr>
        <w:t xml:space="preserve">поисковое, просмотровое </w:t>
      </w:r>
      <w:r w:rsidRPr="003765BD">
        <w:rPr>
          <w:rFonts w:ascii="Times New Roman" w:eastAsia="Times New Roman" w:hAnsi="Times New Roman" w:cs="Times New Roman"/>
          <w:bCs/>
          <w:sz w:val="28"/>
          <w:szCs w:val="28"/>
          <w:lang w:eastAsia="ru-RU"/>
        </w:rPr>
        <w:t>выборочное);</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со скоростью не менее 80 слов в минуту (без отметочного оценивания);</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пересказывать произведение подробно и выборочно;</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владеть элементарными приемами интерпретации, анализа художественных, научно-популярных и учебных текстов;</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соотносить читаемый текст с жанром фольклора и художественной литературы;</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 xml:space="preserve">различать </w:t>
      </w:r>
      <w:r w:rsidRPr="003765BD">
        <w:rPr>
          <w:rFonts w:ascii="Times New Roman" w:eastAsia="Calibri" w:hAnsi="Times New Roman" w:cs="Times New Roman"/>
          <w:sz w:val="28"/>
          <w:szCs w:val="28"/>
          <w:lang w:eastAsia="ru-RU"/>
        </w:rPr>
        <w:t>героические, социально-бытовые, топонимические предания;</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sz w:val="28"/>
          <w:szCs w:val="28"/>
          <w:lang w:eastAsia="ru-RU"/>
        </w:rPr>
        <w:t>различать поэму и поэму-сказку, сказку-пьесу;</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sz w:val="28"/>
          <w:szCs w:val="28"/>
          <w:lang w:eastAsia="ru-RU"/>
        </w:rPr>
        <w:lastRenderedPageBreak/>
        <w:t>характеризовать жанр легенды;</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sz w:val="28"/>
          <w:szCs w:val="28"/>
          <w:lang w:eastAsia="ru-RU"/>
        </w:rPr>
        <w:t xml:space="preserve">подробно описывать </w:t>
      </w:r>
      <w:r w:rsidRPr="003765BD">
        <w:rPr>
          <w:rFonts w:ascii="Times New Roman" w:eastAsia="Times New Roman" w:hAnsi="Times New Roman" w:cs="Times New Roman"/>
          <w:bCs/>
          <w:iCs/>
          <w:sz w:val="28"/>
          <w:szCs w:val="28"/>
          <w:lang w:eastAsia="ru-RU"/>
        </w:rPr>
        <w:t>характер героя, его</w:t>
      </w:r>
      <w:r w:rsidRPr="003765BD">
        <w:rPr>
          <w:rFonts w:ascii="Times New Roman" w:eastAsia="Times New Roman" w:hAnsi="Times New Roman" w:cs="Times New Roman"/>
          <w:i/>
          <w:sz w:val="28"/>
          <w:szCs w:val="28"/>
          <w:lang w:eastAsia="ru-RU"/>
        </w:rPr>
        <w:t xml:space="preserve"> </w:t>
      </w:r>
      <w:r w:rsidRPr="003765BD">
        <w:rPr>
          <w:rFonts w:ascii="Times New Roman" w:eastAsia="Times New Roman" w:hAnsi="Times New Roman" w:cs="Times New Roman"/>
          <w:sz w:val="28"/>
          <w:szCs w:val="28"/>
          <w:lang w:eastAsia="ru-RU"/>
        </w:rPr>
        <w:t>портрет;</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владеть элементарными приемами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(простой и сложный);</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или нескольких произведений,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выявлять авторскую позицию в литературном произведении и в произведении изобразительного искусства, определять способы выражения авторского отношения к героям, описанной картине;</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соотносить впечатления от прочитанных и прослушанных произведений с впечатлениями от других видов искусства;</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 xml:space="preserve">осознанно применять изученные понятия (автор, литературный герой, персонаж, характер, тема, идея, заголовок, </w:t>
      </w:r>
      <w:r w:rsidRPr="003765BD">
        <w:rPr>
          <w:rFonts w:ascii="Times New Roman" w:eastAsia="Times New Roman" w:hAnsi="Times New Roman" w:cs="Times New Roman"/>
          <w:bCs/>
          <w:sz w:val="28"/>
          <w:szCs w:val="28"/>
          <w:lang w:eastAsia="ru-RU"/>
        </w:rPr>
        <w:lastRenderedPageBreak/>
        <w:t>содержание произведения, эпизод, смысловые части, сравнение, эпитет, олицетворение, метафора, гипербола, образ);</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пересказывать произведение (устно) подробно, выборочно, сжато (кратко) с изменением лица рассказчика;</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участвовать в обсуждении прослушанного/прочитанного произведения: строить высказывание,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читать по ролям с соблюдением норм произношения, расстановки ударения, инсценировать небольшие эпизоды из произведения;</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составлять устные и письменные высказывания на заданную тему по содержанию произведения, писать сочинения по прочитанному произведению;</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составлять краткий отзыв о прочитанном произведении по заданному алгоритму;</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765BD" w:rsidRPr="003765BD" w:rsidRDefault="003765BD" w:rsidP="003765BD">
      <w:pPr>
        <w:widowControl w:val="0"/>
        <w:numPr>
          <w:ilvl w:val="0"/>
          <w:numId w:val="5"/>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самостоятельно выбирать интересующую литературу, формировать и обогащать собственный круг чтения;</w:t>
      </w:r>
    </w:p>
    <w:p w:rsidR="003765BD" w:rsidRDefault="003765BD" w:rsidP="003765BD">
      <w:pPr>
        <w:spacing w:before="120" w:after="120" w:line="360" w:lineRule="auto"/>
        <w:jc w:val="center"/>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765BD" w:rsidRDefault="003765BD" w:rsidP="003765BD">
      <w:pPr>
        <w:spacing w:before="120" w:after="120" w:line="360" w:lineRule="auto"/>
        <w:jc w:val="center"/>
        <w:rPr>
          <w:rFonts w:ascii="Times New Roman" w:eastAsia="Times New Roman" w:hAnsi="Times New Roman" w:cs="Times New Roman"/>
          <w:bCs/>
          <w:sz w:val="28"/>
          <w:szCs w:val="28"/>
          <w:lang w:eastAsia="ru-RU"/>
        </w:rPr>
      </w:pPr>
    </w:p>
    <w:p w:rsidR="003765BD" w:rsidRDefault="003765BD" w:rsidP="003765BD">
      <w:pPr>
        <w:spacing w:before="120" w:after="12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Тематическое планирование</w:t>
      </w:r>
    </w:p>
    <w:tbl>
      <w:tblPr>
        <w:tblStyle w:val="a3"/>
        <w:tblW w:w="0" w:type="auto"/>
        <w:tblLook w:val="04A0" w:firstRow="1" w:lastRow="0" w:firstColumn="1" w:lastColumn="0" w:noHBand="0" w:noVBand="1"/>
      </w:tblPr>
      <w:tblGrid>
        <w:gridCol w:w="1384"/>
        <w:gridCol w:w="3401"/>
        <w:gridCol w:w="2393"/>
        <w:gridCol w:w="2393"/>
      </w:tblGrid>
      <w:tr w:rsidR="003765BD" w:rsidTr="003765BD">
        <w:tc>
          <w:tcPr>
            <w:tcW w:w="1384"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w:t>
            </w:r>
          </w:p>
        </w:tc>
        <w:tc>
          <w:tcPr>
            <w:tcW w:w="3401"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Название раздела</w:t>
            </w:r>
          </w:p>
        </w:tc>
        <w:tc>
          <w:tcPr>
            <w:tcW w:w="2393"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Количество часов</w:t>
            </w:r>
          </w:p>
        </w:tc>
        <w:tc>
          <w:tcPr>
            <w:tcW w:w="2393"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proofErr w:type="spellStart"/>
            <w:r w:rsidRPr="003765BD">
              <w:rPr>
                <w:rFonts w:ascii="Times New Roman" w:eastAsia="Times New Roman" w:hAnsi="Times New Roman" w:cs="Times New Roman"/>
                <w:sz w:val="28"/>
                <w:szCs w:val="28"/>
                <w:lang w:eastAsia="ru-RU"/>
              </w:rPr>
              <w:t>эор</w:t>
            </w:r>
            <w:proofErr w:type="spellEnd"/>
          </w:p>
        </w:tc>
      </w:tr>
      <w:tr w:rsidR="003765BD" w:rsidTr="003765BD">
        <w:tc>
          <w:tcPr>
            <w:tcW w:w="1384"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01"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r w:rsidRPr="003765BD">
              <w:rPr>
                <w:rFonts w:ascii="Times New Roman" w:hAnsi="Times New Roman" w:cs="Times New Roman"/>
                <w:sz w:val="28"/>
                <w:szCs w:val="28"/>
              </w:rPr>
              <w:t>«</w:t>
            </w:r>
            <w:proofErr w:type="spellStart"/>
            <w:r w:rsidRPr="003765BD">
              <w:rPr>
                <w:rFonts w:ascii="Times New Roman" w:hAnsi="Times New Roman" w:cs="Times New Roman"/>
                <w:sz w:val="28"/>
                <w:szCs w:val="28"/>
              </w:rPr>
              <w:t>Ымысь</w:t>
            </w:r>
            <w:proofErr w:type="spellEnd"/>
            <w:r w:rsidRPr="003765BD">
              <w:rPr>
                <w:rFonts w:ascii="Times New Roman" w:hAnsi="Times New Roman" w:cs="Times New Roman"/>
                <w:sz w:val="28"/>
                <w:szCs w:val="28"/>
              </w:rPr>
              <w:t xml:space="preserve"> </w:t>
            </w:r>
            <w:proofErr w:type="spellStart"/>
            <w:r w:rsidRPr="003765BD">
              <w:rPr>
                <w:rFonts w:ascii="Times New Roman" w:hAnsi="Times New Roman" w:cs="Times New Roman"/>
                <w:sz w:val="28"/>
                <w:szCs w:val="28"/>
              </w:rPr>
              <w:t>ыме</w:t>
            </w:r>
            <w:proofErr w:type="spellEnd"/>
            <w:r w:rsidRPr="003765BD">
              <w:rPr>
                <w:rFonts w:ascii="Times New Roman" w:hAnsi="Times New Roman" w:cs="Times New Roman"/>
                <w:sz w:val="28"/>
                <w:szCs w:val="28"/>
              </w:rPr>
              <w:t xml:space="preserve">, </w:t>
            </w:r>
            <w:proofErr w:type="spellStart"/>
            <w:r w:rsidRPr="003765BD">
              <w:rPr>
                <w:rFonts w:ascii="Times New Roman" w:hAnsi="Times New Roman" w:cs="Times New Roman"/>
                <w:sz w:val="28"/>
                <w:szCs w:val="28"/>
              </w:rPr>
              <w:t>пельысь</w:t>
            </w:r>
            <w:proofErr w:type="spellEnd"/>
            <w:r w:rsidRPr="003765BD">
              <w:rPr>
                <w:rFonts w:ascii="Times New Roman" w:hAnsi="Times New Roman" w:cs="Times New Roman"/>
                <w:sz w:val="28"/>
                <w:szCs w:val="28"/>
              </w:rPr>
              <w:t xml:space="preserve"> </w:t>
            </w:r>
            <w:proofErr w:type="spellStart"/>
            <w:r w:rsidRPr="003765BD">
              <w:rPr>
                <w:rFonts w:ascii="Times New Roman" w:hAnsi="Times New Roman" w:cs="Times New Roman"/>
                <w:sz w:val="28"/>
                <w:szCs w:val="28"/>
              </w:rPr>
              <w:t>пеле</w:t>
            </w:r>
            <w:proofErr w:type="spellEnd"/>
            <w:r w:rsidRPr="003765BD">
              <w:rPr>
                <w:rFonts w:ascii="Times New Roman" w:hAnsi="Times New Roman" w:cs="Times New Roman"/>
                <w:sz w:val="28"/>
                <w:szCs w:val="28"/>
              </w:rPr>
              <w:t>» («Из уст в уста»)</w:t>
            </w:r>
          </w:p>
        </w:tc>
        <w:tc>
          <w:tcPr>
            <w:tcW w:w="2393" w:type="dxa"/>
          </w:tcPr>
          <w:p w:rsidR="003765BD" w:rsidRPr="003765BD" w:rsidRDefault="00453F1F" w:rsidP="003765BD">
            <w:pPr>
              <w:spacing w:before="120" w:after="12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393"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p>
        </w:tc>
      </w:tr>
      <w:tr w:rsidR="003765BD" w:rsidTr="003765BD">
        <w:tc>
          <w:tcPr>
            <w:tcW w:w="1384"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401"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r w:rsidRPr="003765BD">
              <w:rPr>
                <w:rFonts w:ascii="Times New Roman" w:hAnsi="Times New Roman" w:cs="Times New Roman"/>
                <w:sz w:val="28"/>
                <w:szCs w:val="28"/>
              </w:rPr>
              <w:t>«</w:t>
            </w:r>
            <w:proofErr w:type="spellStart"/>
            <w:r w:rsidRPr="003765BD">
              <w:rPr>
                <w:rFonts w:ascii="Times New Roman" w:hAnsi="Times New Roman" w:cs="Times New Roman"/>
                <w:sz w:val="28"/>
                <w:szCs w:val="28"/>
              </w:rPr>
              <w:t>Гожъясьчиос</w:t>
            </w:r>
            <w:proofErr w:type="spellEnd"/>
            <w:r w:rsidRPr="003765BD">
              <w:rPr>
                <w:rFonts w:ascii="Times New Roman" w:hAnsi="Times New Roman" w:cs="Times New Roman"/>
                <w:sz w:val="28"/>
                <w:szCs w:val="28"/>
              </w:rPr>
              <w:t xml:space="preserve"> – </w:t>
            </w:r>
            <w:proofErr w:type="spellStart"/>
            <w:r w:rsidRPr="003765BD">
              <w:rPr>
                <w:rFonts w:ascii="Times New Roman" w:hAnsi="Times New Roman" w:cs="Times New Roman"/>
                <w:sz w:val="28"/>
                <w:szCs w:val="28"/>
              </w:rPr>
              <w:t>нылпиослы</w:t>
            </w:r>
            <w:proofErr w:type="spellEnd"/>
            <w:r w:rsidRPr="003765BD">
              <w:rPr>
                <w:rFonts w:ascii="Times New Roman" w:hAnsi="Times New Roman" w:cs="Times New Roman"/>
                <w:sz w:val="28"/>
                <w:szCs w:val="28"/>
              </w:rPr>
              <w:t>» («Писатели – детям»)</w:t>
            </w:r>
          </w:p>
        </w:tc>
        <w:tc>
          <w:tcPr>
            <w:tcW w:w="2393" w:type="dxa"/>
          </w:tcPr>
          <w:p w:rsidR="003765BD" w:rsidRPr="003765BD" w:rsidRDefault="00453F1F" w:rsidP="003765BD">
            <w:pPr>
              <w:spacing w:before="120" w:after="12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393"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p>
        </w:tc>
      </w:tr>
      <w:tr w:rsidR="003765BD" w:rsidTr="003765BD">
        <w:tc>
          <w:tcPr>
            <w:tcW w:w="1384"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401"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r w:rsidRPr="003765BD">
              <w:rPr>
                <w:rFonts w:ascii="Times New Roman" w:hAnsi="Times New Roman" w:cs="Times New Roman"/>
                <w:sz w:val="28"/>
                <w:szCs w:val="28"/>
              </w:rPr>
              <w:t>«</w:t>
            </w:r>
            <w:proofErr w:type="spellStart"/>
            <w:r w:rsidRPr="003765BD">
              <w:rPr>
                <w:rFonts w:ascii="Times New Roman" w:hAnsi="Times New Roman" w:cs="Times New Roman"/>
                <w:sz w:val="28"/>
                <w:szCs w:val="28"/>
              </w:rPr>
              <w:t>Нылпи</w:t>
            </w:r>
            <w:proofErr w:type="spellEnd"/>
            <w:r w:rsidRPr="003765BD">
              <w:rPr>
                <w:rFonts w:ascii="Times New Roman" w:hAnsi="Times New Roman" w:cs="Times New Roman"/>
                <w:sz w:val="28"/>
                <w:szCs w:val="28"/>
              </w:rPr>
              <w:t xml:space="preserve"> </w:t>
            </w:r>
            <w:proofErr w:type="spellStart"/>
            <w:r w:rsidRPr="003765BD">
              <w:rPr>
                <w:rFonts w:ascii="Times New Roman" w:hAnsi="Times New Roman" w:cs="Times New Roman"/>
                <w:sz w:val="28"/>
                <w:szCs w:val="28"/>
              </w:rPr>
              <w:t>дуннеын</w:t>
            </w:r>
            <w:proofErr w:type="spellEnd"/>
            <w:r w:rsidRPr="003765BD">
              <w:rPr>
                <w:rFonts w:ascii="Times New Roman" w:hAnsi="Times New Roman" w:cs="Times New Roman"/>
                <w:sz w:val="28"/>
                <w:szCs w:val="28"/>
              </w:rPr>
              <w:t>» («В мире детства»)</w:t>
            </w:r>
          </w:p>
        </w:tc>
        <w:tc>
          <w:tcPr>
            <w:tcW w:w="2393" w:type="dxa"/>
          </w:tcPr>
          <w:p w:rsidR="003765BD" w:rsidRPr="003765BD" w:rsidRDefault="00453F1F" w:rsidP="003765BD">
            <w:pPr>
              <w:spacing w:before="120" w:after="12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393"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p>
        </w:tc>
      </w:tr>
      <w:tr w:rsidR="003765BD" w:rsidTr="003765BD">
        <w:tc>
          <w:tcPr>
            <w:tcW w:w="1384"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401"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r w:rsidRPr="003765BD">
              <w:rPr>
                <w:rFonts w:ascii="Times New Roman" w:hAnsi="Times New Roman" w:cs="Times New Roman"/>
                <w:sz w:val="28"/>
                <w:szCs w:val="28"/>
              </w:rPr>
              <w:t>«</w:t>
            </w:r>
            <w:proofErr w:type="spellStart"/>
            <w:proofErr w:type="gramStart"/>
            <w:r w:rsidRPr="003765BD">
              <w:rPr>
                <w:rFonts w:ascii="Times New Roman" w:hAnsi="Times New Roman" w:cs="Times New Roman"/>
                <w:sz w:val="28"/>
                <w:szCs w:val="28"/>
              </w:rPr>
              <w:t>Мон</w:t>
            </w:r>
            <w:proofErr w:type="spellEnd"/>
            <w:proofErr w:type="gramEnd"/>
            <w:r w:rsidRPr="003765BD">
              <w:rPr>
                <w:rFonts w:ascii="Times New Roman" w:hAnsi="Times New Roman" w:cs="Times New Roman"/>
                <w:sz w:val="28"/>
                <w:szCs w:val="28"/>
              </w:rPr>
              <w:t xml:space="preserve"> но </w:t>
            </w:r>
            <w:proofErr w:type="spellStart"/>
            <w:r w:rsidRPr="003765BD">
              <w:rPr>
                <w:rFonts w:ascii="Times New Roman" w:hAnsi="Times New Roman" w:cs="Times New Roman"/>
                <w:sz w:val="28"/>
                <w:szCs w:val="28"/>
              </w:rPr>
              <w:t>котырысь</w:t>
            </w:r>
            <w:proofErr w:type="spellEnd"/>
            <w:r w:rsidRPr="003765BD">
              <w:rPr>
                <w:rFonts w:ascii="Times New Roman" w:hAnsi="Times New Roman" w:cs="Times New Roman"/>
                <w:sz w:val="28"/>
                <w:szCs w:val="28"/>
              </w:rPr>
              <w:t xml:space="preserve"> </w:t>
            </w:r>
            <w:proofErr w:type="spellStart"/>
            <w:r w:rsidRPr="003765BD">
              <w:rPr>
                <w:rFonts w:ascii="Times New Roman" w:hAnsi="Times New Roman" w:cs="Times New Roman"/>
                <w:sz w:val="28"/>
                <w:szCs w:val="28"/>
              </w:rPr>
              <w:t>улон</w:t>
            </w:r>
            <w:proofErr w:type="spellEnd"/>
            <w:r w:rsidRPr="003765BD">
              <w:rPr>
                <w:rFonts w:ascii="Times New Roman" w:hAnsi="Times New Roman" w:cs="Times New Roman"/>
                <w:sz w:val="28"/>
                <w:szCs w:val="28"/>
              </w:rPr>
              <w:t>» («Я и мир вокруг меня»)</w:t>
            </w:r>
          </w:p>
        </w:tc>
        <w:tc>
          <w:tcPr>
            <w:tcW w:w="2393" w:type="dxa"/>
          </w:tcPr>
          <w:p w:rsidR="003765BD" w:rsidRPr="003765BD" w:rsidRDefault="00453F1F" w:rsidP="003765BD">
            <w:pPr>
              <w:spacing w:before="120" w:after="12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393"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p>
        </w:tc>
      </w:tr>
      <w:tr w:rsidR="003765BD" w:rsidTr="003765BD">
        <w:tc>
          <w:tcPr>
            <w:tcW w:w="1384"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401" w:type="dxa"/>
          </w:tcPr>
          <w:p w:rsidR="003765BD" w:rsidRPr="003765BD" w:rsidRDefault="003765BD" w:rsidP="003765BD">
            <w:pPr>
              <w:spacing w:before="120" w:after="120" w:line="360" w:lineRule="auto"/>
              <w:jc w:val="center"/>
              <w:rPr>
                <w:rFonts w:ascii="Times New Roman" w:hAnsi="Times New Roman" w:cs="Times New Roman"/>
                <w:sz w:val="28"/>
                <w:szCs w:val="28"/>
              </w:rPr>
            </w:pPr>
            <w:r w:rsidRPr="003765BD">
              <w:rPr>
                <w:rFonts w:ascii="Times New Roman" w:hAnsi="Times New Roman" w:cs="Times New Roman"/>
                <w:sz w:val="28"/>
                <w:szCs w:val="28"/>
              </w:rPr>
              <w:t xml:space="preserve">«Та </w:t>
            </w:r>
            <w:proofErr w:type="spellStart"/>
            <w:r w:rsidRPr="003765BD">
              <w:rPr>
                <w:rFonts w:ascii="Times New Roman" w:hAnsi="Times New Roman" w:cs="Times New Roman"/>
                <w:sz w:val="28"/>
                <w:szCs w:val="28"/>
              </w:rPr>
              <w:t>ваньмыз</w:t>
            </w:r>
            <w:proofErr w:type="spellEnd"/>
            <w:r w:rsidRPr="003765BD">
              <w:rPr>
                <w:rFonts w:ascii="Times New Roman" w:hAnsi="Times New Roman" w:cs="Times New Roman"/>
                <w:sz w:val="28"/>
                <w:szCs w:val="28"/>
              </w:rPr>
              <w:t xml:space="preserve"> – </w:t>
            </w:r>
            <w:proofErr w:type="spellStart"/>
            <w:r w:rsidRPr="003765BD">
              <w:rPr>
                <w:rFonts w:ascii="Times New Roman" w:hAnsi="Times New Roman" w:cs="Times New Roman"/>
                <w:sz w:val="28"/>
                <w:szCs w:val="28"/>
              </w:rPr>
              <w:t>вордскем</w:t>
            </w:r>
            <w:proofErr w:type="spellEnd"/>
            <w:r w:rsidRPr="003765BD">
              <w:rPr>
                <w:rFonts w:ascii="Times New Roman" w:hAnsi="Times New Roman" w:cs="Times New Roman"/>
                <w:sz w:val="28"/>
                <w:szCs w:val="28"/>
              </w:rPr>
              <w:t xml:space="preserve"> </w:t>
            </w:r>
            <w:proofErr w:type="spellStart"/>
            <w:r w:rsidRPr="003765BD">
              <w:rPr>
                <w:rFonts w:ascii="Times New Roman" w:hAnsi="Times New Roman" w:cs="Times New Roman"/>
                <w:sz w:val="28"/>
                <w:szCs w:val="28"/>
              </w:rPr>
              <w:t>шаере</w:t>
            </w:r>
            <w:proofErr w:type="spellEnd"/>
            <w:r w:rsidRPr="003765BD">
              <w:rPr>
                <w:rFonts w:ascii="Times New Roman" w:hAnsi="Times New Roman" w:cs="Times New Roman"/>
                <w:sz w:val="28"/>
                <w:szCs w:val="28"/>
              </w:rPr>
              <w:t>» («И все это – моя Родина»)</w:t>
            </w:r>
          </w:p>
        </w:tc>
        <w:tc>
          <w:tcPr>
            <w:tcW w:w="2393" w:type="dxa"/>
          </w:tcPr>
          <w:p w:rsidR="003765BD" w:rsidRPr="003765BD" w:rsidRDefault="00453F1F" w:rsidP="003765BD">
            <w:pPr>
              <w:spacing w:before="120" w:after="12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393"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p>
        </w:tc>
      </w:tr>
      <w:tr w:rsidR="003765BD" w:rsidTr="003765BD">
        <w:tc>
          <w:tcPr>
            <w:tcW w:w="1384"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401" w:type="dxa"/>
          </w:tcPr>
          <w:p w:rsidR="003765BD" w:rsidRPr="003765BD" w:rsidRDefault="003765BD" w:rsidP="003765BD">
            <w:pPr>
              <w:autoSpaceDE w:val="0"/>
              <w:autoSpaceDN w:val="0"/>
              <w:adjustRightInd w:val="0"/>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Повторение.</w:t>
            </w:r>
          </w:p>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Проверочная работа по итогам года</w:t>
            </w:r>
          </w:p>
        </w:tc>
        <w:tc>
          <w:tcPr>
            <w:tcW w:w="2393"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1</w:t>
            </w:r>
          </w:p>
        </w:tc>
        <w:tc>
          <w:tcPr>
            <w:tcW w:w="2393"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p>
        </w:tc>
      </w:tr>
      <w:tr w:rsidR="003765BD" w:rsidTr="003765BD">
        <w:tc>
          <w:tcPr>
            <w:tcW w:w="1384" w:type="dxa"/>
          </w:tcPr>
          <w:p w:rsidR="003765BD" w:rsidRDefault="003765BD" w:rsidP="003765BD">
            <w:pPr>
              <w:spacing w:before="120" w:after="120" w:line="360" w:lineRule="auto"/>
              <w:jc w:val="center"/>
              <w:rPr>
                <w:rFonts w:ascii="Times New Roman" w:eastAsia="Times New Roman" w:hAnsi="Times New Roman" w:cs="Times New Roman"/>
                <w:sz w:val="28"/>
                <w:szCs w:val="28"/>
                <w:lang w:eastAsia="ru-RU"/>
              </w:rPr>
            </w:pPr>
          </w:p>
        </w:tc>
        <w:tc>
          <w:tcPr>
            <w:tcW w:w="3401" w:type="dxa"/>
          </w:tcPr>
          <w:p w:rsidR="003765BD" w:rsidRPr="003765BD" w:rsidRDefault="003765BD" w:rsidP="003765BD">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количество часов</w:t>
            </w:r>
          </w:p>
        </w:tc>
        <w:tc>
          <w:tcPr>
            <w:tcW w:w="2393"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p>
        </w:tc>
        <w:tc>
          <w:tcPr>
            <w:tcW w:w="2393" w:type="dxa"/>
          </w:tcPr>
          <w:p w:rsidR="003765BD" w:rsidRPr="003765BD" w:rsidRDefault="003765BD" w:rsidP="003765BD">
            <w:pPr>
              <w:spacing w:before="120" w:after="120" w:line="360" w:lineRule="auto"/>
              <w:jc w:val="center"/>
              <w:rPr>
                <w:rFonts w:ascii="Times New Roman" w:eastAsia="Times New Roman" w:hAnsi="Times New Roman" w:cs="Times New Roman"/>
                <w:sz w:val="28"/>
                <w:szCs w:val="28"/>
                <w:lang w:eastAsia="ru-RU"/>
              </w:rPr>
            </w:pPr>
          </w:p>
        </w:tc>
      </w:tr>
    </w:tbl>
    <w:p w:rsidR="003765BD" w:rsidRDefault="003765BD" w:rsidP="003765BD">
      <w:pPr>
        <w:spacing w:before="120" w:after="120" w:line="360" w:lineRule="auto"/>
        <w:jc w:val="center"/>
        <w:rPr>
          <w:rFonts w:ascii="Times New Roman" w:eastAsia="Times New Roman" w:hAnsi="Times New Roman" w:cs="Times New Roman"/>
          <w:b/>
          <w:sz w:val="28"/>
          <w:szCs w:val="28"/>
          <w:lang w:eastAsia="ru-RU"/>
        </w:rPr>
      </w:pPr>
    </w:p>
    <w:p w:rsidR="00F20941" w:rsidRDefault="00F20941" w:rsidP="003765BD">
      <w:pPr>
        <w:spacing w:before="120" w:after="120" w:line="360" w:lineRule="auto"/>
        <w:jc w:val="center"/>
        <w:rPr>
          <w:rFonts w:ascii="Times New Roman" w:eastAsia="Times New Roman" w:hAnsi="Times New Roman" w:cs="Times New Roman"/>
          <w:b/>
          <w:sz w:val="28"/>
          <w:szCs w:val="28"/>
          <w:lang w:eastAsia="ru-RU"/>
        </w:rPr>
      </w:pPr>
    </w:p>
    <w:p w:rsidR="00F20941" w:rsidRDefault="00F20941" w:rsidP="003765BD">
      <w:pPr>
        <w:spacing w:before="120" w:after="120" w:line="360" w:lineRule="auto"/>
        <w:jc w:val="center"/>
        <w:rPr>
          <w:rFonts w:ascii="Times New Roman" w:eastAsia="Times New Roman" w:hAnsi="Times New Roman" w:cs="Times New Roman"/>
          <w:b/>
          <w:sz w:val="28"/>
          <w:szCs w:val="28"/>
          <w:lang w:eastAsia="ru-RU"/>
        </w:rPr>
      </w:pPr>
    </w:p>
    <w:p w:rsidR="00F20941" w:rsidRDefault="00F20941" w:rsidP="003765BD">
      <w:pPr>
        <w:spacing w:before="120" w:after="120" w:line="360" w:lineRule="auto"/>
        <w:jc w:val="center"/>
        <w:rPr>
          <w:rFonts w:ascii="Times New Roman" w:eastAsia="Times New Roman" w:hAnsi="Times New Roman" w:cs="Times New Roman"/>
          <w:b/>
          <w:sz w:val="28"/>
          <w:szCs w:val="28"/>
          <w:lang w:eastAsia="ru-RU"/>
        </w:rPr>
      </w:pPr>
    </w:p>
    <w:p w:rsidR="00F20941" w:rsidRDefault="00F20941" w:rsidP="003765BD">
      <w:pPr>
        <w:spacing w:before="120" w:after="120" w:line="360" w:lineRule="auto"/>
        <w:jc w:val="center"/>
        <w:rPr>
          <w:rFonts w:ascii="Times New Roman" w:eastAsia="Times New Roman" w:hAnsi="Times New Roman" w:cs="Times New Roman"/>
          <w:b/>
          <w:sz w:val="28"/>
          <w:szCs w:val="28"/>
          <w:lang w:eastAsia="ru-RU"/>
        </w:rPr>
      </w:pPr>
    </w:p>
    <w:p w:rsidR="00F20941" w:rsidRDefault="00F20941" w:rsidP="003765BD">
      <w:pPr>
        <w:spacing w:before="120" w:after="120" w:line="360" w:lineRule="auto"/>
        <w:jc w:val="center"/>
        <w:rPr>
          <w:rFonts w:ascii="Times New Roman" w:eastAsia="Times New Roman" w:hAnsi="Times New Roman" w:cs="Times New Roman"/>
          <w:b/>
          <w:sz w:val="28"/>
          <w:szCs w:val="28"/>
          <w:lang w:eastAsia="ru-RU"/>
        </w:rPr>
      </w:pPr>
      <w:bookmarkStart w:id="50" w:name="_GoBack"/>
      <w:bookmarkEnd w:id="50"/>
    </w:p>
    <w:tbl>
      <w:tblPr>
        <w:tblStyle w:val="a3"/>
        <w:tblpPr w:leftFromText="180" w:rightFromText="180" w:vertAnchor="text" w:horzAnchor="margin" w:tblpY="-1141"/>
        <w:tblW w:w="0" w:type="auto"/>
        <w:tblLayout w:type="fixed"/>
        <w:tblLook w:val="04A0" w:firstRow="1" w:lastRow="0" w:firstColumn="1" w:lastColumn="0" w:noHBand="0" w:noVBand="1"/>
      </w:tblPr>
      <w:tblGrid>
        <w:gridCol w:w="817"/>
        <w:gridCol w:w="6095"/>
        <w:gridCol w:w="2127"/>
      </w:tblGrid>
      <w:tr w:rsidR="00F20941" w:rsidRPr="006A3AD2" w:rsidTr="00F20941">
        <w:trPr>
          <w:trHeight w:val="416"/>
        </w:trPr>
        <w:tc>
          <w:tcPr>
            <w:tcW w:w="817" w:type="dxa"/>
          </w:tcPr>
          <w:p w:rsidR="00F20941" w:rsidRPr="006A3AD2" w:rsidRDefault="00F20941" w:rsidP="00F20941">
            <w:pPr>
              <w:jc w:val="center"/>
              <w:rPr>
                <w:rFonts w:ascii="Times New Roman" w:hAnsi="Times New Roman"/>
                <w:b/>
                <w:color w:val="1D1B11" w:themeColor="background2" w:themeShade="1A"/>
                <w:sz w:val="24"/>
              </w:rPr>
            </w:pPr>
            <w:r w:rsidRPr="006A3AD2">
              <w:rPr>
                <w:rFonts w:ascii="Times New Roman" w:hAnsi="Times New Roman"/>
                <w:b/>
                <w:color w:val="1D1B11" w:themeColor="background2" w:themeShade="1A"/>
                <w:sz w:val="24"/>
              </w:rPr>
              <w:lastRenderedPageBreak/>
              <w:t>№</w:t>
            </w:r>
          </w:p>
        </w:tc>
        <w:tc>
          <w:tcPr>
            <w:tcW w:w="6095" w:type="dxa"/>
          </w:tcPr>
          <w:p w:rsidR="00F20941" w:rsidRPr="006A3AD2" w:rsidRDefault="00F20941" w:rsidP="00F20941">
            <w:pPr>
              <w:jc w:val="center"/>
              <w:rPr>
                <w:rFonts w:ascii="Times New Roman" w:hAnsi="Times New Roman"/>
                <w:b/>
                <w:color w:val="1D1B11" w:themeColor="background2" w:themeShade="1A"/>
                <w:sz w:val="24"/>
              </w:rPr>
            </w:pPr>
            <w:r w:rsidRPr="006A3AD2">
              <w:rPr>
                <w:rFonts w:ascii="Times New Roman" w:hAnsi="Times New Roman"/>
                <w:b/>
                <w:color w:val="1D1B11" w:themeColor="background2" w:themeShade="1A"/>
                <w:sz w:val="24"/>
                <w:szCs w:val="24"/>
              </w:rPr>
              <w:t>Тема</w:t>
            </w:r>
          </w:p>
        </w:tc>
        <w:tc>
          <w:tcPr>
            <w:tcW w:w="2127" w:type="dxa"/>
          </w:tcPr>
          <w:p w:rsidR="00F20941" w:rsidRPr="006A3AD2" w:rsidRDefault="00F20941" w:rsidP="00F20941">
            <w:pPr>
              <w:jc w:val="center"/>
              <w:rPr>
                <w:rFonts w:ascii="Times New Roman" w:hAnsi="Times New Roman"/>
                <w:b/>
                <w:color w:val="1D1B11" w:themeColor="background2" w:themeShade="1A"/>
                <w:sz w:val="24"/>
                <w:szCs w:val="24"/>
              </w:rPr>
            </w:pPr>
            <w:r>
              <w:rPr>
                <w:rFonts w:ascii="Times New Roman" w:hAnsi="Times New Roman"/>
                <w:b/>
                <w:color w:val="1D1B11" w:themeColor="background2" w:themeShade="1A"/>
                <w:sz w:val="24"/>
                <w:szCs w:val="24"/>
              </w:rPr>
              <w:t>Количество часов</w:t>
            </w:r>
          </w:p>
        </w:tc>
      </w:tr>
      <w:tr w:rsidR="00F20941" w:rsidRPr="0063226D" w:rsidTr="00F20941">
        <w:tc>
          <w:tcPr>
            <w:tcW w:w="817" w:type="dxa"/>
          </w:tcPr>
          <w:p w:rsidR="00F20941" w:rsidRPr="006A3AD2" w:rsidRDefault="00F20941" w:rsidP="00F20941">
            <w:pPr>
              <w:rPr>
                <w:rFonts w:ascii="Times New Roman" w:hAnsi="Times New Roman"/>
                <w:b/>
                <w:color w:val="1D1B11" w:themeColor="background2" w:themeShade="1A"/>
                <w:sz w:val="24"/>
              </w:rPr>
            </w:pPr>
          </w:p>
        </w:tc>
        <w:tc>
          <w:tcPr>
            <w:tcW w:w="6095" w:type="dxa"/>
          </w:tcPr>
          <w:p w:rsidR="00F20941" w:rsidRPr="0063226D" w:rsidRDefault="00F20941" w:rsidP="00F20941">
            <w:pPr>
              <w:rPr>
                <w:rFonts w:ascii="Times New Roman" w:hAnsi="Times New Roman"/>
                <w:b/>
                <w:color w:val="1D1B11" w:themeColor="background2" w:themeShade="1A"/>
                <w:sz w:val="24"/>
                <w:szCs w:val="24"/>
              </w:rPr>
            </w:pPr>
            <w:r w:rsidRPr="0063226D">
              <w:rPr>
                <w:rFonts w:ascii="Times New Roman" w:hAnsi="Times New Roman"/>
                <w:b/>
                <w:color w:val="000000" w:themeColor="text1" w:themeShade="80"/>
                <w:sz w:val="24"/>
                <w:szCs w:val="24"/>
                <w:lang w:eastAsia="ru-RU"/>
              </w:rPr>
              <w:t>Из уст в уста (</w:t>
            </w:r>
            <w:proofErr w:type="spellStart"/>
            <w:r w:rsidRPr="0063226D">
              <w:rPr>
                <w:rFonts w:ascii="Times New Roman" w:hAnsi="Times New Roman"/>
                <w:b/>
                <w:color w:val="000000" w:themeColor="text1" w:themeShade="80"/>
                <w:sz w:val="24"/>
                <w:szCs w:val="24"/>
                <w:lang w:eastAsia="ru-RU"/>
              </w:rPr>
              <w:t>Ымысь</w:t>
            </w:r>
            <w:proofErr w:type="spellEnd"/>
            <w:r w:rsidRPr="0063226D">
              <w:rPr>
                <w:rFonts w:ascii="Times New Roman" w:hAnsi="Times New Roman"/>
                <w:b/>
                <w:color w:val="000000" w:themeColor="text1" w:themeShade="80"/>
                <w:sz w:val="24"/>
                <w:szCs w:val="24"/>
                <w:lang w:eastAsia="ru-RU"/>
              </w:rPr>
              <w:t xml:space="preserve"> </w:t>
            </w:r>
            <w:proofErr w:type="spellStart"/>
            <w:r w:rsidRPr="0063226D">
              <w:rPr>
                <w:rFonts w:ascii="Times New Roman" w:hAnsi="Times New Roman"/>
                <w:b/>
                <w:color w:val="000000" w:themeColor="text1" w:themeShade="80"/>
                <w:sz w:val="24"/>
                <w:szCs w:val="24"/>
                <w:lang w:eastAsia="ru-RU"/>
              </w:rPr>
              <w:t>ыме</w:t>
            </w:r>
            <w:proofErr w:type="spellEnd"/>
            <w:r w:rsidRPr="0063226D">
              <w:rPr>
                <w:rFonts w:ascii="Times New Roman" w:hAnsi="Times New Roman"/>
                <w:b/>
                <w:color w:val="000000" w:themeColor="text1" w:themeShade="80"/>
                <w:sz w:val="24"/>
                <w:szCs w:val="24"/>
                <w:lang w:eastAsia="ru-RU"/>
              </w:rPr>
              <w:t xml:space="preserve">, </w:t>
            </w:r>
            <w:proofErr w:type="spellStart"/>
            <w:r w:rsidRPr="0063226D">
              <w:rPr>
                <w:rFonts w:ascii="Times New Roman" w:hAnsi="Times New Roman"/>
                <w:b/>
                <w:color w:val="000000" w:themeColor="text1" w:themeShade="80"/>
                <w:sz w:val="24"/>
                <w:szCs w:val="24"/>
                <w:lang w:eastAsia="ru-RU"/>
              </w:rPr>
              <w:t>пельысь</w:t>
            </w:r>
            <w:proofErr w:type="spellEnd"/>
            <w:r w:rsidRPr="0063226D">
              <w:rPr>
                <w:rFonts w:ascii="Times New Roman" w:hAnsi="Times New Roman"/>
                <w:b/>
                <w:color w:val="000000" w:themeColor="text1" w:themeShade="80"/>
                <w:sz w:val="24"/>
                <w:szCs w:val="24"/>
                <w:lang w:eastAsia="ru-RU"/>
              </w:rPr>
              <w:t xml:space="preserve"> </w:t>
            </w:r>
            <w:proofErr w:type="spellStart"/>
            <w:r w:rsidRPr="0063226D">
              <w:rPr>
                <w:rFonts w:ascii="Times New Roman" w:hAnsi="Times New Roman"/>
                <w:b/>
                <w:color w:val="000000" w:themeColor="text1" w:themeShade="80"/>
                <w:sz w:val="24"/>
                <w:szCs w:val="24"/>
                <w:lang w:eastAsia="ru-RU"/>
              </w:rPr>
              <w:t>пеле</w:t>
            </w:r>
            <w:proofErr w:type="spellEnd"/>
            <w:r w:rsidRPr="0063226D">
              <w:rPr>
                <w:rFonts w:ascii="Times New Roman" w:hAnsi="Times New Roman"/>
                <w:b/>
                <w:color w:val="000000" w:themeColor="text1" w:themeShade="80"/>
                <w:sz w:val="24"/>
                <w:szCs w:val="24"/>
                <w:lang w:eastAsia="ru-RU"/>
              </w:rPr>
              <w:t>)</w:t>
            </w:r>
            <w:r>
              <w:rPr>
                <w:rFonts w:ascii="Times New Roman" w:hAnsi="Times New Roman"/>
                <w:b/>
                <w:color w:val="000000" w:themeColor="text1" w:themeShade="80"/>
                <w:sz w:val="24"/>
                <w:szCs w:val="24"/>
                <w:lang w:eastAsia="ru-RU"/>
              </w:rPr>
              <w:t xml:space="preserve"> </w:t>
            </w:r>
          </w:p>
        </w:tc>
        <w:tc>
          <w:tcPr>
            <w:tcW w:w="2127" w:type="dxa"/>
          </w:tcPr>
          <w:p w:rsidR="00F20941" w:rsidRPr="0063226D" w:rsidRDefault="00F20941" w:rsidP="00F20941">
            <w:pPr>
              <w:rPr>
                <w:rFonts w:ascii="Times New Roman" w:hAnsi="Times New Roman"/>
                <w:b/>
                <w:color w:val="000000" w:themeColor="text1" w:themeShade="80"/>
                <w:sz w:val="24"/>
                <w:szCs w:val="24"/>
                <w:lang w:eastAsia="ru-RU"/>
              </w:rPr>
            </w:pPr>
          </w:p>
        </w:tc>
      </w:tr>
      <w:tr w:rsidR="00F20941" w:rsidRPr="00DB600A"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Default="00F20941" w:rsidP="00F20941">
            <w:pPr>
              <w:autoSpaceDE w:val="0"/>
              <w:autoSpaceDN w:val="0"/>
              <w:adjustRightInd w:val="0"/>
              <w:spacing w:line="360" w:lineRule="auto"/>
              <w:rPr>
                <w:rFonts w:ascii="Times New Roman" w:hAnsi="Times New Roman"/>
                <w:color w:val="000000" w:themeColor="text1" w:themeShade="80"/>
                <w:sz w:val="24"/>
                <w:szCs w:val="24"/>
                <w:lang w:eastAsia="ru-RU"/>
              </w:rPr>
            </w:pPr>
            <w:r w:rsidRPr="0063226D">
              <w:rPr>
                <w:rFonts w:ascii="Times New Roman" w:hAnsi="Times New Roman"/>
                <w:color w:val="000000" w:themeColor="text1" w:themeShade="80"/>
                <w:sz w:val="24"/>
                <w:szCs w:val="24"/>
                <w:lang w:eastAsia="ru-RU"/>
              </w:rPr>
              <w:t>Малые фольклорные жанры.</w:t>
            </w:r>
          </w:p>
          <w:p w:rsidR="00F20941" w:rsidRPr="00DB600A" w:rsidRDefault="00F20941" w:rsidP="00F20941">
            <w:pPr>
              <w:autoSpaceDE w:val="0"/>
              <w:autoSpaceDN w:val="0"/>
              <w:adjustRightInd w:val="0"/>
              <w:spacing w:line="360" w:lineRule="auto"/>
              <w:rPr>
                <w:rFonts w:ascii="Times New Roman" w:hAnsi="Times New Roman"/>
                <w:color w:val="000000" w:themeColor="text1" w:themeShade="80"/>
                <w:sz w:val="24"/>
                <w:szCs w:val="24"/>
                <w:lang w:eastAsia="ru-RU"/>
              </w:rPr>
            </w:pPr>
            <w:r w:rsidRPr="0063226D">
              <w:rPr>
                <w:rFonts w:ascii="Times New Roman" w:hAnsi="Times New Roman"/>
                <w:color w:val="000000" w:themeColor="text1" w:themeShade="80"/>
                <w:sz w:val="24"/>
                <w:szCs w:val="24"/>
                <w:lang w:eastAsia="ru-RU"/>
              </w:rPr>
              <w:t xml:space="preserve"> </w:t>
            </w:r>
            <w:r>
              <w:rPr>
                <w:rFonts w:ascii="Times New Roman" w:hAnsi="Times New Roman"/>
                <w:color w:val="000000" w:themeColor="text1" w:themeShade="80"/>
                <w:sz w:val="24"/>
                <w:szCs w:val="24"/>
                <w:lang w:eastAsia="ru-RU"/>
              </w:rPr>
              <w:t>( повторение)</w:t>
            </w:r>
          </w:p>
        </w:tc>
        <w:tc>
          <w:tcPr>
            <w:tcW w:w="2127" w:type="dxa"/>
          </w:tcPr>
          <w:p w:rsidR="00F20941" w:rsidRPr="0063226D" w:rsidRDefault="00F20941" w:rsidP="00F20941">
            <w:pPr>
              <w:autoSpaceDE w:val="0"/>
              <w:autoSpaceDN w:val="0"/>
              <w:adjustRightInd w:val="0"/>
              <w:spacing w:line="360" w:lineRule="auto"/>
              <w:rPr>
                <w:rFonts w:ascii="Times New Roman" w:hAnsi="Times New Roman"/>
                <w:color w:val="000000" w:themeColor="text1" w:themeShade="80"/>
                <w:sz w:val="24"/>
                <w:szCs w:val="24"/>
                <w:lang w:eastAsia="ru-RU"/>
              </w:rPr>
            </w:pPr>
            <w:r>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«Лапти – скороходы» удмуртская народная сказка.</w:t>
            </w:r>
          </w:p>
        </w:tc>
        <w:tc>
          <w:tcPr>
            <w:tcW w:w="2127" w:type="dxa"/>
          </w:tcPr>
          <w:p w:rsidR="00F20941" w:rsidRDefault="00F20941" w:rsidP="00F20941">
            <w:r w:rsidRPr="008A4446">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 xml:space="preserve">«Человек и </w:t>
            </w:r>
            <w:proofErr w:type="spellStart"/>
            <w:r>
              <w:rPr>
                <w:rFonts w:ascii="Times New Roman" w:hAnsi="Times New Roman"/>
                <w:color w:val="1D1B11" w:themeColor="background2" w:themeShade="1A"/>
                <w:sz w:val="24"/>
                <w:szCs w:val="24"/>
              </w:rPr>
              <w:t>Алангасар</w:t>
            </w:r>
            <w:proofErr w:type="spellEnd"/>
            <w:r>
              <w:rPr>
                <w:rFonts w:ascii="Times New Roman" w:hAnsi="Times New Roman"/>
                <w:color w:val="1D1B11" w:themeColor="background2" w:themeShade="1A"/>
                <w:sz w:val="24"/>
                <w:szCs w:val="24"/>
              </w:rPr>
              <w:t>»  удмуртская народная сказка.</w:t>
            </w:r>
          </w:p>
        </w:tc>
        <w:tc>
          <w:tcPr>
            <w:tcW w:w="2127" w:type="dxa"/>
          </w:tcPr>
          <w:p w:rsidR="00F20941" w:rsidRDefault="00F20941" w:rsidP="00F20941">
            <w:r w:rsidRPr="008A4446">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Pr>
                <w:rFonts w:ascii="Times New Roman" w:hAnsi="Times New Roman"/>
                <w:color w:val="000000" w:themeColor="text1" w:themeShade="80"/>
                <w:sz w:val="24"/>
                <w:szCs w:val="24"/>
                <w:lang w:eastAsia="ru-RU"/>
              </w:rPr>
              <w:t>Предания об удмуртских батырах «</w:t>
            </w:r>
            <w:proofErr w:type="spellStart"/>
            <w:r>
              <w:rPr>
                <w:rFonts w:ascii="Times New Roman" w:hAnsi="Times New Roman"/>
                <w:color w:val="000000" w:themeColor="text1" w:themeShade="80"/>
                <w:sz w:val="24"/>
                <w:szCs w:val="24"/>
                <w:lang w:eastAsia="ru-RU"/>
              </w:rPr>
              <w:t>Эштерек</w:t>
            </w:r>
            <w:proofErr w:type="spellEnd"/>
            <w:r>
              <w:rPr>
                <w:rFonts w:ascii="Times New Roman" w:hAnsi="Times New Roman"/>
                <w:color w:val="000000" w:themeColor="text1" w:themeShade="80"/>
                <w:sz w:val="24"/>
                <w:szCs w:val="24"/>
                <w:lang w:eastAsia="ru-RU"/>
              </w:rPr>
              <w:t>».</w:t>
            </w:r>
          </w:p>
        </w:tc>
        <w:tc>
          <w:tcPr>
            <w:tcW w:w="2127" w:type="dxa"/>
          </w:tcPr>
          <w:p w:rsidR="00F20941" w:rsidRDefault="00F20941" w:rsidP="00F20941">
            <w:r w:rsidRPr="008A4446">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Социально-бытовое предание «</w:t>
            </w:r>
            <w:proofErr w:type="spellStart"/>
            <w:r>
              <w:rPr>
                <w:rFonts w:ascii="Times New Roman" w:hAnsi="Times New Roman"/>
                <w:color w:val="1D1B11" w:themeColor="background2" w:themeShade="1A"/>
                <w:sz w:val="24"/>
                <w:szCs w:val="24"/>
              </w:rPr>
              <w:t>Мардан</w:t>
            </w:r>
            <w:proofErr w:type="spellEnd"/>
            <w:r>
              <w:rPr>
                <w:rFonts w:ascii="Times New Roman" w:hAnsi="Times New Roman"/>
                <w:color w:val="1D1B11" w:themeColor="background2" w:themeShade="1A"/>
                <w:sz w:val="24"/>
                <w:szCs w:val="24"/>
              </w:rPr>
              <w:t xml:space="preserve"> </w:t>
            </w:r>
            <w:proofErr w:type="spellStart"/>
            <w:proofErr w:type="gramStart"/>
            <w:r>
              <w:rPr>
                <w:rFonts w:ascii="Times New Roman" w:hAnsi="Times New Roman"/>
                <w:color w:val="1D1B11" w:themeColor="background2" w:themeShade="1A"/>
                <w:sz w:val="24"/>
                <w:szCs w:val="24"/>
              </w:rPr>
              <w:t>атай</w:t>
            </w:r>
            <w:proofErr w:type="spellEnd"/>
            <w:proofErr w:type="gramEnd"/>
            <w:r>
              <w:rPr>
                <w:rFonts w:ascii="Times New Roman" w:hAnsi="Times New Roman"/>
                <w:color w:val="1D1B11" w:themeColor="background2" w:themeShade="1A"/>
                <w:sz w:val="24"/>
                <w:szCs w:val="24"/>
              </w:rPr>
              <w:t xml:space="preserve"> но Тутой батыр». </w:t>
            </w:r>
          </w:p>
        </w:tc>
        <w:tc>
          <w:tcPr>
            <w:tcW w:w="2127" w:type="dxa"/>
          </w:tcPr>
          <w:p w:rsidR="00F20941" w:rsidRDefault="00F20941" w:rsidP="00F20941">
            <w:r w:rsidRPr="008A4446">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sidRPr="0063226D">
              <w:rPr>
                <w:rFonts w:ascii="Times New Roman" w:hAnsi="Times New Roman"/>
                <w:color w:val="000000" w:themeColor="text1" w:themeShade="80"/>
                <w:sz w:val="24"/>
                <w:szCs w:val="24"/>
                <w:lang w:eastAsia="ru-RU"/>
              </w:rPr>
              <w:t xml:space="preserve">Топонимические предания.  </w:t>
            </w:r>
            <w:r>
              <w:rPr>
                <w:rFonts w:ascii="Times New Roman" w:hAnsi="Times New Roman"/>
                <w:color w:val="000000" w:themeColor="text1" w:themeShade="80"/>
                <w:sz w:val="24"/>
                <w:szCs w:val="24"/>
                <w:lang w:eastAsia="ru-RU"/>
              </w:rPr>
              <w:t>«</w:t>
            </w:r>
            <w:proofErr w:type="spellStart"/>
            <w:r>
              <w:rPr>
                <w:rFonts w:ascii="Times New Roman" w:hAnsi="Times New Roman"/>
                <w:color w:val="000000" w:themeColor="text1" w:themeShade="80"/>
                <w:sz w:val="24"/>
                <w:szCs w:val="24"/>
                <w:lang w:eastAsia="ru-RU"/>
              </w:rPr>
              <w:t>Анлаш</w:t>
            </w:r>
            <w:proofErr w:type="spellEnd"/>
            <w:r>
              <w:rPr>
                <w:rFonts w:ascii="Times New Roman" w:hAnsi="Times New Roman"/>
                <w:color w:val="000000" w:themeColor="text1" w:themeShade="80"/>
                <w:sz w:val="24"/>
                <w:szCs w:val="24"/>
                <w:lang w:eastAsia="ru-RU"/>
              </w:rPr>
              <w:t xml:space="preserve">» </w:t>
            </w:r>
            <w:proofErr w:type="gramStart"/>
            <w:r>
              <w:rPr>
                <w:rFonts w:ascii="Times New Roman" w:hAnsi="Times New Roman"/>
                <w:color w:val="000000" w:themeColor="text1" w:themeShade="80"/>
                <w:sz w:val="24"/>
                <w:szCs w:val="24"/>
                <w:lang w:eastAsia="ru-RU"/>
              </w:rPr>
              <w:t>( Алнаши</w:t>
            </w:r>
            <w:proofErr w:type="gramEnd"/>
            <w:r>
              <w:rPr>
                <w:rFonts w:ascii="Times New Roman" w:hAnsi="Times New Roman"/>
                <w:color w:val="000000" w:themeColor="text1" w:themeShade="80"/>
                <w:sz w:val="24"/>
                <w:szCs w:val="24"/>
                <w:lang w:eastAsia="ru-RU"/>
              </w:rPr>
              <w:t>) и «</w:t>
            </w:r>
            <w:proofErr w:type="spellStart"/>
            <w:r>
              <w:rPr>
                <w:rFonts w:ascii="Times New Roman" w:hAnsi="Times New Roman"/>
                <w:color w:val="000000" w:themeColor="text1" w:themeShade="80"/>
                <w:sz w:val="24"/>
                <w:szCs w:val="24"/>
                <w:lang w:eastAsia="ru-RU"/>
              </w:rPr>
              <w:t>Юдрук</w:t>
            </w:r>
            <w:proofErr w:type="spellEnd"/>
            <w:r>
              <w:rPr>
                <w:rFonts w:ascii="Times New Roman" w:hAnsi="Times New Roman"/>
                <w:color w:val="000000" w:themeColor="text1" w:themeShade="80"/>
                <w:sz w:val="24"/>
                <w:szCs w:val="24"/>
                <w:lang w:eastAsia="ru-RU"/>
              </w:rPr>
              <w:t>».</w:t>
            </w:r>
          </w:p>
        </w:tc>
        <w:tc>
          <w:tcPr>
            <w:tcW w:w="2127" w:type="dxa"/>
          </w:tcPr>
          <w:p w:rsidR="00F20941" w:rsidRDefault="00F20941" w:rsidP="00F20941">
            <w:r w:rsidRPr="008A4446">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 xml:space="preserve">Проект « Инты </w:t>
            </w:r>
            <w:proofErr w:type="spellStart"/>
            <w:r>
              <w:rPr>
                <w:rFonts w:ascii="Times New Roman" w:hAnsi="Times New Roman"/>
                <w:color w:val="1D1B11" w:themeColor="background2" w:themeShade="1A"/>
                <w:sz w:val="24"/>
                <w:szCs w:val="24"/>
              </w:rPr>
              <w:t>нимъёс</w:t>
            </w:r>
            <w:proofErr w:type="spellEnd"/>
            <w:r>
              <w:rPr>
                <w:rFonts w:ascii="Times New Roman" w:hAnsi="Times New Roman"/>
                <w:color w:val="1D1B11" w:themeColor="background2" w:themeShade="1A"/>
                <w:sz w:val="24"/>
                <w:szCs w:val="24"/>
              </w:rPr>
              <w:t xml:space="preserve"> </w:t>
            </w:r>
            <w:proofErr w:type="spellStart"/>
            <w:r>
              <w:rPr>
                <w:rFonts w:ascii="Times New Roman" w:hAnsi="Times New Roman"/>
                <w:color w:val="1D1B11" w:themeColor="background2" w:themeShade="1A"/>
                <w:sz w:val="24"/>
                <w:szCs w:val="24"/>
              </w:rPr>
              <w:t>сярысь</w:t>
            </w:r>
            <w:proofErr w:type="spellEnd"/>
            <w:r>
              <w:rPr>
                <w:rFonts w:ascii="Times New Roman" w:hAnsi="Times New Roman"/>
                <w:color w:val="1D1B11" w:themeColor="background2" w:themeShade="1A"/>
                <w:sz w:val="24"/>
                <w:szCs w:val="24"/>
              </w:rPr>
              <w:t xml:space="preserve"> предание </w:t>
            </w:r>
            <w:proofErr w:type="spellStart"/>
            <w:r>
              <w:rPr>
                <w:rFonts w:ascii="Times New Roman" w:hAnsi="Times New Roman"/>
                <w:color w:val="1D1B11" w:themeColor="background2" w:themeShade="1A"/>
                <w:sz w:val="24"/>
                <w:szCs w:val="24"/>
              </w:rPr>
              <w:t>гожтиськом</w:t>
            </w:r>
            <w:proofErr w:type="spellEnd"/>
            <w:r>
              <w:rPr>
                <w:rFonts w:ascii="Times New Roman" w:hAnsi="Times New Roman"/>
                <w:color w:val="1D1B11" w:themeColor="background2" w:themeShade="1A"/>
                <w:sz w:val="24"/>
                <w:szCs w:val="24"/>
              </w:rPr>
              <w:t>»</w:t>
            </w:r>
          </w:p>
        </w:tc>
        <w:tc>
          <w:tcPr>
            <w:tcW w:w="2127" w:type="dxa"/>
          </w:tcPr>
          <w:p w:rsidR="00F20941" w:rsidRDefault="00F20941" w:rsidP="00F20941">
            <w:r w:rsidRPr="008A4446">
              <w:rPr>
                <w:rFonts w:ascii="Times New Roman" w:hAnsi="Times New Roman"/>
                <w:color w:val="000000" w:themeColor="text1" w:themeShade="80"/>
                <w:sz w:val="24"/>
                <w:szCs w:val="24"/>
                <w:lang w:eastAsia="ru-RU"/>
              </w:rPr>
              <w:t>1</w:t>
            </w:r>
          </w:p>
        </w:tc>
      </w:tr>
      <w:tr w:rsidR="00F20941" w:rsidRPr="000F0C75" w:rsidTr="00F20941">
        <w:tc>
          <w:tcPr>
            <w:tcW w:w="817" w:type="dxa"/>
          </w:tcPr>
          <w:p w:rsidR="00F20941" w:rsidRPr="006A3AD2" w:rsidRDefault="00F20941" w:rsidP="00F20941">
            <w:pPr>
              <w:pStyle w:val="a4"/>
              <w:rPr>
                <w:rFonts w:ascii="Times New Roman" w:hAnsi="Times New Roman"/>
                <w:b/>
                <w:color w:val="1D1B11" w:themeColor="background2" w:themeShade="1A"/>
                <w:sz w:val="24"/>
                <w:szCs w:val="24"/>
              </w:rPr>
            </w:pPr>
          </w:p>
        </w:tc>
        <w:tc>
          <w:tcPr>
            <w:tcW w:w="6095" w:type="dxa"/>
            <w:vAlign w:val="bottom"/>
          </w:tcPr>
          <w:p w:rsidR="00F20941" w:rsidRPr="000F0C75" w:rsidRDefault="00F20941" w:rsidP="00F20941">
            <w:pPr>
              <w:rPr>
                <w:rFonts w:ascii="Times New Roman" w:hAnsi="Times New Roman"/>
                <w:b/>
                <w:color w:val="1D1B11" w:themeColor="background2" w:themeShade="1A"/>
                <w:sz w:val="24"/>
                <w:szCs w:val="24"/>
              </w:rPr>
            </w:pPr>
            <w:r w:rsidRPr="000F0C75">
              <w:rPr>
                <w:rFonts w:ascii="Times New Roman" w:hAnsi="Times New Roman"/>
                <w:b/>
                <w:bCs/>
                <w:color w:val="000000" w:themeColor="text1" w:themeShade="80"/>
                <w:sz w:val="24"/>
                <w:szCs w:val="24"/>
                <w:highlight w:val="white"/>
                <w:lang w:eastAsia="ru-RU"/>
              </w:rPr>
              <w:t>Писатели – детям (</w:t>
            </w:r>
            <w:proofErr w:type="spellStart"/>
            <w:r w:rsidRPr="000F0C75">
              <w:rPr>
                <w:rFonts w:ascii="Times New Roman" w:hAnsi="Times New Roman"/>
                <w:b/>
                <w:bCs/>
                <w:color w:val="000000" w:themeColor="text1" w:themeShade="80"/>
                <w:sz w:val="24"/>
                <w:szCs w:val="24"/>
                <w:highlight w:val="white"/>
                <w:lang w:eastAsia="ru-RU"/>
              </w:rPr>
              <w:t>Писательёс</w:t>
            </w:r>
            <w:proofErr w:type="spellEnd"/>
            <w:r w:rsidRPr="000F0C75">
              <w:rPr>
                <w:rFonts w:ascii="Times New Roman" w:hAnsi="Times New Roman"/>
                <w:b/>
                <w:bCs/>
                <w:color w:val="000000" w:themeColor="text1" w:themeShade="80"/>
                <w:sz w:val="24"/>
                <w:szCs w:val="24"/>
                <w:highlight w:val="white"/>
                <w:lang w:eastAsia="ru-RU"/>
              </w:rPr>
              <w:t xml:space="preserve"> – </w:t>
            </w:r>
            <w:proofErr w:type="spellStart"/>
            <w:r w:rsidRPr="000F0C75">
              <w:rPr>
                <w:rFonts w:ascii="Times New Roman" w:hAnsi="Times New Roman"/>
                <w:b/>
                <w:bCs/>
                <w:color w:val="000000" w:themeColor="text1" w:themeShade="80"/>
                <w:sz w:val="24"/>
                <w:szCs w:val="24"/>
                <w:highlight w:val="white"/>
                <w:lang w:eastAsia="ru-RU"/>
              </w:rPr>
              <w:t>нылпиослы</w:t>
            </w:r>
            <w:proofErr w:type="spellEnd"/>
            <w:r w:rsidRPr="000F0C75">
              <w:rPr>
                <w:rFonts w:ascii="Times New Roman" w:hAnsi="Times New Roman"/>
                <w:b/>
                <w:bCs/>
                <w:color w:val="000000" w:themeColor="text1" w:themeShade="80"/>
                <w:sz w:val="24"/>
                <w:szCs w:val="24"/>
                <w:highlight w:val="white"/>
                <w:lang w:eastAsia="ru-RU"/>
              </w:rPr>
              <w:t>)</w:t>
            </w:r>
          </w:p>
        </w:tc>
        <w:tc>
          <w:tcPr>
            <w:tcW w:w="2127" w:type="dxa"/>
          </w:tcPr>
          <w:p w:rsidR="00F20941" w:rsidRPr="000F0C75" w:rsidRDefault="00F20941" w:rsidP="00F20941">
            <w:pPr>
              <w:rPr>
                <w:rFonts w:ascii="Times New Roman" w:hAnsi="Times New Roman"/>
                <w:b/>
                <w:bCs/>
                <w:color w:val="000000" w:themeColor="text1" w:themeShade="80"/>
                <w:sz w:val="24"/>
                <w:szCs w:val="24"/>
                <w:highlight w:val="white"/>
                <w:lang w:eastAsia="ru-RU"/>
              </w:rPr>
            </w:pP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3226D" w:rsidRDefault="00F20941" w:rsidP="00F20941">
            <w:pPr>
              <w:autoSpaceDE w:val="0"/>
              <w:autoSpaceDN w:val="0"/>
              <w:adjustRightInd w:val="0"/>
              <w:spacing w:line="360" w:lineRule="auto"/>
              <w:jc w:val="both"/>
              <w:rPr>
                <w:rFonts w:ascii="Times New Roman" w:hAnsi="Times New Roman"/>
                <w:color w:val="000000" w:themeColor="text1" w:themeShade="80"/>
                <w:sz w:val="24"/>
                <w:szCs w:val="24"/>
                <w:lang w:eastAsia="ru-RU"/>
              </w:rPr>
            </w:pPr>
            <w:proofErr w:type="spellStart"/>
            <w:r>
              <w:rPr>
                <w:rFonts w:ascii="Times New Roman" w:hAnsi="Times New Roman"/>
                <w:color w:val="000000" w:themeColor="text1" w:themeShade="80"/>
                <w:sz w:val="24"/>
                <w:szCs w:val="24"/>
                <w:lang w:eastAsia="ru-RU"/>
              </w:rPr>
              <w:t>Нылпи</w:t>
            </w:r>
            <w:proofErr w:type="spellEnd"/>
            <w:r>
              <w:rPr>
                <w:rFonts w:ascii="Times New Roman" w:hAnsi="Times New Roman"/>
                <w:color w:val="000000" w:themeColor="text1" w:themeShade="80"/>
                <w:sz w:val="24"/>
                <w:szCs w:val="24"/>
                <w:lang w:eastAsia="ru-RU"/>
              </w:rPr>
              <w:t xml:space="preserve"> </w:t>
            </w:r>
            <w:proofErr w:type="spellStart"/>
            <w:r>
              <w:rPr>
                <w:rFonts w:ascii="Times New Roman" w:hAnsi="Times New Roman"/>
                <w:color w:val="000000" w:themeColor="text1" w:themeShade="80"/>
                <w:sz w:val="24"/>
                <w:szCs w:val="24"/>
                <w:lang w:eastAsia="ru-RU"/>
              </w:rPr>
              <w:t>литературалэн</w:t>
            </w:r>
            <w:proofErr w:type="spellEnd"/>
            <w:r>
              <w:rPr>
                <w:rFonts w:ascii="Times New Roman" w:hAnsi="Times New Roman"/>
                <w:color w:val="000000" w:themeColor="text1" w:themeShade="80"/>
                <w:sz w:val="24"/>
                <w:szCs w:val="24"/>
                <w:lang w:eastAsia="ru-RU"/>
              </w:rPr>
              <w:t xml:space="preserve"> </w:t>
            </w:r>
            <w:proofErr w:type="spellStart"/>
            <w:r>
              <w:rPr>
                <w:rFonts w:ascii="Times New Roman" w:hAnsi="Times New Roman"/>
                <w:color w:val="000000" w:themeColor="text1" w:themeShade="80"/>
                <w:sz w:val="24"/>
                <w:szCs w:val="24"/>
                <w:lang w:eastAsia="ru-RU"/>
              </w:rPr>
              <w:t>ортчем</w:t>
            </w:r>
            <w:proofErr w:type="spellEnd"/>
            <w:r>
              <w:rPr>
                <w:rFonts w:ascii="Times New Roman" w:hAnsi="Times New Roman"/>
                <w:color w:val="000000" w:themeColor="text1" w:themeShade="80"/>
                <w:sz w:val="24"/>
                <w:szCs w:val="24"/>
                <w:lang w:eastAsia="ru-RU"/>
              </w:rPr>
              <w:t xml:space="preserve"> </w:t>
            </w:r>
            <w:proofErr w:type="spellStart"/>
            <w:r>
              <w:rPr>
                <w:rFonts w:ascii="Times New Roman" w:hAnsi="Times New Roman"/>
                <w:color w:val="000000" w:themeColor="text1" w:themeShade="80"/>
                <w:sz w:val="24"/>
                <w:szCs w:val="24"/>
                <w:lang w:eastAsia="ru-RU"/>
              </w:rPr>
              <w:t>сюресэз</w:t>
            </w:r>
            <w:proofErr w:type="spellEnd"/>
            <w:r>
              <w:rPr>
                <w:rFonts w:ascii="Times New Roman" w:hAnsi="Times New Roman"/>
                <w:color w:val="000000" w:themeColor="text1" w:themeShade="80"/>
                <w:sz w:val="24"/>
                <w:szCs w:val="24"/>
                <w:lang w:eastAsia="ru-RU"/>
              </w:rPr>
              <w:t>. Г.Е. Верещагин. «</w:t>
            </w:r>
            <w:proofErr w:type="spellStart"/>
            <w:r>
              <w:rPr>
                <w:rFonts w:ascii="Times New Roman" w:hAnsi="Times New Roman"/>
                <w:color w:val="000000" w:themeColor="text1" w:themeShade="80"/>
                <w:sz w:val="24"/>
                <w:szCs w:val="24"/>
                <w:lang w:eastAsia="ru-RU"/>
              </w:rPr>
              <w:t>Гужем</w:t>
            </w:r>
            <w:proofErr w:type="spellEnd"/>
            <w:r>
              <w:rPr>
                <w:rFonts w:ascii="Times New Roman" w:hAnsi="Times New Roman"/>
                <w:color w:val="000000" w:themeColor="text1" w:themeShade="80"/>
                <w:sz w:val="24"/>
                <w:szCs w:val="24"/>
                <w:lang w:eastAsia="ru-RU"/>
              </w:rPr>
              <w:t>»</w:t>
            </w:r>
          </w:p>
          <w:p w:rsidR="00F20941" w:rsidRPr="006A3AD2" w:rsidRDefault="00F20941" w:rsidP="00F20941">
            <w:pPr>
              <w:rPr>
                <w:rFonts w:ascii="Times New Roman" w:hAnsi="Times New Roman"/>
                <w:color w:val="1D1B11" w:themeColor="background2" w:themeShade="1A"/>
                <w:sz w:val="24"/>
                <w:szCs w:val="24"/>
              </w:rPr>
            </w:pP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proofErr w:type="spellStart"/>
            <w:r w:rsidRPr="0063226D">
              <w:rPr>
                <w:rFonts w:ascii="Times New Roman" w:hAnsi="Times New Roman"/>
                <w:color w:val="000000" w:themeColor="text1" w:themeShade="80"/>
                <w:sz w:val="24"/>
                <w:szCs w:val="24"/>
                <w:lang w:eastAsia="ru-RU"/>
              </w:rPr>
              <w:t>Кузеба</w:t>
            </w:r>
            <w:r>
              <w:rPr>
                <w:rFonts w:ascii="Times New Roman" w:hAnsi="Times New Roman"/>
                <w:color w:val="000000" w:themeColor="text1" w:themeShade="80"/>
                <w:sz w:val="24"/>
                <w:szCs w:val="24"/>
                <w:lang w:eastAsia="ru-RU"/>
              </w:rPr>
              <w:t>й</w:t>
            </w:r>
            <w:proofErr w:type="spellEnd"/>
            <w:r>
              <w:rPr>
                <w:rFonts w:ascii="Times New Roman" w:hAnsi="Times New Roman"/>
                <w:color w:val="000000" w:themeColor="text1" w:themeShade="80"/>
                <w:sz w:val="24"/>
                <w:szCs w:val="24"/>
                <w:lang w:eastAsia="ru-RU"/>
              </w:rPr>
              <w:t xml:space="preserve"> Герд. «</w:t>
            </w:r>
            <w:proofErr w:type="spellStart"/>
            <w:r>
              <w:rPr>
                <w:rFonts w:ascii="Times New Roman" w:hAnsi="Times New Roman"/>
                <w:color w:val="000000" w:themeColor="text1" w:themeShade="80"/>
                <w:sz w:val="24"/>
                <w:szCs w:val="24"/>
                <w:lang w:eastAsia="ru-RU"/>
              </w:rPr>
              <w:t>Сизьыл</w:t>
            </w:r>
            <w:proofErr w:type="spellEnd"/>
            <w:r>
              <w:rPr>
                <w:rFonts w:ascii="Times New Roman" w:hAnsi="Times New Roman"/>
                <w:color w:val="000000" w:themeColor="text1" w:themeShade="80"/>
                <w:sz w:val="24"/>
                <w:szCs w:val="24"/>
                <w:lang w:eastAsia="ru-RU"/>
              </w:rPr>
              <w:t>». «</w:t>
            </w:r>
            <w:proofErr w:type="spellStart"/>
            <w:r>
              <w:rPr>
                <w:rFonts w:ascii="Times New Roman" w:hAnsi="Times New Roman"/>
                <w:color w:val="000000" w:themeColor="text1" w:themeShade="80"/>
                <w:sz w:val="24"/>
                <w:szCs w:val="24"/>
                <w:lang w:eastAsia="ru-RU"/>
              </w:rPr>
              <w:t>Беризь</w:t>
            </w:r>
            <w:proofErr w:type="spellEnd"/>
            <w:r>
              <w:rPr>
                <w:rFonts w:ascii="Times New Roman" w:hAnsi="Times New Roman"/>
                <w:color w:val="000000" w:themeColor="text1" w:themeShade="80"/>
                <w:sz w:val="24"/>
                <w:szCs w:val="24"/>
                <w:lang w:eastAsia="ru-RU"/>
              </w:rPr>
              <w:t>». «</w:t>
            </w:r>
            <w:proofErr w:type="spellStart"/>
            <w:r>
              <w:rPr>
                <w:rFonts w:ascii="Times New Roman" w:hAnsi="Times New Roman"/>
                <w:color w:val="000000" w:themeColor="text1" w:themeShade="80"/>
                <w:sz w:val="24"/>
                <w:szCs w:val="24"/>
                <w:lang w:eastAsia="ru-RU"/>
              </w:rPr>
              <w:t>Бадяр</w:t>
            </w:r>
            <w:proofErr w:type="spellEnd"/>
            <w:r>
              <w:rPr>
                <w:rFonts w:ascii="Times New Roman" w:hAnsi="Times New Roman"/>
                <w:color w:val="000000" w:themeColor="text1" w:themeShade="80"/>
                <w:sz w:val="24"/>
                <w:szCs w:val="24"/>
                <w:lang w:eastAsia="ru-RU"/>
              </w:rPr>
              <w:t xml:space="preserve"> </w:t>
            </w:r>
            <w:proofErr w:type="spellStart"/>
            <w:r>
              <w:rPr>
                <w:rFonts w:ascii="Times New Roman" w:hAnsi="Times New Roman"/>
                <w:color w:val="000000" w:themeColor="text1" w:themeShade="80"/>
                <w:sz w:val="24"/>
                <w:szCs w:val="24"/>
                <w:lang w:eastAsia="ru-RU"/>
              </w:rPr>
              <w:t>тысь</w:t>
            </w:r>
            <w:proofErr w:type="spellEnd"/>
            <w:r>
              <w:rPr>
                <w:rFonts w:ascii="Times New Roman" w:hAnsi="Times New Roman"/>
                <w:color w:val="000000" w:themeColor="text1" w:themeShade="80"/>
                <w:sz w:val="24"/>
                <w:szCs w:val="24"/>
                <w:lang w:eastAsia="ru-RU"/>
              </w:rPr>
              <w:t>». «</w:t>
            </w:r>
            <w:proofErr w:type="spellStart"/>
            <w:r>
              <w:rPr>
                <w:rFonts w:ascii="Times New Roman" w:hAnsi="Times New Roman"/>
                <w:color w:val="000000" w:themeColor="text1" w:themeShade="80"/>
                <w:sz w:val="24"/>
                <w:szCs w:val="24"/>
                <w:lang w:eastAsia="ru-RU"/>
              </w:rPr>
              <w:t>Пужымо</w:t>
            </w:r>
            <w:proofErr w:type="spellEnd"/>
            <w:r>
              <w:rPr>
                <w:rFonts w:ascii="Times New Roman" w:hAnsi="Times New Roman"/>
                <w:color w:val="000000" w:themeColor="text1" w:themeShade="80"/>
                <w:sz w:val="24"/>
                <w:szCs w:val="24"/>
                <w:lang w:eastAsia="ru-RU"/>
              </w:rPr>
              <w:t xml:space="preserve"> </w:t>
            </w:r>
            <w:proofErr w:type="spellStart"/>
            <w:r>
              <w:rPr>
                <w:rFonts w:ascii="Times New Roman" w:hAnsi="Times New Roman"/>
                <w:color w:val="000000" w:themeColor="text1" w:themeShade="80"/>
                <w:sz w:val="24"/>
                <w:szCs w:val="24"/>
                <w:lang w:eastAsia="ru-RU"/>
              </w:rPr>
              <w:t>тэльын</w:t>
            </w:r>
            <w:proofErr w:type="spellEnd"/>
            <w:r>
              <w:rPr>
                <w:rFonts w:ascii="Times New Roman" w:hAnsi="Times New Roman"/>
                <w:color w:val="000000" w:themeColor="text1" w:themeShade="80"/>
                <w:sz w:val="24"/>
                <w:szCs w:val="24"/>
                <w:lang w:eastAsia="ru-RU"/>
              </w:rPr>
              <w:t>».</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proofErr w:type="spellStart"/>
            <w:r>
              <w:rPr>
                <w:rFonts w:ascii="Times New Roman" w:hAnsi="Times New Roman"/>
                <w:color w:val="1D1B11" w:themeColor="background2" w:themeShade="1A"/>
                <w:sz w:val="24"/>
                <w:szCs w:val="24"/>
              </w:rPr>
              <w:t>А.Комаров</w:t>
            </w:r>
            <w:proofErr w:type="spellEnd"/>
            <w:r>
              <w:rPr>
                <w:rFonts w:ascii="Times New Roman" w:hAnsi="Times New Roman"/>
                <w:color w:val="1D1B11" w:themeColor="background2" w:themeShade="1A"/>
                <w:sz w:val="24"/>
                <w:szCs w:val="24"/>
              </w:rPr>
              <w:t>. «</w:t>
            </w:r>
            <w:proofErr w:type="spellStart"/>
            <w:r>
              <w:rPr>
                <w:rFonts w:ascii="Times New Roman" w:hAnsi="Times New Roman"/>
                <w:color w:val="1D1B11" w:themeColor="background2" w:themeShade="1A"/>
                <w:sz w:val="24"/>
                <w:szCs w:val="24"/>
              </w:rPr>
              <w:t>Лызгырлыос</w:t>
            </w:r>
            <w:proofErr w:type="spellEnd"/>
            <w:r>
              <w:rPr>
                <w:rFonts w:ascii="Times New Roman" w:hAnsi="Times New Roman"/>
                <w:color w:val="1D1B11" w:themeColor="background2" w:themeShade="1A"/>
                <w:sz w:val="24"/>
                <w:szCs w:val="24"/>
              </w:rPr>
              <w:t xml:space="preserve"> – </w:t>
            </w:r>
            <w:proofErr w:type="spellStart"/>
            <w:r>
              <w:rPr>
                <w:rFonts w:ascii="Times New Roman" w:hAnsi="Times New Roman"/>
                <w:color w:val="1D1B11" w:themeColor="background2" w:themeShade="1A"/>
                <w:sz w:val="24"/>
                <w:szCs w:val="24"/>
              </w:rPr>
              <w:t>шыркунъёс</w:t>
            </w:r>
            <w:proofErr w:type="spellEnd"/>
            <w:r>
              <w:rPr>
                <w:rFonts w:ascii="Times New Roman" w:hAnsi="Times New Roman"/>
                <w:color w:val="1D1B11" w:themeColor="background2" w:themeShade="1A"/>
                <w:sz w:val="24"/>
                <w:szCs w:val="24"/>
              </w:rPr>
              <w:t>».</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Проект «</w:t>
            </w:r>
            <w:proofErr w:type="spellStart"/>
            <w:r>
              <w:rPr>
                <w:rFonts w:ascii="Times New Roman" w:hAnsi="Times New Roman"/>
                <w:color w:val="1D1B11" w:themeColor="background2" w:themeShade="1A"/>
                <w:sz w:val="24"/>
                <w:szCs w:val="24"/>
              </w:rPr>
              <w:t>Кузёбай</w:t>
            </w:r>
            <w:proofErr w:type="spellEnd"/>
            <w:r>
              <w:rPr>
                <w:rFonts w:ascii="Times New Roman" w:hAnsi="Times New Roman"/>
                <w:color w:val="1D1B11" w:themeColor="background2" w:themeShade="1A"/>
                <w:sz w:val="24"/>
                <w:szCs w:val="24"/>
              </w:rPr>
              <w:t xml:space="preserve"> Герд- удмурт </w:t>
            </w:r>
            <w:proofErr w:type="spellStart"/>
            <w:r>
              <w:rPr>
                <w:rFonts w:ascii="Times New Roman" w:hAnsi="Times New Roman"/>
                <w:color w:val="1D1B11" w:themeColor="background2" w:themeShade="1A"/>
                <w:sz w:val="24"/>
                <w:szCs w:val="24"/>
              </w:rPr>
              <w:t>нылпиослы</w:t>
            </w:r>
            <w:proofErr w:type="spellEnd"/>
            <w:r>
              <w:rPr>
                <w:rFonts w:ascii="Times New Roman" w:hAnsi="Times New Roman"/>
                <w:color w:val="1D1B11" w:themeColor="background2" w:themeShade="1A"/>
                <w:sz w:val="24"/>
                <w:szCs w:val="24"/>
              </w:rPr>
              <w:t xml:space="preserve"> </w:t>
            </w:r>
            <w:proofErr w:type="spellStart"/>
            <w:proofErr w:type="gramStart"/>
            <w:r>
              <w:rPr>
                <w:rFonts w:ascii="Times New Roman" w:hAnsi="Times New Roman"/>
                <w:color w:val="1D1B11" w:themeColor="background2" w:themeShade="1A"/>
                <w:sz w:val="24"/>
                <w:szCs w:val="24"/>
              </w:rPr>
              <w:t>гожъясь</w:t>
            </w:r>
            <w:proofErr w:type="spellEnd"/>
            <w:r>
              <w:rPr>
                <w:rFonts w:ascii="Times New Roman" w:hAnsi="Times New Roman"/>
                <w:color w:val="1D1B11" w:themeColor="background2" w:themeShade="1A"/>
                <w:sz w:val="24"/>
                <w:szCs w:val="24"/>
              </w:rPr>
              <w:t>»  (</w:t>
            </w:r>
            <w:proofErr w:type="gramEnd"/>
            <w:r>
              <w:rPr>
                <w:rFonts w:ascii="Times New Roman" w:hAnsi="Times New Roman"/>
                <w:color w:val="1D1B11" w:themeColor="background2" w:themeShade="1A"/>
                <w:sz w:val="24"/>
                <w:szCs w:val="24"/>
              </w:rPr>
              <w:t xml:space="preserve"> электронная презентация)</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Pr>
                <w:rFonts w:ascii="Times New Roman" w:hAnsi="Times New Roman"/>
                <w:color w:val="000000" w:themeColor="text1" w:themeShade="80"/>
                <w:sz w:val="24"/>
                <w:szCs w:val="24"/>
                <w:lang w:eastAsia="ru-RU"/>
              </w:rPr>
              <w:t xml:space="preserve">А.Н. </w:t>
            </w:r>
            <w:proofErr w:type="spellStart"/>
            <w:r>
              <w:rPr>
                <w:rFonts w:ascii="Times New Roman" w:hAnsi="Times New Roman"/>
                <w:color w:val="000000" w:themeColor="text1" w:themeShade="80"/>
                <w:sz w:val="24"/>
                <w:szCs w:val="24"/>
                <w:lang w:eastAsia="ru-RU"/>
              </w:rPr>
              <w:t>Клабуков</w:t>
            </w:r>
            <w:proofErr w:type="spellEnd"/>
            <w:r>
              <w:rPr>
                <w:rFonts w:ascii="Times New Roman" w:hAnsi="Times New Roman"/>
                <w:color w:val="000000" w:themeColor="text1" w:themeShade="80"/>
                <w:sz w:val="24"/>
                <w:szCs w:val="24"/>
                <w:lang w:eastAsia="ru-RU"/>
              </w:rPr>
              <w:t>. «</w:t>
            </w:r>
            <w:proofErr w:type="spellStart"/>
            <w:r>
              <w:rPr>
                <w:rFonts w:ascii="Times New Roman" w:hAnsi="Times New Roman"/>
                <w:color w:val="000000" w:themeColor="text1" w:themeShade="80"/>
                <w:sz w:val="24"/>
                <w:szCs w:val="24"/>
                <w:lang w:eastAsia="ru-RU"/>
              </w:rPr>
              <w:t>Палбам</w:t>
            </w:r>
            <w:proofErr w:type="spellEnd"/>
            <w:r>
              <w:rPr>
                <w:rFonts w:ascii="Times New Roman" w:hAnsi="Times New Roman"/>
                <w:color w:val="000000" w:themeColor="text1" w:themeShade="80"/>
                <w:sz w:val="24"/>
                <w:szCs w:val="24"/>
                <w:lang w:eastAsia="ru-RU"/>
              </w:rPr>
              <w:t>».</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sidRPr="0063226D">
              <w:rPr>
                <w:rFonts w:ascii="Times New Roman" w:hAnsi="Times New Roman"/>
                <w:color w:val="000000" w:themeColor="text1" w:themeShade="80"/>
                <w:sz w:val="24"/>
                <w:szCs w:val="24"/>
                <w:lang w:eastAsia="ru-RU"/>
              </w:rPr>
              <w:t>Г</w:t>
            </w:r>
            <w:r>
              <w:rPr>
                <w:rFonts w:ascii="Times New Roman" w:hAnsi="Times New Roman"/>
                <w:color w:val="000000" w:themeColor="text1" w:themeShade="80"/>
                <w:sz w:val="24"/>
                <w:szCs w:val="24"/>
                <w:lang w:eastAsia="ru-RU"/>
              </w:rPr>
              <w:t xml:space="preserve">. Симаков. </w:t>
            </w:r>
            <w:proofErr w:type="gramStart"/>
            <w:r>
              <w:rPr>
                <w:rFonts w:ascii="Times New Roman" w:hAnsi="Times New Roman"/>
                <w:color w:val="000000" w:themeColor="text1" w:themeShade="80"/>
                <w:sz w:val="24"/>
                <w:szCs w:val="24"/>
                <w:lang w:eastAsia="ru-RU"/>
              </w:rPr>
              <w:t xml:space="preserve">« </w:t>
            </w:r>
            <w:proofErr w:type="spellStart"/>
            <w:r>
              <w:rPr>
                <w:rFonts w:ascii="Times New Roman" w:hAnsi="Times New Roman"/>
                <w:color w:val="000000" w:themeColor="text1" w:themeShade="80"/>
                <w:sz w:val="24"/>
                <w:szCs w:val="24"/>
                <w:lang w:eastAsia="ru-RU"/>
              </w:rPr>
              <w:t>Писпуосын</w:t>
            </w:r>
            <w:proofErr w:type="spellEnd"/>
            <w:proofErr w:type="gramEnd"/>
            <w:r>
              <w:rPr>
                <w:rFonts w:ascii="Times New Roman" w:hAnsi="Times New Roman"/>
                <w:color w:val="000000" w:themeColor="text1" w:themeShade="80"/>
                <w:sz w:val="24"/>
                <w:szCs w:val="24"/>
                <w:lang w:eastAsia="ru-RU"/>
              </w:rPr>
              <w:t xml:space="preserve"> </w:t>
            </w:r>
            <w:proofErr w:type="spellStart"/>
            <w:r>
              <w:rPr>
                <w:rFonts w:ascii="Times New Roman" w:hAnsi="Times New Roman"/>
                <w:color w:val="000000" w:themeColor="text1" w:themeShade="80"/>
                <w:sz w:val="24"/>
                <w:szCs w:val="24"/>
                <w:lang w:eastAsia="ru-RU"/>
              </w:rPr>
              <w:t>вераськон</w:t>
            </w:r>
            <w:proofErr w:type="spellEnd"/>
            <w:r>
              <w:rPr>
                <w:rFonts w:ascii="Times New Roman" w:hAnsi="Times New Roman"/>
                <w:color w:val="000000" w:themeColor="text1" w:themeShade="80"/>
                <w:sz w:val="24"/>
                <w:szCs w:val="24"/>
                <w:lang w:eastAsia="ru-RU"/>
              </w:rPr>
              <w:t>».( сказка). «</w:t>
            </w:r>
            <w:proofErr w:type="spellStart"/>
            <w:r>
              <w:rPr>
                <w:rFonts w:ascii="Times New Roman" w:hAnsi="Times New Roman"/>
                <w:color w:val="000000" w:themeColor="text1" w:themeShade="80"/>
                <w:sz w:val="24"/>
                <w:szCs w:val="24"/>
                <w:lang w:eastAsia="ru-RU"/>
              </w:rPr>
              <w:t>Кыз</w:t>
            </w:r>
            <w:proofErr w:type="spellEnd"/>
            <w:r>
              <w:rPr>
                <w:rFonts w:ascii="Times New Roman" w:hAnsi="Times New Roman"/>
                <w:color w:val="000000" w:themeColor="text1" w:themeShade="80"/>
                <w:sz w:val="24"/>
                <w:szCs w:val="24"/>
                <w:lang w:eastAsia="ru-RU"/>
              </w:rPr>
              <w:t>». «</w:t>
            </w:r>
            <w:proofErr w:type="spellStart"/>
            <w:r>
              <w:rPr>
                <w:rFonts w:ascii="Times New Roman" w:hAnsi="Times New Roman"/>
                <w:color w:val="000000" w:themeColor="text1" w:themeShade="80"/>
                <w:sz w:val="24"/>
                <w:szCs w:val="24"/>
                <w:lang w:eastAsia="ru-RU"/>
              </w:rPr>
              <w:t>Урткычъёслы</w:t>
            </w:r>
            <w:proofErr w:type="spellEnd"/>
            <w:r>
              <w:rPr>
                <w:rFonts w:ascii="Times New Roman" w:hAnsi="Times New Roman"/>
                <w:color w:val="000000" w:themeColor="text1" w:themeShade="80"/>
                <w:sz w:val="24"/>
                <w:szCs w:val="24"/>
                <w:lang w:eastAsia="ru-RU"/>
              </w:rPr>
              <w:t xml:space="preserve"> </w:t>
            </w:r>
            <w:proofErr w:type="spellStart"/>
            <w:r>
              <w:rPr>
                <w:rFonts w:ascii="Times New Roman" w:hAnsi="Times New Roman"/>
                <w:color w:val="000000" w:themeColor="text1" w:themeShade="80"/>
                <w:sz w:val="24"/>
                <w:szCs w:val="24"/>
                <w:lang w:eastAsia="ru-RU"/>
              </w:rPr>
              <w:t>сяськаос</w:t>
            </w:r>
            <w:proofErr w:type="spellEnd"/>
            <w:proofErr w:type="gramStart"/>
            <w:r>
              <w:rPr>
                <w:rFonts w:ascii="Times New Roman" w:hAnsi="Times New Roman"/>
                <w:color w:val="000000" w:themeColor="text1" w:themeShade="80"/>
                <w:sz w:val="24"/>
                <w:szCs w:val="24"/>
                <w:lang w:eastAsia="ru-RU"/>
              </w:rPr>
              <w:t>».(</w:t>
            </w:r>
            <w:proofErr w:type="gramEnd"/>
            <w:r>
              <w:rPr>
                <w:rFonts w:ascii="Times New Roman" w:hAnsi="Times New Roman"/>
                <w:color w:val="000000" w:themeColor="text1" w:themeShade="80"/>
                <w:sz w:val="24"/>
                <w:szCs w:val="24"/>
                <w:lang w:eastAsia="ru-RU"/>
              </w:rPr>
              <w:t xml:space="preserve"> </w:t>
            </w:r>
            <w:proofErr w:type="spellStart"/>
            <w:r>
              <w:rPr>
                <w:rFonts w:ascii="Times New Roman" w:hAnsi="Times New Roman"/>
                <w:color w:val="000000" w:themeColor="text1" w:themeShade="80"/>
                <w:sz w:val="24"/>
                <w:szCs w:val="24"/>
                <w:lang w:eastAsia="ru-RU"/>
              </w:rPr>
              <w:t>выжыкыл</w:t>
            </w:r>
            <w:proofErr w:type="spellEnd"/>
            <w:r>
              <w:rPr>
                <w:rFonts w:ascii="Times New Roman" w:hAnsi="Times New Roman"/>
                <w:color w:val="000000" w:themeColor="text1" w:themeShade="80"/>
                <w:sz w:val="24"/>
                <w:szCs w:val="24"/>
                <w:lang w:eastAsia="ru-RU"/>
              </w:rPr>
              <w:t>)</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proofErr w:type="spellStart"/>
            <w:r>
              <w:rPr>
                <w:rFonts w:ascii="Times New Roman" w:hAnsi="Times New Roman"/>
                <w:color w:val="1D1B11" w:themeColor="background2" w:themeShade="1A"/>
                <w:sz w:val="24"/>
                <w:szCs w:val="24"/>
              </w:rPr>
              <w:t>В.Романов</w:t>
            </w:r>
            <w:proofErr w:type="spellEnd"/>
            <w:r>
              <w:rPr>
                <w:rFonts w:ascii="Times New Roman" w:hAnsi="Times New Roman"/>
                <w:color w:val="1D1B11" w:themeColor="background2" w:themeShade="1A"/>
                <w:sz w:val="24"/>
                <w:szCs w:val="24"/>
              </w:rPr>
              <w:t>. «</w:t>
            </w:r>
            <w:proofErr w:type="spellStart"/>
            <w:r>
              <w:rPr>
                <w:rFonts w:ascii="Times New Roman" w:hAnsi="Times New Roman"/>
                <w:color w:val="1D1B11" w:themeColor="background2" w:themeShade="1A"/>
                <w:sz w:val="24"/>
                <w:szCs w:val="24"/>
              </w:rPr>
              <w:t>Музъем</w:t>
            </w:r>
            <w:proofErr w:type="spellEnd"/>
            <w:r>
              <w:rPr>
                <w:rFonts w:ascii="Times New Roman" w:hAnsi="Times New Roman"/>
                <w:color w:val="1D1B11" w:themeColor="background2" w:themeShade="1A"/>
                <w:sz w:val="24"/>
                <w:szCs w:val="24"/>
              </w:rPr>
              <w:t xml:space="preserve"> </w:t>
            </w:r>
            <w:proofErr w:type="spellStart"/>
            <w:r>
              <w:rPr>
                <w:rFonts w:ascii="Times New Roman" w:hAnsi="Times New Roman"/>
                <w:color w:val="1D1B11" w:themeColor="background2" w:themeShade="1A"/>
                <w:sz w:val="24"/>
                <w:szCs w:val="24"/>
              </w:rPr>
              <w:t>кузё</w:t>
            </w:r>
            <w:proofErr w:type="spellEnd"/>
            <w:r>
              <w:rPr>
                <w:rFonts w:ascii="Times New Roman" w:hAnsi="Times New Roman"/>
                <w:color w:val="1D1B11" w:themeColor="background2" w:themeShade="1A"/>
                <w:sz w:val="24"/>
                <w:szCs w:val="24"/>
              </w:rPr>
              <w:t xml:space="preserve">». «Нефть </w:t>
            </w:r>
            <w:proofErr w:type="spellStart"/>
            <w:r>
              <w:rPr>
                <w:rFonts w:ascii="Times New Roman" w:hAnsi="Times New Roman"/>
                <w:color w:val="1D1B11" w:themeColor="background2" w:themeShade="1A"/>
                <w:sz w:val="24"/>
                <w:szCs w:val="24"/>
              </w:rPr>
              <w:t>шур</w:t>
            </w:r>
            <w:proofErr w:type="spellEnd"/>
            <w:r>
              <w:rPr>
                <w:rFonts w:ascii="Times New Roman" w:hAnsi="Times New Roman"/>
                <w:color w:val="1D1B11" w:themeColor="background2" w:themeShade="1A"/>
                <w:sz w:val="24"/>
                <w:szCs w:val="24"/>
              </w:rPr>
              <w:t>».</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Pr>
                <w:rFonts w:ascii="Times New Roman" w:hAnsi="Times New Roman"/>
                <w:color w:val="000000" w:themeColor="text1" w:themeShade="80"/>
                <w:sz w:val="24"/>
                <w:szCs w:val="24"/>
                <w:lang w:eastAsia="ru-RU"/>
              </w:rPr>
              <w:t>Л. Чернова. «</w:t>
            </w:r>
            <w:proofErr w:type="spellStart"/>
            <w:r>
              <w:rPr>
                <w:rFonts w:ascii="Times New Roman" w:hAnsi="Times New Roman"/>
                <w:color w:val="000000" w:themeColor="text1" w:themeShade="80"/>
                <w:sz w:val="24"/>
                <w:szCs w:val="24"/>
                <w:lang w:eastAsia="ru-RU"/>
              </w:rPr>
              <w:t>Нюлэс</w:t>
            </w:r>
            <w:proofErr w:type="spellEnd"/>
            <w:r>
              <w:rPr>
                <w:rFonts w:ascii="Times New Roman" w:hAnsi="Times New Roman"/>
                <w:color w:val="000000" w:themeColor="text1" w:themeShade="80"/>
                <w:sz w:val="24"/>
                <w:szCs w:val="24"/>
                <w:lang w:eastAsia="ru-RU"/>
              </w:rPr>
              <w:t xml:space="preserve"> школа». </w:t>
            </w:r>
            <w:proofErr w:type="gramStart"/>
            <w:r>
              <w:rPr>
                <w:rFonts w:ascii="Times New Roman" w:hAnsi="Times New Roman"/>
                <w:color w:val="000000" w:themeColor="text1" w:themeShade="80"/>
                <w:sz w:val="24"/>
                <w:szCs w:val="24"/>
                <w:lang w:eastAsia="ru-RU"/>
              </w:rPr>
              <w:t>( поэма</w:t>
            </w:r>
            <w:proofErr w:type="gramEnd"/>
            <w:r>
              <w:rPr>
                <w:rFonts w:ascii="Times New Roman" w:hAnsi="Times New Roman"/>
                <w:color w:val="000000" w:themeColor="text1" w:themeShade="80"/>
                <w:sz w:val="24"/>
                <w:szCs w:val="24"/>
                <w:lang w:eastAsia="ru-RU"/>
              </w:rPr>
              <w:t>-</w:t>
            </w:r>
            <w:proofErr w:type="spellStart"/>
            <w:r>
              <w:rPr>
                <w:rFonts w:ascii="Times New Roman" w:hAnsi="Times New Roman"/>
                <w:color w:val="000000" w:themeColor="text1" w:themeShade="80"/>
                <w:sz w:val="24"/>
                <w:szCs w:val="24"/>
                <w:lang w:eastAsia="ru-RU"/>
              </w:rPr>
              <w:t>выжыкыл</w:t>
            </w:r>
            <w:proofErr w:type="spellEnd"/>
            <w:r>
              <w:rPr>
                <w:rFonts w:ascii="Times New Roman" w:hAnsi="Times New Roman"/>
                <w:color w:val="000000" w:themeColor="text1" w:themeShade="80"/>
                <w:sz w:val="24"/>
                <w:szCs w:val="24"/>
                <w:lang w:eastAsia="ru-RU"/>
              </w:rPr>
              <w:t>)</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26911" w:rsidTr="00F20941">
        <w:tc>
          <w:tcPr>
            <w:tcW w:w="817" w:type="dxa"/>
          </w:tcPr>
          <w:p w:rsidR="00F20941" w:rsidRPr="006A3AD2" w:rsidRDefault="00F20941" w:rsidP="00F20941">
            <w:pPr>
              <w:ind w:left="360"/>
              <w:jc w:val="center"/>
              <w:rPr>
                <w:rFonts w:ascii="Times New Roman" w:hAnsi="Times New Roman"/>
                <w:b/>
                <w:color w:val="1D1B11" w:themeColor="background2" w:themeShade="1A"/>
                <w:sz w:val="24"/>
                <w:szCs w:val="24"/>
              </w:rPr>
            </w:pPr>
          </w:p>
        </w:tc>
        <w:tc>
          <w:tcPr>
            <w:tcW w:w="6095" w:type="dxa"/>
            <w:vAlign w:val="bottom"/>
          </w:tcPr>
          <w:p w:rsidR="00F20941" w:rsidRPr="00626911" w:rsidRDefault="00F20941" w:rsidP="00F20941">
            <w:pPr>
              <w:rPr>
                <w:rFonts w:ascii="Times New Roman" w:hAnsi="Times New Roman"/>
                <w:b/>
                <w:color w:val="1D1B11" w:themeColor="background2" w:themeShade="1A"/>
                <w:sz w:val="24"/>
                <w:szCs w:val="24"/>
              </w:rPr>
            </w:pPr>
            <w:r w:rsidRPr="00626911">
              <w:rPr>
                <w:rFonts w:ascii="Times New Roman" w:hAnsi="Times New Roman"/>
                <w:b/>
                <w:bCs/>
                <w:color w:val="000000" w:themeColor="text1" w:themeShade="80"/>
                <w:sz w:val="24"/>
                <w:szCs w:val="24"/>
                <w:highlight w:val="white"/>
                <w:lang w:eastAsia="ru-RU"/>
              </w:rPr>
              <w:t>В мире детства (</w:t>
            </w:r>
            <w:proofErr w:type="spellStart"/>
            <w:r w:rsidRPr="00626911">
              <w:rPr>
                <w:rFonts w:ascii="Times New Roman" w:hAnsi="Times New Roman"/>
                <w:b/>
                <w:bCs/>
                <w:color w:val="000000" w:themeColor="text1" w:themeShade="80"/>
                <w:sz w:val="24"/>
                <w:szCs w:val="24"/>
                <w:highlight w:val="white"/>
                <w:lang w:eastAsia="ru-RU"/>
              </w:rPr>
              <w:t>Нылпи</w:t>
            </w:r>
            <w:proofErr w:type="spellEnd"/>
            <w:r w:rsidRPr="00626911">
              <w:rPr>
                <w:rFonts w:ascii="Times New Roman" w:hAnsi="Times New Roman"/>
                <w:b/>
                <w:bCs/>
                <w:color w:val="000000" w:themeColor="text1" w:themeShade="80"/>
                <w:sz w:val="24"/>
                <w:szCs w:val="24"/>
                <w:highlight w:val="white"/>
                <w:lang w:eastAsia="ru-RU"/>
              </w:rPr>
              <w:t xml:space="preserve"> </w:t>
            </w:r>
            <w:proofErr w:type="spellStart"/>
            <w:r w:rsidRPr="00626911">
              <w:rPr>
                <w:rFonts w:ascii="Times New Roman" w:hAnsi="Times New Roman"/>
                <w:b/>
                <w:bCs/>
                <w:color w:val="000000" w:themeColor="text1" w:themeShade="80"/>
                <w:sz w:val="24"/>
                <w:szCs w:val="24"/>
                <w:highlight w:val="white"/>
                <w:lang w:eastAsia="ru-RU"/>
              </w:rPr>
              <w:t>дуннеын</w:t>
            </w:r>
            <w:proofErr w:type="spellEnd"/>
            <w:r w:rsidRPr="00626911">
              <w:rPr>
                <w:rFonts w:ascii="Times New Roman" w:hAnsi="Times New Roman"/>
                <w:b/>
                <w:bCs/>
                <w:color w:val="000000" w:themeColor="text1" w:themeShade="80"/>
                <w:sz w:val="24"/>
                <w:szCs w:val="24"/>
                <w:highlight w:val="white"/>
                <w:lang w:eastAsia="ru-RU"/>
              </w:rPr>
              <w:t>)</w:t>
            </w:r>
          </w:p>
        </w:tc>
        <w:tc>
          <w:tcPr>
            <w:tcW w:w="2127" w:type="dxa"/>
          </w:tcPr>
          <w:p w:rsidR="00F20941" w:rsidRDefault="00F20941" w:rsidP="00F20941"/>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Pr>
                <w:rFonts w:ascii="Times New Roman" w:hAnsi="Times New Roman"/>
                <w:color w:val="000000" w:themeColor="text1" w:themeShade="80"/>
                <w:sz w:val="24"/>
                <w:szCs w:val="24"/>
                <w:highlight w:val="white"/>
                <w:lang w:eastAsia="ru-RU"/>
              </w:rPr>
              <w:t>А. Леонтьев</w:t>
            </w:r>
            <w:r>
              <w:rPr>
                <w:rFonts w:ascii="Times New Roman" w:hAnsi="Times New Roman"/>
                <w:color w:val="000000" w:themeColor="text1" w:themeShade="80"/>
                <w:sz w:val="24"/>
                <w:szCs w:val="24"/>
                <w:lang w:eastAsia="ru-RU"/>
              </w:rPr>
              <w:t>. «</w:t>
            </w:r>
            <w:proofErr w:type="spellStart"/>
            <w:r>
              <w:rPr>
                <w:rFonts w:ascii="Times New Roman" w:hAnsi="Times New Roman"/>
                <w:color w:val="000000" w:themeColor="text1" w:themeShade="80"/>
                <w:sz w:val="24"/>
                <w:szCs w:val="24"/>
                <w:lang w:eastAsia="ru-RU"/>
              </w:rPr>
              <w:t>Бордгазет</w:t>
            </w:r>
            <w:proofErr w:type="spellEnd"/>
            <w:r>
              <w:rPr>
                <w:rFonts w:ascii="Times New Roman" w:hAnsi="Times New Roman"/>
                <w:color w:val="000000" w:themeColor="text1" w:themeShade="80"/>
                <w:sz w:val="24"/>
                <w:szCs w:val="24"/>
                <w:lang w:eastAsia="ru-RU"/>
              </w:rPr>
              <w:t>». «</w:t>
            </w:r>
            <w:proofErr w:type="spellStart"/>
            <w:r>
              <w:rPr>
                <w:rFonts w:ascii="Times New Roman" w:hAnsi="Times New Roman"/>
                <w:color w:val="000000" w:themeColor="text1" w:themeShade="80"/>
                <w:sz w:val="24"/>
                <w:szCs w:val="24"/>
                <w:lang w:eastAsia="ru-RU"/>
              </w:rPr>
              <w:t>Мынам</w:t>
            </w:r>
            <w:proofErr w:type="spellEnd"/>
            <w:r>
              <w:rPr>
                <w:rFonts w:ascii="Times New Roman" w:hAnsi="Times New Roman"/>
                <w:color w:val="000000" w:themeColor="text1" w:themeShade="80"/>
                <w:sz w:val="24"/>
                <w:szCs w:val="24"/>
                <w:lang w:eastAsia="ru-RU"/>
              </w:rPr>
              <w:t xml:space="preserve"> корабле».</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 xml:space="preserve">Проект «Анатолий Леонтьев – </w:t>
            </w:r>
            <w:proofErr w:type="spellStart"/>
            <w:r>
              <w:rPr>
                <w:rFonts w:ascii="Times New Roman" w:hAnsi="Times New Roman"/>
                <w:color w:val="1D1B11" w:themeColor="background2" w:themeShade="1A"/>
                <w:sz w:val="24"/>
                <w:szCs w:val="24"/>
              </w:rPr>
              <w:t>нылпи</w:t>
            </w:r>
            <w:proofErr w:type="spellEnd"/>
            <w:r>
              <w:rPr>
                <w:rFonts w:ascii="Times New Roman" w:hAnsi="Times New Roman"/>
                <w:color w:val="1D1B11" w:themeColor="background2" w:themeShade="1A"/>
                <w:sz w:val="24"/>
                <w:szCs w:val="24"/>
              </w:rPr>
              <w:t xml:space="preserve"> </w:t>
            </w:r>
            <w:proofErr w:type="spellStart"/>
            <w:proofErr w:type="gramStart"/>
            <w:r>
              <w:rPr>
                <w:rFonts w:ascii="Times New Roman" w:hAnsi="Times New Roman"/>
                <w:color w:val="1D1B11" w:themeColor="background2" w:themeShade="1A"/>
                <w:sz w:val="24"/>
                <w:szCs w:val="24"/>
              </w:rPr>
              <w:t>кылбурчи</w:t>
            </w:r>
            <w:proofErr w:type="spellEnd"/>
            <w:proofErr w:type="gramEnd"/>
            <w:r>
              <w:rPr>
                <w:rFonts w:ascii="Times New Roman" w:hAnsi="Times New Roman"/>
                <w:color w:val="1D1B11" w:themeColor="background2" w:themeShade="1A"/>
                <w:sz w:val="24"/>
                <w:szCs w:val="24"/>
              </w:rPr>
              <w:t xml:space="preserve"> но </w:t>
            </w:r>
            <w:proofErr w:type="spellStart"/>
            <w:r>
              <w:rPr>
                <w:rFonts w:ascii="Times New Roman" w:hAnsi="Times New Roman"/>
                <w:color w:val="1D1B11" w:themeColor="background2" w:themeShade="1A"/>
                <w:sz w:val="24"/>
                <w:szCs w:val="24"/>
              </w:rPr>
              <w:t>суредась</w:t>
            </w:r>
            <w:proofErr w:type="spellEnd"/>
            <w:r>
              <w:rPr>
                <w:rFonts w:ascii="Times New Roman" w:hAnsi="Times New Roman"/>
                <w:color w:val="1D1B11" w:themeColor="background2" w:themeShade="1A"/>
                <w:sz w:val="24"/>
                <w:szCs w:val="24"/>
              </w:rPr>
              <w:t>» (электронная презентация)</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proofErr w:type="spellStart"/>
            <w:r>
              <w:rPr>
                <w:rFonts w:ascii="Times New Roman" w:hAnsi="Times New Roman"/>
                <w:color w:val="000000" w:themeColor="text1" w:themeShade="80"/>
                <w:sz w:val="24"/>
                <w:szCs w:val="24"/>
                <w:lang w:eastAsia="ru-RU"/>
              </w:rPr>
              <w:t>А.Вотяков</w:t>
            </w:r>
            <w:proofErr w:type="spellEnd"/>
            <w:r>
              <w:rPr>
                <w:rFonts w:ascii="Times New Roman" w:hAnsi="Times New Roman"/>
                <w:color w:val="000000" w:themeColor="text1" w:themeShade="80"/>
                <w:sz w:val="24"/>
                <w:szCs w:val="24"/>
                <w:lang w:eastAsia="ru-RU"/>
              </w:rPr>
              <w:t>. «</w:t>
            </w:r>
            <w:proofErr w:type="spellStart"/>
            <w:r>
              <w:rPr>
                <w:rFonts w:ascii="Times New Roman" w:hAnsi="Times New Roman"/>
                <w:color w:val="000000" w:themeColor="text1" w:themeShade="80"/>
                <w:sz w:val="24"/>
                <w:szCs w:val="24"/>
                <w:lang w:eastAsia="ru-RU"/>
              </w:rPr>
              <w:t>Гондырпи</w:t>
            </w:r>
            <w:proofErr w:type="spellEnd"/>
            <w:r>
              <w:rPr>
                <w:rFonts w:ascii="Times New Roman" w:hAnsi="Times New Roman"/>
                <w:color w:val="000000" w:themeColor="text1" w:themeShade="80"/>
                <w:sz w:val="24"/>
                <w:szCs w:val="24"/>
                <w:lang w:eastAsia="ru-RU"/>
              </w:rPr>
              <w:t xml:space="preserve"> </w:t>
            </w:r>
            <w:proofErr w:type="spellStart"/>
            <w:r>
              <w:rPr>
                <w:rFonts w:ascii="Times New Roman" w:hAnsi="Times New Roman"/>
                <w:color w:val="000000" w:themeColor="text1" w:themeShade="80"/>
                <w:sz w:val="24"/>
                <w:szCs w:val="24"/>
                <w:lang w:eastAsia="ru-RU"/>
              </w:rPr>
              <w:t>Иши</w:t>
            </w:r>
            <w:proofErr w:type="spellEnd"/>
            <w:r>
              <w:rPr>
                <w:rFonts w:ascii="Times New Roman" w:hAnsi="Times New Roman"/>
                <w:color w:val="000000" w:themeColor="text1" w:themeShade="80"/>
                <w:sz w:val="24"/>
                <w:szCs w:val="24"/>
                <w:lang w:eastAsia="ru-RU"/>
              </w:rPr>
              <w:t xml:space="preserve">» </w:t>
            </w:r>
            <w:proofErr w:type="gramStart"/>
            <w:r>
              <w:rPr>
                <w:rFonts w:ascii="Times New Roman" w:hAnsi="Times New Roman"/>
                <w:color w:val="000000" w:themeColor="text1" w:themeShade="80"/>
                <w:sz w:val="24"/>
                <w:szCs w:val="24"/>
                <w:lang w:eastAsia="ru-RU"/>
              </w:rPr>
              <w:t>( сказка</w:t>
            </w:r>
            <w:proofErr w:type="gramEnd"/>
            <w:r>
              <w:rPr>
                <w:rFonts w:ascii="Times New Roman" w:hAnsi="Times New Roman"/>
                <w:color w:val="000000" w:themeColor="text1" w:themeShade="80"/>
                <w:sz w:val="24"/>
                <w:szCs w:val="24"/>
                <w:lang w:eastAsia="ru-RU"/>
              </w:rPr>
              <w:t>- пьеса)</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Default="00F20941" w:rsidP="00F20941">
            <w:pPr>
              <w:rPr>
                <w:rFonts w:ascii="Times New Roman" w:hAnsi="Times New Roman"/>
                <w:color w:val="000000" w:themeColor="text1" w:themeShade="80"/>
                <w:sz w:val="24"/>
                <w:szCs w:val="24"/>
                <w:lang w:eastAsia="ru-RU"/>
              </w:rPr>
            </w:pPr>
            <w:proofErr w:type="spellStart"/>
            <w:r>
              <w:rPr>
                <w:rFonts w:ascii="Times New Roman" w:hAnsi="Times New Roman"/>
                <w:color w:val="000000" w:themeColor="text1" w:themeShade="80"/>
                <w:sz w:val="24"/>
                <w:szCs w:val="24"/>
                <w:lang w:eastAsia="ru-RU"/>
              </w:rPr>
              <w:t>А.Вотяков</w:t>
            </w:r>
            <w:proofErr w:type="spellEnd"/>
            <w:r>
              <w:rPr>
                <w:rFonts w:ascii="Times New Roman" w:hAnsi="Times New Roman"/>
                <w:color w:val="000000" w:themeColor="text1" w:themeShade="80"/>
                <w:sz w:val="24"/>
                <w:szCs w:val="24"/>
                <w:lang w:eastAsia="ru-RU"/>
              </w:rPr>
              <w:t>. «</w:t>
            </w:r>
            <w:proofErr w:type="spellStart"/>
            <w:r>
              <w:rPr>
                <w:rFonts w:ascii="Times New Roman" w:hAnsi="Times New Roman"/>
                <w:color w:val="000000" w:themeColor="text1" w:themeShade="80"/>
                <w:sz w:val="24"/>
                <w:szCs w:val="24"/>
                <w:lang w:eastAsia="ru-RU"/>
              </w:rPr>
              <w:t>Гондырпи</w:t>
            </w:r>
            <w:proofErr w:type="spellEnd"/>
            <w:r>
              <w:rPr>
                <w:rFonts w:ascii="Times New Roman" w:hAnsi="Times New Roman"/>
                <w:color w:val="000000" w:themeColor="text1" w:themeShade="80"/>
                <w:sz w:val="24"/>
                <w:szCs w:val="24"/>
                <w:lang w:eastAsia="ru-RU"/>
              </w:rPr>
              <w:t xml:space="preserve"> </w:t>
            </w:r>
            <w:proofErr w:type="spellStart"/>
            <w:r>
              <w:rPr>
                <w:rFonts w:ascii="Times New Roman" w:hAnsi="Times New Roman"/>
                <w:color w:val="000000" w:themeColor="text1" w:themeShade="80"/>
                <w:sz w:val="24"/>
                <w:szCs w:val="24"/>
                <w:lang w:eastAsia="ru-RU"/>
              </w:rPr>
              <w:t>Иши</w:t>
            </w:r>
            <w:proofErr w:type="spellEnd"/>
            <w:r>
              <w:rPr>
                <w:rFonts w:ascii="Times New Roman" w:hAnsi="Times New Roman"/>
                <w:color w:val="000000" w:themeColor="text1" w:themeShade="80"/>
                <w:sz w:val="24"/>
                <w:szCs w:val="24"/>
                <w:lang w:eastAsia="ru-RU"/>
              </w:rPr>
              <w:t xml:space="preserve">» </w:t>
            </w:r>
            <w:proofErr w:type="gramStart"/>
            <w:r>
              <w:rPr>
                <w:rFonts w:ascii="Times New Roman" w:hAnsi="Times New Roman"/>
                <w:color w:val="000000" w:themeColor="text1" w:themeShade="80"/>
                <w:sz w:val="24"/>
                <w:szCs w:val="24"/>
                <w:lang w:eastAsia="ru-RU"/>
              </w:rPr>
              <w:t>( сказка</w:t>
            </w:r>
            <w:proofErr w:type="gramEnd"/>
            <w:r>
              <w:rPr>
                <w:rFonts w:ascii="Times New Roman" w:hAnsi="Times New Roman"/>
                <w:color w:val="000000" w:themeColor="text1" w:themeShade="80"/>
                <w:sz w:val="24"/>
                <w:szCs w:val="24"/>
                <w:lang w:eastAsia="ru-RU"/>
              </w:rPr>
              <w:t>- пьеса)</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Pr>
                <w:rFonts w:ascii="Times New Roman" w:hAnsi="Times New Roman"/>
                <w:color w:val="000000" w:themeColor="text1" w:themeShade="80"/>
                <w:sz w:val="24"/>
                <w:szCs w:val="24"/>
                <w:highlight w:val="white"/>
                <w:lang w:eastAsia="ru-RU"/>
              </w:rPr>
              <w:t>Г. </w:t>
            </w:r>
            <w:proofErr w:type="gramStart"/>
            <w:r>
              <w:rPr>
                <w:rFonts w:ascii="Times New Roman" w:hAnsi="Times New Roman"/>
                <w:color w:val="000000" w:themeColor="text1" w:themeShade="80"/>
                <w:sz w:val="24"/>
                <w:szCs w:val="24"/>
                <w:highlight w:val="white"/>
                <w:lang w:eastAsia="ru-RU"/>
              </w:rPr>
              <w:t>Данилов</w:t>
            </w:r>
            <w:r>
              <w:rPr>
                <w:rFonts w:ascii="Times New Roman" w:hAnsi="Times New Roman"/>
                <w:color w:val="000000" w:themeColor="text1" w:themeShade="80"/>
                <w:sz w:val="24"/>
                <w:szCs w:val="24"/>
                <w:lang w:eastAsia="ru-RU"/>
              </w:rPr>
              <w:t xml:space="preserve"> .</w:t>
            </w:r>
            <w:proofErr w:type="gramEnd"/>
            <w:r>
              <w:rPr>
                <w:rFonts w:ascii="Times New Roman" w:hAnsi="Times New Roman"/>
                <w:color w:val="000000" w:themeColor="text1" w:themeShade="80"/>
                <w:sz w:val="24"/>
                <w:szCs w:val="24"/>
                <w:lang w:eastAsia="ru-RU"/>
              </w:rPr>
              <w:t xml:space="preserve"> «</w:t>
            </w:r>
            <w:proofErr w:type="spellStart"/>
            <w:r>
              <w:rPr>
                <w:rFonts w:ascii="Times New Roman" w:hAnsi="Times New Roman"/>
                <w:color w:val="000000" w:themeColor="text1" w:themeShade="80"/>
                <w:sz w:val="24"/>
                <w:szCs w:val="24"/>
                <w:lang w:eastAsia="ru-RU"/>
              </w:rPr>
              <w:t>Орзи</w:t>
            </w:r>
            <w:proofErr w:type="spellEnd"/>
            <w:r>
              <w:rPr>
                <w:rFonts w:ascii="Times New Roman" w:hAnsi="Times New Roman"/>
                <w:color w:val="000000" w:themeColor="text1" w:themeShade="80"/>
                <w:sz w:val="24"/>
                <w:szCs w:val="24"/>
                <w:lang w:eastAsia="ru-RU"/>
              </w:rPr>
              <w:t xml:space="preserve"> но </w:t>
            </w:r>
            <w:proofErr w:type="spellStart"/>
            <w:r>
              <w:rPr>
                <w:rFonts w:ascii="Times New Roman" w:hAnsi="Times New Roman"/>
                <w:color w:val="000000" w:themeColor="text1" w:themeShade="80"/>
                <w:sz w:val="24"/>
                <w:szCs w:val="24"/>
                <w:lang w:eastAsia="ru-RU"/>
              </w:rPr>
              <w:t>Лади</w:t>
            </w:r>
            <w:proofErr w:type="spellEnd"/>
            <w:r>
              <w:rPr>
                <w:rFonts w:ascii="Times New Roman" w:hAnsi="Times New Roman"/>
                <w:color w:val="000000" w:themeColor="text1" w:themeShade="80"/>
                <w:sz w:val="24"/>
                <w:szCs w:val="24"/>
                <w:lang w:eastAsia="ru-RU"/>
              </w:rPr>
              <w:t>»»</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Default="00F20941" w:rsidP="00F20941">
            <w:pP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 xml:space="preserve">Проект « </w:t>
            </w:r>
            <w:proofErr w:type="spellStart"/>
            <w:r>
              <w:rPr>
                <w:rFonts w:ascii="Times New Roman" w:hAnsi="Times New Roman"/>
                <w:color w:val="1D1B11" w:themeColor="background2" w:themeShade="1A"/>
                <w:sz w:val="24"/>
                <w:szCs w:val="24"/>
              </w:rPr>
              <w:t>Соос</w:t>
            </w:r>
            <w:proofErr w:type="spellEnd"/>
            <w:r>
              <w:rPr>
                <w:rFonts w:ascii="Times New Roman" w:hAnsi="Times New Roman"/>
                <w:color w:val="1D1B11" w:themeColor="background2" w:themeShade="1A"/>
                <w:sz w:val="24"/>
                <w:szCs w:val="24"/>
              </w:rPr>
              <w:t xml:space="preserve"> </w:t>
            </w:r>
            <w:proofErr w:type="spellStart"/>
            <w:r>
              <w:rPr>
                <w:rFonts w:ascii="Times New Roman" w:hAnsi="Times New Roman"/>
                <w:color w:val="1D1B11" w:themeColor="background2" w:themeShade="1A"/>
                <w:sz w:val="24"/>
                <w:szCs w:val="24"/>
              </w:rPr>
              <w:t>утизы</w:t>
            </w:r>
            <w:proofErr w:type="spellEnd"/>
            <w:r>
              <w:rPr>
                <w:rFonts w:ascii="Times New Roman" w:hAnsi="Times New Roman"/>
                <w:color w:val="1D1B11" w:themeColor="background2" w:themeShade="1A"/>
                <w:sz w:val="24"/>
                <w:szCs w:val="24"/>
              </w:rPr>
              <w:t xml:space="preserve"> </w:t>
            </w:r>
            <w:proofErr w:type="spellStart"/>
            <w:r>
              <w:rPr>
                <w:rFonts w:ascii="Times New Roman" w:hAnsi="Times New Roman"/>
                <w:color w:val="1D1B11" w:themeColor="background2" w:themeShade="1A"/>
                <w:sz w:val="24"/>
                <w:szCs w:val="24"/>
              </w:rPr>
              <w:t>шаермес</w:t>
            </w:r>
            <w:proofErr w:type="spellEnd"/>
            <w:r>
              <w:rPr>
                <w:rFonts w:ascii="Times New Roman" w:hAnsi="Times New Roman"/>
                <w:color w:val="1D1B11" w:themeColor="background2" w:themeShade="1A"/>
                <w:sz w:val="24"/>
                <w:szCs w:val="24"/>
              </w:rPr>
              <w:t>».</w:t>
            </w:r>
          </w:p>
          <w:p w:rsidR="00F20941" w:rsidRPr="006A3AD2" w:rsidRDefault="00F20941" w:rsidP="00F20941">
            <w:pPr>
              <w:rPr>
                <w:rFonts w:ascii="Times New Roman" w:hAnsi="Times New Roman"/>
                <w:color w:val="1D1B11" w:themeColor="background2" w:themeShade="1A"/>
                <w:sz w:val="24"/>
                <w:szCs w:val="24"/>
              </w:rPr>
            </w:pP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26911" w:rsidTr="00F20941">
        <w:tc>
          <w:tcPr>
            <w:tcW w:w="817" w:type="dxa"/>
          </w:tcPr>
          <w:p w:rsidR="00F20941" w:rsidRPr="006A3AD2" w:rsidRDefault="00F20941" w:rsidP="00F20941">
            <w:pPr>
              <w:pStyle w:val="a4"/>
              <w:rPr>
                <w:rFonts w:ascii="Times New Roman" w:hAnsi="Times New Roman"/>
                <w:b/>
                <w:color w:val="1D1B11" w:themeColor="background2" w:themeShade="1A"/>
                <w:sz w:val="24"/>
                <w:szCs w:val="24"/>
              </w:rPr>
            </w:pPr>
          </w:p>
        </w:tc>
        <w:tc>
          <w:tcPr>
            <w:tcW w:w="6095" w:type="dxa"/>
            <w:vAlign w:val="bottom"/>
          </w:tcPr>
          <w:p w:rsidR="00F20941" w:rsidRPr="00626911" w:rsidRDefault="00F20941" w:rsidP="00F20941">
            <w:pPr>
              <w:rPr>
                <w:rFonts w:ascii="Times New Roman" w:hAnsi="Times New Roman"/>
                <w:b/>
                <w:color w:val="1D1B11" w:themeColor="background2" w:themeShade="1A"/>
                <w:sz w:val="24"/>
                <w:szCs w:val="24"/>
              </w:rPr>
            </w:pPr>
            <w:r w:rsidRPr="00626911">
              <w:rPr>
                <w:rFonts w:ascii="Times New Roman" w:hAnsi="Times New Roman"/>
                <w:b/>
                <w:color w:val="000000" w:themeColor="text1" w:themeShade="80"/>
                <w:sz w:val="24"/>
                <w:szCs w:val="24"/>
                <w:highlight w:val="white"/>
                <w:lang w:eastAsia="ru-RU"/>
              </w:rPr>
              <w:t>Я и мир вокруг меня (</w:t>
            </w:r>
            <w:proofErr w:type="spellStart"/>
            <w:proofErr w:type="gramStart"/>
            <w:r w:rsidRPr="00626911">
              <w:rPr>
                <w:rFonts w:ascii="Times New Roman" w:hAnsi="Times New Roman"/>
                <w:b/>
                <w:color w:val="000000" w:themeColor="text1" w:themeShade="80"/>
                <w:sz w:val="24"/>
                <w:szCs w:val="24"/>
                <w:highlight w:val="white"/>
                <w:lang w:eastAsia="ru-RU"/>
              </w:rPr>
              <w:t>Мон</w:t>
            </w:r>
            <w:proofErr w:type="spellEnd"/>
            <w:proofErr w:type="gramEnd"/>
            <w:r w:rsidRPr="00626911">
              <w:rPr>
                <w:rFonts w:ascii="Times New Roman" w:hAnsi="Times New Roman"/>
                <w:b/>
                <w:color w:val="000000" w:themeColor="text1" w:themeShade="80"/>
                <w:sz w:val="24"/>
                <w:szCs w:val="24"/>
                <w:highlight w:val="white"/>
                <w:lang w:eastAsia="ru-RU"/>
              </w:rPr>
              <w:t xml:space="preserve"> но </w:t>
            </w:r>
            <w:proofErr w:type="spellStart"/>
            <w:r w:rsidRPr="00626911">
              <w:rPr>
                <w:rFonts w:ascii="Times New Roman" w:hAnsi="Times New Roman"/>
                <w:b/>
                <w:color w:val="000000" w:themeColor="text1" w:themeShade="80"/>
                <w:sz w:val="24"/>
                <w:szCs w:val="24"/>
                <w:highlight w:val="white"/>
                <w:lang w:eastAsia="ru-RU"/>
              </w:rPr>
              <w:t>котырысь</w:t>
            </w:r>
            <w:proofErr w:type="spellEnd"/>
            <w:r w:rsidRPr="00626911">
              <w:rPr>
                <w:rFonts w:ascii="Times New Roman" w:hAnsi="Times New Roman"/>
                <w:b/>
                <w:color w:val="000000" w:themeColor="text1" w:themeShade="80"/>
                <w:sz w:val="24"/>
                <w:szCs w:val="24"/>
                <w:highlight w:val="white"/>
                <w:lang w:eastAsia="ru-RU"/>
              </w:rPr>
              <w:t xml:space="preserve"> </w:t>
            </w:r>
            <w:proofErr w:type="spellStart"/>
            <w:r w:rsidRPr="00626911">
              <w:rPr>
                <w:rFonts w:ascii="Times New Roman" w:hAnsi="Times New Roman"/>
                <w:b/>
                <w:color w:val="000000" w:themeColor="text1" w:themeShade="80"/>
                <w:sz w:val="24"/>
                <w:szCs w:val="24"/>
                <w:highlight w:val="white"/>
                <w:lang w:eastAsia="ru-RU"/>
              </w:rPr>
              <w:t>улон</w:t>
            </w:r>
            <w:proofErr w:type="spellEnd"/>
            <w:r w:rsidRPr="00626911">
              <w:rPr>
                <w:rFonts w:ascii="Times New Roman" w:hAnsi="Times New Roman"/>
                <w:b/>
                <w:color w:val="000000" w:themeColor="text1" w:themeShade="80"/>
                <w:sz w:val="24"/>
                <w:szCs w:val="24"/>
                <w:highlight w:val="white"/>
                <w:lang w:eastAsia="ru-RU"/>
              </w:rPr>
              <w:t>)</w:t>
            </w:r>
          </w:p>
        </w:tc>
        <w:tc>
          <w:tcPr>
            <w:tcW w:w="2127" w:type="dxa"/>
          </w:tcPr>
          <w:p w:rsidR="00F20941" w:rsidRDefault="00F20941" w:rsidP="00F20941"/>
        </w:tc>
      </w:tr>
      <w:tr w:rsidR="00F20941" w:rsidRPr="00626911"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26911" w:rsidRDefault="00F20941" w:rsidP="00F20941">
            <w:pPr>
              <w:rPr>
                <w:rFonts w:ascii="Times New Roman" w:hAnsi="Times New Roman"/>
                <w:color w:val="1D1B11" w:themeColor="background2" w:themeShade="1A"/>
                <w:sz w:val="24"/>
                <w:szCs w:val="24"/>
              </w:rPr>
            </w:pPr>
            <w:r>
              <w:rPr>
                <w:rFonts w:ascii="Times New Roman" w:hAnsi="Times New Roman"/>
                <w:color w:val="000000" w:themeColor="text1" w:themeShade="80"/>
                <w:sz w:val="24"/>
                <w:szCs w:val="24"/>
                <w:lang w:val="x-none" w:eastAsia="x-none"/>
              </w:rPr>
              <w:t>Г. Ходырев</w:t>
            </w:r>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Мыным</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дуно</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музъеме</w:t>
            </w:r>
            <w:proofErr w:type="spellEnd"/>
            <w:r>
              <w:rPr>
                <w:rFonts w:ascii="Times New Roman" w:hAnsi="Times New Roman"/>
                <w:color w:val="000000" w:themeColor="text1" w:themeShade="80"/>
                <w:sz w:val="24"/>
                <w:szCs w:val="24"/>
                <w:lang w:eastAsia="x-none"/>
              </w:rPr>
              <w:t xml:space="preserve">». «Памятник </w:t>
            </w:r>
            <w:proofErr w:type="spellStart"/>
            <w:r>
              <w:rPr>
                <w:rFonts w:ascii="Times New Roman" w:hAnsi="Times New Roman"/>
                <w:color w:val="000000" w:themeColor="text1" w:themeShade="80"/>
                <w:sz w:val="24"/>
                <w:szCs w:val="24"/>
                <w:lang w:eastAsia="x-none"/>
              </w:rPr>
              <w:t>дорын</w:t>
            </w:r>
            <w:proofErr w:type="spellEnd"/>
            <w:r>
              <w:rPr>
                <w:rFonts w:ascii="Times New Roman" w:hAnsi="Times New Roman"/>
                <w:color w:val="000000" w:themeColor="text1" w:themeShade="80"/>
                <w:sz w:val="24"/>
                <w:szCs w:val="24"/>
                <w:lang w:eastAsia="x-none"/>
              </w:rPr>
              <w:t>» «</w:t>
            </w:r>
            <w:proofErr w:type="spellStart"/>
            <w:r>
              <w:rPr>
                <w:rFonts w:ascii="Times New Roman" w:hAnsi="Times New Roman"/>
                <w:color w:val="000000" w:themeColor="text1" w:themeShade="80"/>
                <w:sz w:val="24"/>
                <w:szCs w:val="24"/>
                <w:lang w:eastAsia="x-none"/>
              </w:rPr>
              <w:t>Чужанайлэн</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кырзанэз</w:t>
            </w:r>
            <w:proofErr w:type="spellEnd"/>
            <w:r>
              <w:rPr>
                <w:rFonts w:ascii="Times New Roman" w:hAnsi="Times New Roman"/>
                <w:color w:val="000000" w:themeColor="text1" w:themeShade="80"/>
                <w:sz w:val="24"/>
                <w:szCs w:val="24"/>
                <w:lang w:eastAsia="x-none"/>
              </w:rPr>
              <w:t>».</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26911"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26911" w:rsidRDefault="00F20941" w:rsidP="00F20941">
            <w:pPr>
              <w:rPr>
                <w:rFonts w:ascii="Times New Roman" w:hAnsi="Times New Roman"/>
                <w:color w:val="1D1B11" w:themeColor="background2" w:themeShade="1A"/>
                <w:sz w:val="24"/>
                <w:szCs w:val="24"/>
              </w:rPr>
            </w:pPr>
            <w:r>
              <w:rPr>
                <w:rFonts w:ascii="Times New Roman" w:hAnsi="Times New Roman"/>
                <w:color w:val="000000" w:themeColor="text1" w:themeShade="80"/>
                <w:sz w:val="24"/>
                <w:szCs w:val="24"/>
                <w:lang w:val="x-none" w:eastAsia="x-none"/>
              </w:rPr>
              <w:t>В. Ившин</w:t>
            </w:r>
            <w:r>
              <w:rPr>
                <w:rFonts w:ascii="Times New Roman" w:hAnsi="Times New Roman"/>
                <w:color w:val="000000" w:themeColor="text1" w:themeShade="80"/>
                <w:sz w:val="24"/>
                <w:szCs w:val="24"/>
                <w:lang w:eastAsia="x-none"/>
              </w:rPr>
              <w:t xml:space="preserve"> . «</w:t>
            </w:r>
            <w:proofErr w:type="spellStart"/>
            <w:r>
              <w:rPr>
                <w:rFonts w:ascii="Times New Roman" w:hAnsi="Times New Roman"/>
                <w:color w:val="000000" w:themeColor="text1" w:themeShade="80"/>
                <w:sz w:val="24"/>
                <w:szCs w:val="24"/>
                <w:lang w:eastAsia="x-none"/>
              </w:rPr>
              <w:t>Кыче</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бурдолы</w:t>
            </w:r>
            <w:proofErr w:type="spellEnd"/>
            <w:r>
              <w:rPr>
                <w:rFonts w:ascii="Times New Roman" w:hAnsi="Times New Roman"/>
                <w:color w:val="000000" w:themeColor="text1" w:themeShade="80"/>
                <w:sz w:val="24"/>
                <w:szCs w:val="24"/>
                <w:lang w:eastAsia="x-none"/>
              </w:rPr>
              <w:t xml:space="preserve"> тол </w:t>
            </w:r>
            <w:proofErr w:type="spellStart"/>
            <w:r>
              <w:rPr>
                <w:rFonts w:ascii="Times New Roman" w:hAnsi="Times New Roman"/>
                <w:color w:val="000000" w:themeColor="text1" w:themeShade="80"/>
                <w:sz w:val="24"/>
                <w:szCs w:val="24"/>
                <w:lang w:eastAsia="x-none"/>
              </w:rPr>
              <w:t>уе</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изьыны</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шунытгес</w:t>
            </w:r>
            <w:proofErr w:type="spellEnd"/>
            <w:r>
              <w:rPr>
                <w:rFonts w:ascii="Times New Roman" w:hAnsi="Times New Roman"/>
                <w:color w:val="000000" w:themeColor="text1" w:themeShade="80"/>
                <w:sz w:val="24"/>
                <w:szCs w:val="24"/>
                <w:lang w:eastAsia="x-none"/>
              </w:rPr>
              <w:t>»</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26911"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26911" w:rsidRDefault="00F20941" w:rsidP="00F20941">
            <w:pPr>
              <w:rPr>
                <w:rFonts w:ascii="Times New Roman" w:hAnsi="Times New Roman"/>
                <w:color w:val="1D1B11" w:themeColor="background2" w:themeShade="1A"/>
                <w:sz w:val="24"/>
                <w:szCs w:val="24"/>
              </w:rPr>
            </w:pPr>
            <w:r>
              <w:rPr>
                <w:rFonts w:ascii="Times New Roman" w:hAnsi="Times New Roman"/>
                <w:color w:val="000000" w:themeColor="text1" w:themeShade="80"/>
                <w:sz w:val="24"/>
                <w:szCs w:val="24"/>
                <w:lang w:val="x-none" w:eastAsia="x-none"/>
              </w:rPr>
              <w:t xml:space="preserve">У. </w:t>
            </w:r>
            <w:proofErr w:type="spellStart"/>
            <w:r>
              <w:rPr>
                <w:rFonts w:ascii="Times New Roman" w:hAnsi="Times New Roman"/>
                <w:color w:val="000000" w:themeColor="text1" w:themeShade="80"/>
                <w:sz w:val="24"/>
                <w:szCs w:val="24"/>
                <w:lang w:val="x-none" w:eastAsia="x-none"/>
              </w:rPr>
              <w:t>Бадретдинов</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Юнкор</w:t>
            </w:r>
            <w:proofErr w:type="spellEnd"/>
            <w:r>
              <w:rPr>
                <w:rFonts w:ascii="Times New Roman" w:hAnsi="Times New Roman"/>
                <w:color w:val="000000" w:themeColor="text1" w:themeShade="80"/>
                <w:sz w:val="24"/>
                <w:szCs w:val="24"/>
                <w:lang w:eastAsia="x-none"/>
              </w:rPr>
              <w:t>». «Вероника».</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26911"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26911" w:rsidRDefault="00F20941" w:rsidP="00F20941">
            <w:pPr>
              <w:rPr>
                <w:rFonts w:ascii="Times New Roman" w:hAnsi="Times New Roman"/>
                <w:color w:val="1D1B11" w:themeColor="background2" w:themeShade="1A"/>
                <w:sz w:val="24"/>
                <w:szCs w:val="24"/>
              </w:rPr>
            </w:pPr>
            <w:r>
              <w:rPr>
                <w:rFonts w:ascii="Times New Roman" w:hAnsi="Times New Roman"/>
                <w:color w:val="000000" w:themeColor="text1" w:themeShade="80"/>
                <w:sz w:val="24"/>
                <w:szCs w:val="24"/>
                <w:lang w:val="x-none" w:eastAsia="x-none"/>
              </w:rPr>
              <w:t>В. Котков</w:t>
            </w:r>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Умой,дыр</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пичи</w:t>
            </w:r>
            <w:proofErr w:type="spellEnd"/>
            <w:r>
              <w:rPr>
                <w:rFonts w:ascii="Times New Roman" w:hAnsi="Times New Roman"/>
                <w:color w:val="000000" w:themeColor="text1" w:themeShade="80"/>
                <w:sz w:val="24"/>
                <w:szCs w:val="24"/>
                <w:lang w:eastAsia="x-none"/>
              </w:rPr>
              <w:t xml:space="preserve"> дыр!». «</w:t>
            </w:r>
            <w:proofErr w:type="spellStart"/>
            <w:r>
              <w:rPr>
                <w:rFonts w:ascii="Times New Roman" w:hAnsi="Times New Roman"/>
                <w:color w:val="000000" w:themeColor="text1" w:themeShade="80"/>
                <w:sz w:val="24"/>
                <w:szCs w:val="24"/>
                <w:lang w:eastAsia="x-none"/>
              </w:rPr>
              <w:t>Коттырмостэм</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уй</w:t>
            </w:r>
            <w:proofErr w:type="spellEnd"/>
            <w:r>
              <w:rPr>
                <w:rFonts w:ascii="Times New Roman" w:hAnsi="Times New Roman"/>
                <w:color w:val="000000" w:themeColor="text1" w:themeShade="80"/>
                <w:sz w:val="24"/>
                <w:szCs w:val="24"/>
                <w:lang w:eastAsia="x-none"/>
              </w:rPr>
              <w:t>». «</w:t>
            </w:r>
            <w:proofErr w:type="spellStart"/>
            <w:r>
              <w:rPr>
                <w:rFonts w:ascii="Times New Roman" w:hAnsi="Times New Roman"/>
                <w:color w:val="000000" w:themeColor="text1" w:themeShade="80"/>
                <w:sz w:val="24"/>
                <w:szCs w:val="24"/>
                <w:lang w:eastAsia="x-none"/>
              </w:rPr>
              <w:t>Куно</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витись</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Паримон</w:t>
            </w:r>
            <w:proofErr w:type="spellEnd"/>
            <w:r>
              <w:rPr>
                <w:rFonts w:ascii="Times New Roman" w:hAnsi="Times New Roman"/>
                <w:color w:val="000000" w:themeColor="text1" w:themeShade="80"/>
                <w:sz w:val="24"/>
                <w:szCs w:val="24"/>
                <w:lang w:eastAsia="x-none"/>
              </w:rPr>
              <w:t>».</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sidRPr="0063226D">
              <w:rPr>
                <w:rFonts w:ascii="Times New Roman" w:hAnsi="Times New Roman"/>
                <w:color w:val="000000" w:themeColor="text1" w:themeShade="80"/>
                <w:sz w:val="24"/>
                <w:szCs w:val="24"/>
                <w:lang w:val="x-none" w:eastAsia="x-none"/>
              </w:rPr>
              <w:t>Л. Малых</w:t>
            </w:r>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Лыдзиськытись</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ошмесъёс</w:t>
            </w:r>
            <w:proofErr w:type="spellEnd"/>
            <w:r>
              <w:rPr>
                <w:rFonts w:ascii="Times New Roman" w:hAnsi="Times New Roman"/>
                <w:color w:val="000000" w:themeColor="text1" w:themeShade="80"/>
                <w:sz w:val="24"/>
                <w:szCs w:val="24"/>
                <w:lang w:eastAsia="x-none"/>
              </w:rPr>
              <w:t>». «</w:t>
            </w:r>
            <w:proofErr w:type="gramStart"/>
            <w:r>
              <w:rPr>
                <w:rFonts w:ascii="Times New Roman" w:hAnsi="Times New Roman"/>
                <w:color w:val="000000" w:themeColor="text1" w:themeShade="80"/>
                <w:sz w:val="24"/>
                <w:szCs w:val="24"/>
                <w:lang w:eastAsia="x-none"/>
              </w:rPr>
              <w:t>Боко</w:t>
            </w:r>
            <w:proofErr w:type="gramEnd"/>
            <w:r>
              <w:rPr>
                <w:rFonts w:ascii="Times New Roman" w:hAnsi="Times New Roman"/>
                <w:color w:val="000000" w:themeColor="text1" w:themeShade="80"/>
                <w:sz w:val="24"/>
                <w:szCs w:val="24"/>
                <w:lang w:eastAsia="x-none"/>
              </w:rPr>
              <w:t xml:space="preserve"> но </w:t>
            </w:r>
            <w:proofErr w:type="spellStart"/>
            <w:r>
              <w:rPr>
                <w:rFonts w:ascii="Times New Roman" w:hAnsi="Times New Roman"/>
                <w:color w:val="000000" w:themeColor="text1" w:themeShade="80"/>
                <w:sz w:val="24"/>
                <w:szCs w:val="24"/>
                <w:lang w:eastAsia="x-none"/>
              </w:rPr>
              <w:t>Моко</w:t>
            </w:r>
            <w:proofErr w:type="spellEnd"/>
            <w:r>
              <w:rPr>
                <w:rFonts w:ascii="Times New Roman" w:hAnsi="Times New Roman"/>
                <w:color w:val="000000" w:themeColor="text1" w:themeShade="80"/>
                <w:sz w:val="24"/>
                <w:szCs w:val="24"/>
                <w:lang w:eastAsia="x-none"/>
              </w:rPr>
              <w:t>».</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Проверочной уж</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DB600A" w:rsidTr="00F20941">
        <w:tc>
          <w:tcPr>
            <w:tcW w:w="817" w:type="dxa"/>
          </w:tcPr>
          <w:p w:rsidR="00F20941" w:rsidRPr="006A3AD2" w:rsidRDefault="00F20941" w:rsidP="00F20941">
            <w:pPr>
              <w:pStyle w:val="a4"/>
              <w:rPr>
                <w:rFonts w:ascii="Times New Roman" w:hAnsi="Times New Roman"/>
                <w:b/>
                <w:color w:val="1D1B11" w:themeColor="background2" w:themeShade="1A"/>
                <w:sz w:val="24"/>
                <w:szCs w:val="24"/>
              </w:rPr>
            </w:pPr>
          </w:p>
        </w:tc>
        <w:tc>
          <w:tcPr>
            <w:tcW w:w="6095" w:type="dxa"/>
            <w:vAlign w:val="bottom"/>
          </w:tcPr>
          <w:p w:rsidR="00F20941" w:rsidRPr="0063226D" w:rsidRDefault="00F20941" w:rsidP="00F20941">
            <w:pPr>
              <w:spacing w:line="360" w:lineRule="auto"/>
              <w:jc w:val="both"/>
              <w:rPr>
                <w:rFonts w:ascii="Times New Roman" w:hAnsi="Times New Roman"/>
                <w:b/>
                <w:color w:val="000000" w:themeColor="text1" w:themeShade="80"/>
                <w:sz w:val="24"/>
                <w:szCs w:val="24"/>
                <w:highlight w:val="white"/>
                <w:lang w:val="x-none" w:eastAsia="x-none"/>
              </w:rPr>
            </w:pPr>
            <w:r w:rsidRPr="0063226D">
              <w:rPr>
                <w:rFonts w:ascii="Times New Roman" w:hAnsi="Times New Roman"/>
                <w:b/>
                <w:color w:val="000000" w:themeColor="text1" w:themeShade="80"/>
                <w:sz w:val="24"/>
                <w:szCs w:val="24"/>
                <w:highlight w:val="white"/>
                <w:lang w:val="x-none" w:eastAsia="x-none"/>
              </w:rPr>
              <w:t xml:space="preserve">И всё это – моя родина (Та </w:t>
            </w:r>
            <w:proofErr w:type="spellStart"/>
            <w:r w:rsidRPr="0063226D">
              <w:rPr>
                <w:rFonts w:ascii="Times New Roman" w:hAnsi="Times New Roman"/>
                <w:b/>
                <w:color w:val="000000" w:themeColor="text1" w:themeShade="80"/>
                <w:sz w:val="24"/>
                <w:szCs w:val="24"/>
                <w:highlight w:val="white"/>
                <w:lang w:val="x-none" w:eastAsia="x-none"/>
              </w:rPr>
              <w:t>ваньмыз</w:t>
            </w:r>
            <w:proofErr w:type="spellEnd"/>
            <w:r w:rsidRPr="0063226D">
              <w:rPr>
                <w:rFonts w:ascii="Times New Roman" w:hAnsi="Times New Roman"/>
                <w:b/>
                <w:color w:val="000000" w:themeColor="text1" w:themeShade="80"/>
                <w:sz w:val="24"/>
                <w:szCs w:val="24"/>
                <w:highlight w:val="white"/>
                <w:lang w:val="x-none" w:eastAsia="x-none"/>
              </w:rPr>
              <w:t xml:space="preserve"> – </w:t>
            </w:r>
            <w:proofErr w:type="spellStart"/>
            <w:r w:rsidRPr="0063226D">
              <w:rPr>
                <w:rFonts w:ascii="Times New Roman" w:hAnsi="Times New Roman"/>
                <w:b/>
                <w:color w:val="000000" w:themeColor="text1" w:themeShade="80"/>
                <w:sz w:val="24"/>
                <w:szCs w:val="24"/>
                <w:highlight w:val="white"/>
                <w:lang w:val="x-none" w:eastAsia="x-none"/>
              </w:rPr>
              <w:t>вордскем</w:t>
            </w:r>
            <w:proofErr w:type="spellEnd"/>
            <w:r w:rsidRPr="0063226D">
              <w:rPr>
                <w:rFonts w:ascii="Times New Roman" w:hAnsi="Times New Roman"/>
                <w:b/>
                <w:color w:val="000000" w:themeColor="text1" w:themeShade="80"/>
                <w:sz w:val="24"/>
                <w:szCs w:val="24"/>
                <w:highlight w:val="white"/>
                <w:lang w:val="x-none" w:eastAsia="x-none"/>
              </w:rPr>
              <w:t xml:space="preserve"> </w:t>
            </w:r>
            <w:proofErr w:type="spellStart"/>
            <w:r w:rsidRPr="0063226D">
              <w:rPr>
                <w:rFonts w:ascii="Times New Roman" w:hAnsi="Times New Roman"/>
                <w:b/>
                <w:color w:val="000000" w:themeColor="text1" w:themeShade="80"/>
                <w:sz w:val="24"/>
                <w:szCs w:val="24"/>
                <w:highlight w:val="white"/>
                <w:lang w:val="x-none" w:eastAsia="x-none"/>
              </w:rPr>
              <w:t>шаере</w:t>
            </w:r>
            <w:proofErr w:type="spellEnd"/>
            <w:r w:rsidRPr="0063226D">
              <w:rPr>
                <w:rFonts w:ascii="Times New Roman" w:hAnsi="Times New Roman"/>
                <w:b/>
                <w:color w:val="000000" w:themeColor="text1" w:themeShade="80"/>
                <w:sz w:val="24"/>
                <w:szCs w:val="24"/>
                <w:highlight w:val="white"/>
                <w:lang w:val="x-none" w:eastAsia="x-none"/>
              </w:rPr>
              <w:t>)</w:t>
            </w:r>
          </w:p>
          <w:p w:rsidR="00F20941" w:rsidRPr="00DB600A" w:rsidRDefault="00F20941" w:rsidP="00F20941">
            <w:pPr>
              <w:spacing w:line="360" w:lineRule="auto"/>
              <w:jc w:val="both"/>
              <w:rPr>
                <w:rFonts w:ascii="Times New Roman" w:hAnsi="Times New Roman"/>
                <w:color w:val="1D1B11" w:themeColor="background2" w:themeShade="1A"/>
                <w:sz w:val="24"/>
                <w:szCs w:val="24"/>
                <w:lang w:val="x-none"/>
              </w:rPr>
            </w:pPr>
          </w:p>
        </w:tc>
        <w:tc>
          <w:tcPr>
            <w:tcW w:w="2127" w:type="dxa"/>
          </w:tcPr>
          <w:p w:rsidR="00F20941" w:rsidRDefault="00F20941" w:rsidP="00F20941"/>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DB600A" w:rsidRDefault="00F20941" w:rsidP="00F20941">
            <w:pPr>
              <w:rPr>
                <w:rFonts w:ascii="Times New Roman" w:hAnsi="Times New Roman"/>
                <w:color w:val="1D1B11" w:themeColor="background2" w:themeShade="1A"/>
                <w:sz w:val="24"/>
                <w:szCs w:val="24"/>
              </w:rPr>
            </w:pPr>
            <w:r>
              <w:rPr>
                <w:rFonts w:ascii="Times New Roman" w:hAnsi="Times New Roman"/>
                <w:color w:val="000000" w:themeColor="text1" w:themeShade="80"/>
                <w:sz w:val="24"/>
                <w:szCs w:val="24"/>
                <w:lang w:val="x-none" w:eastAsia="x-none"/>
              </w:rPr>
              <w:t>И. Иванов</w:t>
            </w:r>
            <w:r>
              <w:rPr>
                <w:rFonts w:ascii="Times New Roman" w:hAnsi="Times New Roman"/>
                <w:color w:val="000000" w:themeColor="text1" w:themeShade="80"/>
                <w:sz w:val="24"/>
                <w:szCs w:val="24"/>
                <w:lang w:eastAsia="x-none"/>
              </w:rPr>
              <w:t>.  «</w:t>
            </w:r>
            <w:proofErr w:type="spellStart"/>
            <w:r>
              <w:rPr>
                <w:rFonts w:ascii="Times New Roman" w:hAnsi="Times New Roman"/>
                <w:color w:val="000000" w:themeColor="text1" w:themeShade="80"/>
                <w:sz w:val="24"/>
                <w:szCs w:val="24"/>
                <w:lang w:eastAsia="x-none"/>
              </w:rPr>
              <w:t>Шунды</w:t>
            </w:r>
            <w:proofErr w:type="spellEnd"/>
            <w:r>
              <w:rPr>
                <w:rFonts w:ascii="Times New Roman" w:hAnsi="Times New Roman"/>
                <w:color w:val="000000" w:themeColor="text1" w:themeShade="80"/>
                <w:sz w:val="24"/>
                <w:szCs w:val="24"/>
                <w:lang w:eastAsia="x-none"/>
              </w:rPr>
              <w:t xml:space="preserve"> сайка </w:t>
            </w:r>
            <w:proofErr w:type="spellStart"/>
            <w:r>
              <w:rPr>
                <w:rFonts w:ascii="Times New Roman" w:hAnsi="Times New Roman"/>
                <w:color w:val="000000" w:themeColor="text1" w:themeShade="80"/>
                <w:sz w:val="24"/>
                <w:szCs w:val="24"/>
                <w:lang w:eastAsia="x-none"/>
              </w:rPr>
              <w:t>серекъяса</w:t>
            </w:r>
            <w:proofErr w:type="spellEnd"/>
            <w:r>
              <w:rPr>
                <w:rFonts w:ascii="Times New Roman" w:hAnsi="Times New Roman"/>
                <w:color w:val="000000" w:themeColor="text1" w:themeShade="80"/>
                <w:sz w:val="24"/>
                <w:szCs w:val="24"/>
                <w:lang w:eastAsia="x-none"/>
              </w:rPr>
              <w:t>». «</w:t>
            </w:r>
            <w:proofErr w:type="spellStart"/>
            <w:r>
              <w:rPr>
                <w:rFonts w:ascii="Times New Roman" w:hAnsi="Times New Roman"/>
                <w:color w:val="000000" w:themeColor="text1" w:themeShade="80"/>
                <w:sz w:val="24"/>
                <w:szCs w:val="24"/>
                <w:lang w:eastAsia="x-none"/>
              </w:rPr>
              <w:t>Бадзым</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чукна</w:t>
            </w:r>
            <w:proofErr w:type="spellEnd"/>
            <w:r>
              <w:rPr>
                <w:rFonts w:ascii="Times New Roman" w:hAnsi="Times New Roman"/>
                <w:color w:val="000000" w:themeColor="text1" w:themeShade="80"/>
                <w:sz w:val="24"/>
                <w:szCs w:val="24"/>
                <w:lang w:eastAsia="x-none"/>
              </w:rPr>
              <w:t>», «</w:t>
            </w:r>
            <w:proofErr w:type="spellStart"/>
            <w:r>
              <w:rPr>
                <w:rFonts w:ascii="Times New Roman" w:hAnsi="Times New Roman"/>
                <w:color w:val="000000" w:themeColor="text1" w:themeShade="80"/>
                <w:sz w:val="24"/>
                <w:szCs w:val="24"/>
                <w:lang w:eastAsia="x-none"/>
              </w:rPr>
              <w:t>Уйвотысь</w:t>
            </w:r>
            <w:proofErr w:type="spellEnd"/>
            <w:r>
              <w:rPr>
                <w:rFonts w:ascii="Times New Roman" w:hAnsi="Times New Roman"/>
                <w:color w:val="000000" w:themeColor="text1" w:themeShade="80"/>
                <w:sz w:val="24"/>
                <w:szCs w:val="24"/>
                <w:lang w:eastAsia="x-none"/>
              </w:rPr>
              <w:t xml:space="preserve"> трамвай».</w:t>
            </w:r>
          </w:p>
          <w:p w:rsidR="00F20941" w:rsidRPr="006A3AD2" w:rsidRDefault="00F20941" w:rsidP="00F20941">
            <w:pPr>
              <w:rPr>
                <w:rFonts w:ascii="Times New Roman" w:hAnsi="Times New Roman"/>
                <w:color w:val="1D1B11" w:themeColor="background2" w:themeShade="1A"/>
                <w:sz w:val="24"/>
                <w:szCs w:val="24"/>
              </w:rPr>
            </w:pP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DB600A"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DB600A" w:rsidRDefault="00F20941" w:rsidP="00F20941">
            <w:pPr>
              <w:rPr>
                <w:rFonts w:ascii="Times New Roman" w:hAnsi="Times New Roman"/>
                <w:color w:val="1D1B11" w:themeColor="background2" w:themeShade="1A"/>
                <w:sz w:val="24"/>
                <w:szCs w:val="24"/>
              </w:rPr>
            </w:pPr>
            <w:r>
              <w:rPr>
                <w:rFonts w:ascii="Times New Roman" w:hAnsi="Times New Roman"/>
                <w:color w:val="000000" w:themeColor="text1" w:themeShade="80"/>
                <w:sz w:val="24"/>
                <w:szCs w:val="24"/>
                <w:lang w:val="x-none" w:eastAsia="x-none"/>
              </w:rPr>
              <w:t>А. Ельцов</w:t>
            </w:r>
            <w:r>
              <w:rPr>
                <w:rFonts w:ascii="Times New Roman" w:hAnsi="Times New Roman"/>
                <w:color w:val="000000" w:themeColor="text1" w:themeShade="80"/>
                <w:sz w:val="24"/>
                <w:szCs w:val="24"/>
                <w:lang w:eastAsia="x-none"/>
              </w:rPr>
              <w:t>. «</w:t>
            </w:r>
            <w:proofErr w:type="spellStart"/>
            <w:r>
              <w:rPr>
                <w:rFonts w:ascii="Times New Roman" w:hAnsi="Times New Roman"/>
                <w:color w:val="000000" w:themeColor="text1" w:themeShade="80"/>
                <w:sz w:val="24"/>
                <w:szCs w:val="24"/>
                <w:lang w:eastAsia="x-none"/>
              </w:rPr>
              <w:t>Вакчи</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быж</w:t>
            </w:r>
            <w:proofErr w:type="spellEnd"/>
            <w:r>
              <w:rPr>
                <w:rFonts w:ascii="Times New Roman" w:hAnsi="Times New Roman"/>
                <w:color w:val="000000" w:themeColor="text1" w:themeShade="80"/>
                <w:sz w:val="24"/>
                <w:szCs w:val="24"/>
                <w:lang w:eastAsia="x-none"/>
              </w:rPr>
              <w:t>»</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DB600A"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DB600A" w:rsidRDefault="00F20941" w:rsidP="00F20941">
            <w:pPr>
              <w:rPr>
                <w:rFonts w:ascii="Times New Roman" w:hAnsi="Times New Roman"/>
                <w:color w:val="1D1B11" w:themeColor="background2" w:themeShade="1A"/>
                <w:sz w:val="24"/>
                <w:szCs w:val="24"/>
              </w:rPr>
            </w:pPr>
            <w:r>
              <w:rPr>
                <w:rFonts w:ascii="Times New Roman" w:hAnsi="Times New Roman"/>
                <w:color w:val="000000" w:themeColor="text1" w:themeShade="80"/>
                <w:sz w:val="24"/>
                <w:szCs w:val="24"/>
                <w:lang w:val="x-none" w:eastAsia="x-none"/>
              </w:rPr>
              <w:t>В. Михайлов</w:t>
            </w:r>
            <w:r>
              <w:rPr>
                <w:rFonts w:ascii="Times New Roman" w:hAnsi="Times New Roman"/>
                <w:color w:val="000000" w:themeColor="text1" w:themeShade="80"/>
                <w:sz w:val="24"/>
                <w:szCs w:val="24"/>
                <w:lang w:eastAsia="x-none"/>
              </w:rPr>
              <w:t xml:space="preserve">. «16-ти </w:t>
            </w:r>
            <w:proofErr w:type="spellStart"/>
            <w:r>
              <w:rPr>
                <w:rFonts w:ascii="Times New Roman" w:hAnsi="Times New Roman"/>
                <w:color w:val="000000" w:themeColor="text1" w:themeShade="80"/>
                <w:sz w:val="24"/>
                <w:szCs w:val="24"/>
                <w:lang w:eastAsia="x-none"/>
              </w:rPr>
              <w:t>этажын</w:t>
            </w:r>
            <w:proofErr w:type="spellEnd"/>
            <w:r>
              <w:rPr>
                <w:rFonts w:ascii="Times New Roman" w:hAnsi="Times New Roman"/>
                <w:color w:val="000000" w:themeColor="text1" w:themeShade="80"/>
                <w:sz w:val="24"/>
                <w:szCs w:val="24"/>
                <w:lang w:eastAsia="x-none"/>
              </w:rPr>
              <w:t>». «</w:t>
            </w:r>
            <w:proofErr w:type="spellStart"/>
            <w:r>
              <w:rPr>
                <w:rFonts w:ascii="Times New Roman" w:hAnsi="Times New Roman"/>
                <w:color w:val="000000" w:themeColor="text1" w:themeShade="80"/>
                <w:sz w:val="24"/>
                <w:szCs w:val="24"/>
                <w:lang w:eastAsia="x-none"/>
              </w:rPr>
              <w:t>гондыр</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кышно</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басьтэ</w:t>
            </w:r>
            <w:proofErr w:type="spellEnd"/>
            <w:r>
              <w:rPr>
                <w:rFonts w:ascii="Times New Roman" w:hAnsi="Times New Roman"/>
                <w:color w:val="000000" w:themeColor="text1" w:themeShade="80"/>
                <w:sz w:val="24"/>
                <w:szCs w:val="24"/>
                <w:lang w:eastAsia="x-none"/>
              </w:rPr>
              <w:t xml:space="preserve">». «Удмурт </w:t>
            </w:r>
            <w:proofErr w:type="spellStart"/>
            <w:r>
              <w:rPr>
                <w:rFonts w:ascii="Times New Roman" w:hAnsi="Times New Roman"/>
                <w:color w:val="000000" w:themeColor="text1" w:themeShade="80"/>
                <w:sz w:val="24"/>
                <w:szCs w:val="24"/>
                <w:lang w:eastAsia="x-none"/>
              </w:rPr>
              <w:t>Кункрезь</w:t>
            </w:r>
            <w:proofErr w:type="spellEnd"/>
            <w:r>
              <w:rPr>
                <w:rFonts w:ascii="Times New Roman" w:hAnsi="Times New Roman"/>
                <w:color w:val="000000" w:themeColor="text1" w:themeShade="80"/>
                <w:sz w:val="24"/>
                <w:szCs w:val="24"/>
                <w:lang w:eastAsia="x-none"/>
              </w:rPr>
              <w:t>».</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DB600A"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DB600A" w:rsidRDefault="00F20941" w:rsidP="00F20941">
            <w:pPr>
              <w:rPr>
                <w:rFonts w:ascii="Times New Roman" w:hAnsi="Times New Roman"/>
                <w:color w:val="1D1B11" w:themeColor="background2" w:themeShade="1A"/>
                <w:sz w:val="24"/>
                <w:szCs w:val="24"/>
              </w:rPr>
            </w:pPr>
            <w:r w:rsidRPr="0063226D">
              <w:rPr>
                <w:rFonts w:ascii="Times New Roman" w:hAnsi="Times New Roman"/>
                <w:color w:val="000000" w:themeColor="text1" w:themeShade="80"/>
                <w:sz w:val="24"/>
                <w:szCs w:val="24"/>
                <w:lang w:val="x-none" w:eastAsia="x-none"/>
              </w:rPr>
              <w:t xml:space="preserve"> </w:t>
            </w:r>
            <w:r>
              <w:rPr>
                <w:rFonts w:ascii="Times New Roman" w:hAnsi="Times New Roman"/>
                <w:color w:val="000000" w:themeColor="text1" w:themeShade="80"/>
                <w:sz w:val="24"/>
                <w:szCs w:val="24"/>
                <w:lang w:val="x-none" w:eastAsia="x-none"/>
              </w:rPr>
              <w:t>Е. Загребин</w:t>
            </w:r>
            <w:r>
              <w:rPr>
                <w:rFonts w:ascii="Times New Roman" w:hAnsi="Times New Roman"/>
                <w:color w:val="000000" w:themeColor="text1" w:themeShade="80"/>
                <w:sz w:val="24"/>
                <w:szCs w:val="24"/>
                <w:lang w:eastAsia="x-none"/>
              </w:rPr>
              <w:t>. «</w:t>
            </w:r>
            <w:proofErr w:type="spellStart"/>
            <w:r>
              <w:rPr>
                <w:rFonts w:ascii="Times New Roman" w:hAnsi="Times New Roman"/>
                <w:color w:val="000000" w:themeColor="text1" w:themeShade="80"/>
                <w:sz w:val="24"/>
                <w:szCs w:val="24"/>
                <w:lang w:eastAsia="x-none"/>
              </w:rPr>
              <w:t>Кин</w:t>
            </w:r>
            <w:proofErr w:type="spell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ортчем</w:t>
            </w:r>
            <w:proofErr w:type="spellEnd"/>
            <w:r>
              <w:rPr>
                <w:rFonts w:ascii="Times New Roman" w:hAnsi="Times New Roman"/>
                <w:color w:val="000000" w:themeColor="text1" w:themeShade="80"/>
                <w:sz w:val="24"/>
                <w:szCs w:val="24"/>
                <w:lang w:eastAsia="x-none"/>
              </w:rPr>
              <w:t xml:space="preserve"> пал </w:t>
            </w:r>
            <w:proofErr w:type="spellStart"/>
            <w:r>
              <w:rPr>
                <w:rFonts w:ascii="Times New Roman" w:hAnsi="Times New Roman"/>
                <w:color w:val="000000" w:themeColor="text1" w:themeShade="80"/>
                <w:sz w:val="24"/>
                <w:szCs w:val="24"/>
                <w:lang w:eastAsia="x-none"/>
              </w:rPr>
              <w:t>куасэн</w:t>
            </w:r>
            <w:proofErr w:type="spellEnd"/>
            <w:r>
              <w:rPr>
                <w:rFonts w:ascii="Times New Roman" w:hAnsi="Times New Roman"/>
                <w:color w:val="000000" w:themeColor="text1" w:themeShade="80"/>
                <w:sz w:val="24"/>
                <w:szCs w:val="24"/>
                <w:lang w:eastAsia="x-none"/>
              </w:rPr>
              <w:t>?</w:t>
            </w:r>
            <w:proofErr w:type="gramStart"/>
            <w:r>
              <w:rPr>
                <w:rFonts w:ascii="Times New Roman" w:hAnsi="Times New Roman"/>
                <w:color w:val="000000" w:themeColor="text1" w:themeShade="80"/>
                <w:sz w:val="24"/>
                <w:szCs w:val="24"/>
                <w:lang w:eastAsia="x-none"/>
              </w:rPr>
              <w:t>» .</w:t>
            </w:r>
            <w:proofErr w:type="gramEnd"/>
            <w:r>
              <w:rPr>
                <w:rFonts w:ascii="Times New Roman" w:hAnsi="Times New Roman"/>
                <w:color w:val="000000" w:themeColor="text1" w:themeShade="80"/>
                <w:sz w:val="24"/>
                <w:szCs w:val="24"/>
                <w:lang w:eastAsia="x-none"/>
              </w:rPr>
              <w:t xml:space="preserve"> «</w:t>
            </w:r>
            <w:proofErr w:type="spellStart"/>
            <w:r>
              <w:rPr>
                <w:rFonts w:ascii="Times New Roman" w:hAnsi="Times New Roman"/>
                <w:color w:val="000000" w:themeColor="text1" w:themeShade="80"/>
                <w:sz w:val="24"/>
                <w:szCs w:val="24"/>
                <w:lang w:eastAsia="x-none"/>
              </w:rPr>
              <w:t>Сизь</w:t>
            </w:r>
            <w:proofErr w:type="spellEnd"/>
            <w:r>
              <w:rPr>
                <w:rFonts w:ascii="Times New Roman" w:hAnsi="Times New Roman"/>
                <w:color w:val="000000" w:themeColor="text1" w:themeShade="80"/>
                <w:sz w:val="24"/>
                <w:szCs w:val="24"/>
                <w:lang w:eastAsia="x-none"/>
              </w:rPr>
              <w:t>».</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DB600A" w:rsidRDefault="00F20941" w:rsidP="00F20941">
            <w:pPr>
              <w:spacing w:line="360" w:lineRule="auto"/>
              <w:jc w:val="both"/>
              <w:rPr>
                <w:rFonts w:ascii="Times New Roman" w:hAnsi="Times New Roman"/>
                <w:color w:val="000000" w:themeColor="text1" w:themeShade="80"/>
                <w:sz w:val="24"/>
                <w:szCs w:val="24"/>
                <w:lang w:eastAsia="x-none"/>
              </w:rPr>
            </w:pPr>
            <w:r>
              <w:rPr>
                <w:rFonts w:ascii="Times New Roman" w:hAnsi="Times New Roman"/>
                <w:color w:val="000000" w:themeColor="text1" w:themeShade="80"/>
                <w:sz w:val="24"/>
                <w:szCs w:val="24"/>
                <w:lang w:val="x-none" w:eastAsia="x-none"/>
              </w:rPr>
              <w:t xml:space="preserve">В. </w:t>
            </w:r>
            <w:proofErr w:type="spellStart"/>
            <w:r>
              <w:rPr>
                <w:rFonts w:ascii="Times New Roman" w:hAnsi="Times New Roman"/>
                <w:color w:val="000000" w:themeColor="text1" w:themeShade="80"/>
                <w:sz w:val="24"/>
                <w:szCs w:val="24"/>
                <w:lang w:val="x-none" w:eastAsia="x-none"/>
              </w:rPr>
              <w:t>Широбоков</w:t>
            </w:r>
            <w:proofErr w:type="spellEnd"/>
            <w:r>
              <w:rPr>
                <w:rFonts w:ascii="Times New Roman" w:hAnsi="Times New Roman"/>
                <w:color w:val="000000" w:themeColor="text1" w:themeShade="80"/>
                <w:sz w:val="24"/>
                <w:szCs w:val="24"/>
                <w:lang w:eastAsia="x-none"/>
              </w:rPr>
              <w:t>. «</w:t>
            </w:r>
            <w:proofErr w:type="spellStart"/>
            <w:r>
              <w:rPr>
                <w:rFonts w:ascii="Times New Roman" w:hAnsi="Times New Roman"/>
                <w:color w:val="000000" w:themeColor="text1" w:themeShade="80"/>
                <w:sz w:val="24"/>
                <w:szCs w:val="24"/>
                <w:lang w:eastAsia="x-none"/>
              </w:rPr>
              <w:t>Визнасьёс</w:t>
            </w:r>
            <w:proofErr w:type="spellEnd"/>
            <w:r>
              <w:rPr>
                <w:rFonts w:ascii="Times New Roman" w:hAnsi="Times New Roman"/>
                <w:color w:val="000000" w:themeColor="text1" w:themeShade="80"/>
                <w:sz w:val="24"/>
                <w:szCs w:val="24"/>
                <w:lang w:eastAsia="x-none"/>
              </w:rPr>
              <w:t>». «</w:t>
            </w:r>
            <w:proofErr w:type="spellStart"/>
            <w:r>
              <w:rPr>
                <w:rFonts w:ascii="Times New Roman" w:hAnsi="Times New Roman"/>
                <w:color w:val="000000" w:themeColor="text1" w:themeShade="80"/>
                <w:sz w:val="24"/>
                <w:szCs w:val="24"/>
                <w:lang w:eastAsia="x-none"/>
              </w:rPr>
              <w:t>Нюлэскын</w:t>
            </w:r>
            <w:proofErr w:type="spellEnd"/>
            <w:r>
              <w:rPr>
                <w:rFonts w:ascii="Times New Roman" w:hAnsi="Times New Roman"/>
                <w:color w:val="000000" w:themeColor="text1" w:themeShade="80"/>
                <w:sz w:val="24"/>
                <w:szCs w:val="24"/>
                <w:lang w:eastAsia="x-none"/>
              </w:rPr>
              <w:t xml:space="preserve"> концерт».</w:t>
            </w:r>
          </w:p>
          <w:p w:rsidR="00F20941" w:rsidRPr="006A3AD2" w:rsidRDefault="00F20941" w:rsidP="00F20941">
            <w:pPr>
              <w:rPr>
                <w:rFonts w:ascii="Times New Roman" w:hAnsi="Times New Roman"/>
                <w:color w:val="1D1B11" w:themeColor="background2" w:themeShade="1A"/>
                <w:sz w:val="24"/>
                <w:szCs w:val="24"/>
              </w:rPr>
            </w:pP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 xml:space="preserve">Проект </w:t>
            </w:r>
            <w:proofErr w:type="gramStart"/>
            <w:r>
              <w:rPr>
                <w:rFonts w:ascii="Times New Roman" w:hAnsi="Times New Roman"/>
                <w:color w:val="1D1B11" w:themeColor="background2" w:themeShade="1A"/>
                <w:sz w:val="24"/>
                <w:szCs w:val="24"/>
              </w:rPr>
              <w:t xml:space="preserve">« </w:t>
            </w:r>
            <w:proofErr w:type="spellStart"/>
            <w:r>
              <w:rPr>
                <w:rFonts w:ascii="Times New Roman" w:hAnsi="Times New Roman"/>
                <w:color w:val="1D1B11" w:themeColor="background2" w:themeShade="1A"/>
                <w:sz w:val="24"/>
                <w:szCs w:val="24"/>
              </w:rPr>
              <w:t>Мынам</w:t>
            </w:r>
            <w:proofErr w:type="spellEnd"/>
            <w:proofErr w:type="gramEnd"/>
            <w:r>
              <w:rPr>
                <w:rFonts w:ascii="Times New Roman" w:hAnsi="Times New Roman"/>
                <w:color w:val="1D1B11" w:themeColor="background2" w:themeShade="1A"/>
                <w:sz w:val="24"/>
                <w:szCs w:val="24"/>
              </w:rPr>
              <w:t xml:space="preserve"> </w:t>
            </w:r>
            <w:proofErr w:type="spellStart"/>
            <w:r>
              <w:rPr>
                <w:rFonts w:ascii="Times New Roman" w:hAnsi="Times New Roman"/>
                <w:color w:val="1D1B11" w:themeColor="background2" w:themeShade="1A"/>
                <w:sz w:val="24"/>
                <w:szCs w:val="24"/>
              </w:rPr>
              <w:t>яратоно</w:t>
            </w:r>
            <w:proofErr w:type="spellEnd"/>
            <w:r>
              <w:rPr>
                <w:rFonts w:ascii="Times New Roman" w:hAnsi="Times New Roman"/>
                <w:color w:val="1D1B11" w:themeColor="background2" w:themeShade="1A"/>
                <w:sz w:val="24"/>
                <w:szCs w:val="24"/>
              </w:rPr>
              <w:t xml:space="preserve"> герое».</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r w:rsidR="00F20941" w:rsidRPr="006A3AD2" w:rsidTr="00F20941">
        <w:tc>
          <w:tcPr>
            <w:tcW w:w="817" w:type="dxa"/>
          </w:tcPr>
          <w:p w:rsidR="00F20941" w:rsidRPr="006A3AD2" w:rsidRDefault="00F20941" w:rsidP="00F20941">
            <w:pPr>
              <w:pStyle w:val="a4"/>
              <w:numPr>
                <w:ilvl w:val="0"/>
                <w:numId w:val="7"/>
              </w:numPr>
              <w:spacing w:after="200" w:line="276" w:lineRule="auto"/>
              <w:jc w:val="center"/>
              <w:rPr>
                <w:rFonts w:ascii="Times New Roman" w:hAnsi="Times New Roman"/>
                <w:b/>
                <w:color w:val="1D1B11" w:themeColor="background2" w:themeShade="1A"/>
                <w:sz w:val="24"/>
                <w:szCs w:val="24"/>
              </w:rPr>
            </w:pPr>
          </w:p>
        </w:tc>
        <w:tc>
          <w:tcPr>
            <w:tcW w:w="6095" w:type="dxa"/>
            <w:vAlign w:val="bottom"/>
          </w:tcPr>
          <w:p w:rsidR="00F20941" w:rsidRPr="006A3AD2" w:rsidRDefault="00F20941" w:rsidP="00F20941">
            <w:pPr>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Проверочная работа.</w:t>
            </w:r>
          </w:p>
        </w:tc>
        <w:tc>
          <w:tcPr>
            <w:tcW w:w="2127" w:type="dxa"/>
          </w:tcPr>
          <w:p w:rsidR="00F20941" w:rsidRDefault="00F20941" w:rsidP="00F20941">
            <w:r w:rsidRPr="00EE016A">
              <w:rPr>
                <w:rFonts w:ascii="Times New Roman" w:hAnsi="Times New Roman"/>
                <w:color w:val="000000" w:themeColor="text1" w:themeShade="80"/>
                <w:sz w:val="24"/>
                <w:szCs w:val="24"/>
                <w:lang w:eastAsia="ru-RU"/>
              </w:rPr>
              <w:t>1</w:t>
            </w:r>
          </w:p>
        </w:tc>
      </w:tr>
    </w:tbl>
    <w:p w:rsidR="003765BD" w:rsidRDefault="003765BD" w:rsidP="003765BD">
      <w:pPr>
        <w:spacing w:before="120" w:after="120" w:line="360" w:lineRule="auto"/>
        <w:jc w:val="center"/>
        <w:rPr>
          <w:rFonts w:ascii="Times New Roman" w:eastAsia="Times New Roman" w:hAnsi="Times New Roman" w:cs="Times New Roman"/>
          <w:b/>
          <w:sz w:val="28"/>
          <w:szCs w:val="28"/>
          <w:lang w:eastAsia="ru-RU"/>
        </w:rPr>
        <w:sectPr w:rsidR="003765BD">
          <w:pgSz w:w="11906" w:h="16838"/>
          <w:pgMar w:top="1134" w:right="850" w:bottom="1134" w:left="1701" w:header="708" w:footer="708" w:gutter="0"/>
          <w:cols w:space="708"/>
          <w:docGrid w:linePitch="360"/>
        </w:sectPr>
      </w:pPr>
    </w:p>
    <w:p w:rsidR="003765BD" w:rsidRPr="003765BD" w:rsidRDefault="003765BD" w:rsidP="003765BD">
      <w:pPr>
        <w:keepNext/>
        <w:keepLines/>
        <w:tabs>
          <w:tab w:val="left" w:pos="1134"/>
        </w:tabs>
        <w:autoSpaceDE w:val="0"/>
        <w:autoSpaceDN w:val="0"/>
        <w:adjustRightInd w:val="0"/>
        <w:spacing w:after="240" w:line="360" w:lineRule="auto"/>
        <w:jc w:val="right"/>
        <w:outlineLvl w:val="0"/>
        <w:rPr>
          <w:rFonts w:ascii="Times New Roman" w:eastAsiaTheme="majorEastAsia" w:hAnsi="Times New Roman" w:cs="Times New Roman"/>
          <w:caps/>
          <w:sz w:val="28"/>
          <w:szCs w:val="28"/>
          <w:lang w:eastAsia="ru-RU"/>
        </w:rPr>
      </w:pPr>
      <w:bookmarkStart w:id="51" w:name="_Toc106622319"/>
      <w:r w:rsidRPr="003765BD">
        <w:rPr>
          <w:rFonts w:ascii="Times New Roman" w:eastAsiaTheme="majorEastAsia" w:hAnsi="Times New Roman" w:cs="Times New Roman"/>
          <w:sz w:val="28"/>
          <w:szCs w:val="28"/>
          <w:lang w:eastAsia="ru-RU"/>
        </w:rPr>
        <w:lastRenderedPageBreak/>
        <w:t>Приложение</w:t>
      </w:r>
      <w:bookmarkEnd w:id="51"/>
      <w:r w:rsidR="00F20941">
        <w:rPr>
          <w:rFonts w:ascii="Times New Roman" w:eastAsiaTheme="majorEastAsia" w:hAnsi="Times New Roman" w:cs="Times New Roman"/>
          <w:sz w:val="28"/>
          <w:szCs w:val="28"/>
          <w:lang w:eastAsia="ru-RU"/>
        </w:rPr>
        <w:t xml:space="preserve"> 3 </w:t>
      </w:r>
    </w:p>
    <w:p w:rsidR="003765BD" w:rsidRPr="003765BD" w:rsidRDefault="003765BD" w:rsidP="003765BD">
      <w:pPr>
        <w:tabs>
          <w:tab w:val="left" w:pos="1134"/>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3765BD">
        <w:rPr>
          <w:rFonts w:ascii="Times New Roman" w:eastAsia="Times New Roman" w:hAnsi="Times New Roman" w:cs="Times New Roman"/>
          <w:b/>
          <w:bCs/>
          <w:sz w:val="28"/>
          <w:szCs w:val="28"/>
          <w:lang w:eastAsia="ru-RU"/>
        </w:rPr>
        <w:t>Учебно-методическое и информационно-ресурсное обеспечение</w:t>
      </w:r>
    </w:p>
    <w:p w:rsidR="003765BD" w:rsidRPr="003765BD" w:rsidRDefault="003765BD" w:rsidP="003765BD">
      <w:pPr>
        <w:tabs>
          <w:tab w:val="left" w:pos="1134"/>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3765BD">
        <w:rPr>
          <w:rFonts w:ascii="Times New Roman" w:eastAsia="Times New Roman" w:hAnsi="Times New Roman" w:cs="Times New Roman"/>
          <w:b/>
          <w:bCs/>
          <w:sz w:val="28"/>
          <w:szCs w:val="28"/>
          <w:lang w:eastAsia="ru-RU"/>
        </w:rPr>
        <w:t>Учебники</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3765BD">
        <w:rPr>
          <w:rFonts w:ascii="Times New Roman" w:eastAsia="Times New Roman" w:hAnsi="Times New Roman" w:cs="Times New Roman"/>
          <w:sz w:val="28"/>
          <w:szCs w:val="28"/>
          <w:lang w:eastAsia="ru-RU"/>
        </w:rPr>
        <w:t>Лыдӟон</w:t>
      </w:r>
      <w:proofErr w:type="spellEnd"/>
      <w:r w:rsidRPr="003765BD">
        <w:rPr>
          <w:rFonts w:ascii="Times New Roman" w:eastAsia="Times New Roman" w:hAnsi="Times New Roman" w:cs="Times New Roman"/>
          <w:sz w:val="28"/>
          <w:szCs w:val="28"/>
          <w:lang w:eastAsia="ru-RU"/>
        </w:rPr>
        <w:t xml:space="preserve"> книга. 4-тӥ </w:t>
      </w:r>
      <w:proofErr w:type="spellStart"/>
      <w:r w:rsidRPr="003765BD">
        <w:rPr>
          <w:rFonts w:ascii="Times New Roman" w:eastAsia="Times New Roman" w:hAnsi="Times New Roman" w:cs="Times New Roman"/>
          <w:sz w:val="28"/>
          <w:szCs w:val="28"/>
          <w:lang w:eastAsia="ru-RU"/>
        </w:rPr>
        <w:t>класслы</w:t>
      </w:r>
      <w:proofErr w:type="spellEnd"/>
      <w:r w:rsidRPr="003765BD">
        <w:rPr>
          <w:rFonts w:ascii="Times New Roman" w:eastAsia="Times New Roman" w:hAnsi="Times New Roman" w:cs="Times New Roman"/>
          <w:sz w:val="28"/>
          <w:szCs w:val="28"/>
          <w:lang w:eastAsia="ru-RU"/>
        </w:rPr>
        <w:t xml:space="preserve"> учебник. </w:t>
      </w:r>
      <w:proofErr w:type="spellStart"/>
      <w:r w:rsidRPr="003765BD">
        <w:rPr>
          <w:rFonts w:ascii="Times New Roman" w:eastAsia="Times New Roman" w:hAnsi="Times New Roman" w:cs="Times New Roman"/>
          <w:sz w:val="28"/>
          <w:szCs w:val="28"/>
          <w:lang w:eastAsia="ru-RU"/>
        </w:rPr>
        <w:t>Кык</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люкетэн</w:t>
      </w:r>
      <w:proofErr w:type="spellEnd"/>
      <w:r w:rsidRPr="003765BD">
        <w:rPr>
          <w:rFonts w:ascii="Times New Roman" w:eastAsia="Times New Roman" w:hAnsi="Times New Roman" w:cs="Times New Roman"/>
          <w:sz w:val="28"/>
          <w:szCs w:val="28"/>
          <w:lang w:eastAsia="ru-RU"/>
        </w:rPr>
        <w:t xml:space="preserve">. 1-тӥ </w:t>
      </w:r>
      <w:proofErr w:type="spellStart"/>
      <w:r w:rsidRPr="003765BD">
        <w:rPr>
          <w:rFonts w:ascii="Times New Roman" w:eastAsia="Times New Roman" w:hAnsi="Times New Roman" w:cs="Times New Roman"/>
          <w:sz w:val="28"/>
          <w:szCs w:val="28"/>
          <w:lang w:eastAsia="ru-RU"/>
        </w:rPr>
        <w:t>люкетэз</w:t>
      </w:r>
      <w:proofErr w:type="spellEnd"/>
      <w:r w:rsidRPr="003765BD">
        <w:rPr>
          <w:rFonts w:ascii="Times New Roman" w:eastAsia="Times New Roman" w:hAnsi="Times New Roman" w:cs="Times New Roman"/>
          <w:sz w:val="28"/>
          <w:szCs w:val="28"/>
          <w:lang w:eastAsia="ru-RU"/>
        </w:rPr>
        <w:t xml:space="preserve">. – 2-тӥ изд. / </w:t>
      </w:r>
      <w:proofErr w:type="spellStart"/>
      <w:r w:rsidRPr="003765BD">
        <w:rPr>
          <w:rFonts w:ascii="Times New Roman" w:eastAsia="Times New Roman" w:hAnsi="Times New Roman" w:cs="Times New Roman"/>
          <w:sz w:val="28"/>
          <w:szCs w:val="28"/>
          <w:lang w:eastAsia="ru-RU"/>
        </w:rPr>
        <w:t>Дасязы</w:t>
      </w:r>
      <w:proofErr w:type="spellEnd"/>
      <w:r w:rsidRPr="003765BD">
        <w:rPr>
          <w:rFonts w:ascii="Times New Roman" w:eastAsia="Times New Roman" w:hAnsi="Times New Roman" w:cs="Times New Roman"/>
          <w:sz w:val="28"/>
          <w:szCs w:val="28"/>
          <w:lang w:eastAsia="ru-RU"/>
        </w:rPr>
        <w:t xml:space="preserve"> Т. С. Иванова, И. Ф. </w:t>
      </w:r>
      <w:proofErr w:type="spellStart"/>
      <w:r w:rsidRPr="003765BD">
        <w:rPr>
          <w:rFonts w:ascii="Times New Roman" w:eastAsia="Times New Roman" w:hAnsi="Times New Roman" w:cs="Times New Roman"/>
          <w:sz w:val="28"/>
          <w:szCs w:val="28"/>
          <w:lang w:eastAsia="ru-RU"/>
        </w:rPr>
        <w:t>Тимирзянова</w:t>
      </w:r>
      <w:proofErr w:type="spellEnd"/>
      <w:r w:rsidRPr="003765BD">
        <w:rPr>
          <w:rFonts w:ascii="Times New Roman" w:eastAsia="Times New Roman" w:hAnsi="Times New Roman" w:cs="Times New Roman"/>
          <w:sz w:val="28"/>
          <w:szCs w:val="28"/>
          <w:lang w:eastAsia="ru-RU"/>
        </w:rPr>
        <w:t>, Р. Ф. Березин. – Ижевск: Удмуртия, 2021. – 128 б.</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3765BD">
        <w:rPr>
          <w:rFonts w:ascii="Times New Roman" w:eastAsia="Times New Roman" w:hAnsi="Times New Roman" w:cs="Times New Roman"/>
          <w:sz w:val="28"/>
          <w:szCs w:val="28"/>
          <w:lang w:eastAsia="ru-RU"/>
        </w:rPr>
        <w:t>Лыдӟон</w:t>
      </w:r>
      <w:proofErr w:type="spellEnd"/>
      <w:r w:rsidRPr="003765BD">
        <w:rPr>
          <w:rFonts w:ascii="Times New Roman" w:eastAsia="Times New Roman" w:hAnsi="Times New Roman" w:cs="Times New Roman"/>
          <w:sz w:val="28"/>
          <w:szCs w:val="28"/>
          <w:lang w:eastAsia="ru-RU"/>
        </w:rPr>
        <w:t xml:space="preserve"> книга. 4-тӥ </w:t>
      </w:r>
      <w:proofErr w:type="spellStart"/>
      <w:r w:rsidRPr="003765BD">
        <w:rPr>
          <w:rFonts w:ascii="Times New Roman" w:eastAsia="Times New Roman" w:hAnsi="Times New Roman" w:cs="Times New Roman"/>
          <w:sz w:val="28"/>
          <w:szCs w:val="28"/>
          <w:lang w:eastAsia="ru-RU"/>
        </w:rPr>
        <w:t>класслы</w:t>
      </w:r>
      <w:proofErr w:type="spellEnd"/>
      <w:r w:rsidRPr="003765BD">
        <w:rPr>
          <w:rFonts w:ascii="Times New Roman" w:eastAsia="Times New Roman" w:hAnsi="Times New Roman" w:cs="Times New Roman"/>
          <w:sz w:val="28"/>
          <w:szCs w:val="28"/>
          <w:lang w:eastAsia="ru-RU"/>
        </w:rPr>
        <w:t xml:space="preserve"> учебник. </w:t>
      </w:r>
      <w:proofErr w:type="spellStart"/>
      <w:r w:rsidRPr="003765BD">
        <w:rPr>
          <w:rFonts w:ascii="Times New Roman" w:eastAsia="Times New Roman" w:hAnsi="Times New Roman" w:cs="Times New Roman"/>
          <w:sz w:val="28"/>
          <w:szCs w:val="28"/>
          <w:lang w:eastAsia="ru-RU"/>
        </w:rPr>
        <w:t>Кык</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люкетэн</w:t>
      </w:r>
      <w:proofErr w:type="spellEnd"/>
      <w:r w:rsidRPr="003765BD">
        <w:rPr>
          <w:rFonts w:ascii="Times New Roman" w:eastAsia="Times New Roman" w:hAnsi="Times New Roman" w:cs="Times New Roman"/>
          <w:sz w:val="28"/>
          <w:szCs w:val="28"/>
          <w:lang w:eastAsia="ru-RU"/>
        </w:rPr>
        <w:t xml:space="preserve">. 2-тӥ </w:t>
      </w:r>
      <w:proofErr w:type="spellStart"/>
      <w:r w:rsidRPr="003765BD">
        <w:rPr>
          <w:rFonts w:ascii="Times New Roman" w:eastAsia="Times New Roman" w:hAnsi="Times New Roman" w:cs="Times New Roman"/>
          <w:sz w:val="28"/>
          <w:szCs w:val="28"/>
          <w:lang w:eastAsia="ru-RU"/>
        </w:rPr>
        <w:t>люкетэз</w:t>
      </w:r>
      <w:proofErr w:type="spellEnd"/>
      <w:r w:rsidRPr="003765BD">
        <w:rPr>
          <w:rFonts w:ascii="Times New Roman" w:eastAsia="Times New Roman" w:hAnsi="Times New Roman" w:cs="Times New Roman"/>
          <w:sz w:val="28"/>
          <w:szCs w:val="28"/>
          <w:lang w:eastAsia="ru-RU"/>
        </w:rPr>
        <w:t xml:space="preserve">. – 2-тӥ изд. / </w:t>
      </w:r>
      <w:proofErr w:type="spellStart"/>
      <w:r w:rsidRPr="003765BD">
        <w:rPr>
          <w:rFonts w:ascii="Times New Roman" w:eastAsia="Times New Roman" w:hAnsi="Times New Roman" w:cs="Times New Roman"/>
          <w:sz w:val="28"/>
          <w:szCs w:val="28"/>
          <w:lang w:eastAsia="ru-RU"/>
        </w:rPr>
        <w:t>Дасязы</w:t>
      </w:r>
      <w:proofErr w:type="spellEnd"/>
      <w:r w:rsidRPr="003765BD">
        <w:rPr>
          <w:rFonts w:ascii="Times New Roman" w:eastAsia="Times New Roman" w:hAnsi="Times New Roman" w:cs="Times New Roman"/>
          <w:sz w:val="28"/>
          <w:szCs w:val="28"/>
          <w:lang w:eastAsia="ru-RU"/>
        </w:rPr>
        <w:t xml:space="preserve"> Т. С. Иванова, И. Ф. </w:t>
      </w:r>
      <w:proofErr w:type="spellStart"/>
      <w:r w:rsidRPr="003765BD">
        <w:rPr>
          <w:rFonts w:ascii="Times New Roman" w:eastAsia="Times New Roman" w:hAnsi="Times New Roman" w:cs="Times New Roman"/>
          <w:sz w:val="28"/>
          <w:szCs w:val="28"/>
          <w:lang w:eastAsia="ru-RU"/>
        </w:rPr>
        <w:t>Тимирзянова</w:t>
      </w:r>
      <w:proofErr w:type="spellEnd"/>
      <w:r w:rsidRPr="003765BD">
        <w:rPr>
          <w:rFonts w:ascii="Times New Roman" w:eastAsia="Times New Roman" w:hAnsi="Times New Roman" w:cs="Times New Roman"/>
          <w:sz w:val="28"/>
          <w:szCs w:val="28"/>
          <w:lang w:eastAsia="ru-RU"/>
        </w:rPr>
        <w:t>, Р. Ф. Березин. – Ижевск: Удмуртия, 2021. – 128 б.</w:t>
      </w:r>
    </w:p>
    <w:p w:rsidR="003765BD" w:rsidRPr="003765BD" w:rsidRDefault="003765BD" w:rsidP="003765BD">
      <w:pPr>
        <w:tabs>
          <w:tab w:val="left" w:pos="1134"/>
        </w:tabs>
        <w:autoSpaceDE w:val="0"/>
        <w:autoSpaceDN w:val="0"/>
        <w:adjustRightInd w:val="0"/>
        <w:spacing w:after="0" w:line="360" w:lineRule="auto"/>
        <w:contextualSpacing/>
        <w:jc w:val="center"/>
        <w:rPr>
          <w:rFonts w:ascii="Times New Roman" w:eastAsia="Times New Roman" w:hAnsi="Times New Roman" w:cs="Times New Roman"/>
          <w:b/>
          <w:bCs/>
          <w:sz w:val="28"/>
          <w:szCs w:val="28"/>
          <w:lang w:eastAsia="ru-RU"/>
        </w:rPr>
      </w:pPr>
      <w:r w:rsidRPr="003765BD">
        <w:rPr>
          <w:rFonts w:ascii="Times New Roman" w:eastAsia="Times New Roman" w:hAnsi="Times New Roman" w:cs="Times New Roman"/>
          <w:b/>
          <w:bCs/>
          <w:sz w:val="28"/>
          <w:szCs w:val="28"/>
          <w:lang w:eastAsia="ru-RU"/>
        </w:rPr>
        <w:t>Электронные формы учебников</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3765BD">
        <w:rPr>
          <w:rFonts w:ascii="Times New Roman" w:eastAsia="Times New Roman" w:hAnsi="Times New Roman" w:cs="Times New Roman"/>
          <w:sz w:val="28"/>
          <w:szCs w:val="28"/>
          <w:lang w:eastAsia="ru-RU"/>
        </w:rPr>
        <w:t>Лыдӟон</w:t>
      </w:r>
      <w:proofErr w:type="spellEnd"/>
      <w:r w:rsidRPr="003765BD">
        <w:rPr>
          <w:rFonts w:ascii="Times New Roman" w:eastAsia="Times New Roman" w:hAnsi="Times New Roman" w:cs="Times New Roman"/>
          <w:sz w:val="28"/>
          <w:szCs w:val="28"/>
          <w:lang w:eastAsia="ru-RU"/>
        </w:rPr>
        <w:t xml:space="preserve"> книга. 4-тӥ </w:t>
      </w:r>
      <w:proofErr w:type="spellStart"/>
      <w:r w:rsidRPr="003765BD">
        <w:rPr>
          <w:rFonts w:ascii="Times New Roman" w:eastAsia="Times New Roman" w:hAnsi="Times New Roman" w:cs="Times New Roman"/>
          <w:sz w:val="28"/>
          <w:szCs w:val="28"/>
          <w:lang w:eastAsia="ru-RU"/>
        </w:rPr>
        <w:t>класслы</w:t>
      </w:r>
      <w:proofErr w:type="spellEnd"/>
      <w:r w:rsidRPr="003765BD">
        <w:rPr>
          <w:rFonts w:ascii="Times New Roman" w:eastAsia="Times New Roman" w:hAnsi="Times New Roman" w:cs="Times New Roman"/>
          <w:sz w:val="28"/>
          <w:szCs w:val="28"/>
          <w:lang w:eastAsia="ru-RU"/>
        </w:rPr>
        <w:t xml:space="preserve"> учебник. </w:t>
      </w:r>
      <w:proofErr w:type="spellStart"/>
      <w:r w:rsidRPr="003765BD">
        <w:rPr>
          <w:rFonts w:ascii="Times New Roman" w:eastAsia="Times New Roman" w:hAnsi="Times New Roman" w:cs="Times New Roman"/>
          <w:sz w:val="28"/>
          <w:szCs w:val="28"/>
          <w:lang w:eastAsia="ru-RU"/>
        </w:rPr>
        <w:t>Кык</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люкетэн</w:t>
      </w:r>
      <w:proofErr w:type="spellEnd"/>
      <w:r w:rsidRPr="003765BD">
        <w:rPr>
          <w:rFonts w:ascii="Times New Roman" w:eastAsia="Times New Roman" w:hAnsi="Times New Roman" w:cs="Times New Roman"/>
          <w:sz w:val="28"/>
          <w:szCs w:val="28"/>
          <w:lang w:eastAsia="ru-RU"/>
        </w:rPr>
        <w:t xml:space="preserve">. 1-тӥ </w:t>
      </w:r>
      <w:proofErr w:type="spellStart"/>
      <w:r w:rsidRPr="003765BD">
        <w:rPr>
          <w:rFonts w:ascii="Times New Roman" w:eastAsia="Times New Roman" w:hAnsi="Times New Roman" w:cs="Times New Roman"/>
          <w:sz w:val="28"/>
          <w:szCs w:val="28"/>
          <w:lang w:eastAsia="ru-RU"/>
        </w:rPr>
        <w:t>люкетэз</w:t>
      </w:r>
      <w:proofErr w:type="spellEnd"/>
      <w:r w:rsidRPr="003765BD">
        <w:rPr>
          <w:rFonts w:ascii="Times New Roman" w:eastAsia="Times New Roman" w:hAnsi="Times New Roman" w:cs="Times New Roman"/>
          <w:sz w:val="28"/>
          <w:szCs w:val="28"/>
          <w:lang w:eastAsia="ru-RU"/>
        </w:rPr>
        <w:t xml:space="preserve"> [Электрон ресурс]: </w:t>
      </w:r>
      <w:proofErr w:type="spellStart"/>
      <w:r w:rsidRPr="003765BD">
        <w:rPr>
          <w:rFonts w:ascii="Times New Roman" w:eastAsia="Times New Roman" w:hAnsi="Times New Roman" w:cs="Times New Roman"/>
          <w:sz w:val="28"/>
          <w:szCs w:val="28"/>
          <w:lang w:eastAsia="ru-RU"/>
        </w:rPr>
        <w:t>учебниклэн</w:t>
      </w:r>
      <w:proofErr w:type="spellEnd"/>
      <w:r w:rsidRPr="003765BD">
        <w:rPr>
          <w:rFonts w:ascii="Times New Roman" w:eastAsia="Times New Roman" w:hAnsi="Times New Roman" w:cs="Times New Roman"/>
          <w:sz w:val="28"/>
          <w:szCs w:val="28"/>
          <w:lang w:eastAsia="ru-RU"/>
        </w:rPr>
        <w:t xml:space="preserve"> электрон </w:t>
      </w:r>
      <w:proofErr w:type="spellStart"/>
      <w:r w:rsidRPr="003765BD">
        <w:rPr>
          <w:rFonts w:ascii="Times New Roman" w:eastAsia="Times New Roman" w:hAnsi="Times New Roman" w:cs="Times New Roman"/>
          <w:sz w:val="28"/>
          <w:szCs w:val="28"/>
          <w:lang w:eastAsia="ru-RU"/>
        </w:rPr>
        <w:t>кабез</w:t>
      </w:r>
      <w:proofErr w:type="spellEnd"/>
      <w:r w:rsidRPr="003765BD">
        <w:rPr>
          <w:rFonts w:ascii="Times New Roman" w:eastAsia="Times New Roman" w:hAnsi="Times New Roman" w:cs="Times New Roman"/>
          <w:sz w:val="28"/>
          <w:szCs w:val="28"/>
          <w:lang w:eastAsia="ru-RU"/>
        </w:rPr>
        <w:t xml:space="preserve">: 2021-тӥ </w:t>
      </w:r>
      <w:proofErr w:type="spellStart"/>
      <w:r w:rsidRPr="003765BD">
        <w:rPr>
          <w:rFonts w:ascii="Times New Roman" w:eastAsia="Times New Roman" w:hAnsi="Times New Roman" w:cs="Times New Roman"/>
          <w:sz w:val="28"/>
          <w:szCs w:val="28"/>
          <w:lang w:eastAsia="ru-RU"/>
        </w:rPr>
        <w:t>арын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потэм</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учебникъя</w:t>
      </w:r>
      <w:proofErr w:type="spellEnd"/>
      <w:r w:rsidRPr="003765BD">
        <w:rPr>
          <w:rFonts w:ascii="Times New Roman" w:eastAsia="Times New Roman" w:hAnsi="Times New Roman" w:cs="Times New Roman"/>
          <w:sz w:val="28"/>
          <w:szCs w:val="28"/>
          <w:lang w:eastAsia="ru-RU"/>
        </w:rPr>
        <w:t xml:space="preserve"> / </w:t>
      </w:r>
      <w:proofErr w:type="spellStart"/>
      <w:r w:rsidRPr="003765BD">
        <w:rPr>
          <w:rFonts w:ascii="Times New Roman" w:eastAsia="Times New Roman" w:hAnsi="Times New Roman" w:cs="Times New Roman"/>
          <w:sz w:val="28"/>
          <w:szCs w:val="28"/>
          <w:lang w:eastAsia="ru-RU"/>
        </w:rPr>
        <w:t>Печатлам</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учебникез</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дасясьёс</w:t>
      </w:r>
      <w:proofErr w:type="spellEnd"/>
      <w:r w:rsidRPr="003765BD">
        <w:rPr>
          <w:rFonts w:ascii="Times New Roman" w:eastAsia="Times New Roman" w:hAnsi="Times New Roman" w:cs="Times New Roman"/>
          <w:sz w:val="28"/>
          <w:szCs w:val="28"/>
          <w:lang w:eastAsia="ru-RU"/>
        </w:rPr>
        <w:t xml:space="preserve"> Т. С. Иванова, И. Ф. </w:t>
      </w:r>
      <w:proofErr w:type="spellStart"/>
      <w:r w:rsidRPr="003765BD">
        <w:rPr>
          <w:rFonts w:ascii="Times New Roman" w:eastAsia="Times New Roman" w:hAnsi="Times New Roman" w:cs="Times New Roman"/>
          <w:sz w:val="28"/>
          <w:szCs w:val="28"/>
          <w:lang w:eastAsia="ru-RU"/>
        </w:rPr>
        <w:t>Тимирзянова</w:t>
      </w:r>
      <w:proofErr w:type="spellEnd"/>
      <w:r w:rsidRPr="003765BD">
        <w:rPr>
          <w:rFonts w:ascii="Times New Roman" w:eastAsia="Times New Roman" w:hAnsi="Times New Roman" w:cs="Times New Roman"/>
          <w:sz w:val="28"/>
          <w:szCs w:val="28"/>
          <w:lang w:eastAsia="ru-RU"/>
        </w:rPr>
        <w:t xml:space="preserve">, Р. Ф. Березин; </w:t>
      </w:r>
      <w:proofErr w:type="spellStart"/>
      <w:r w:rsidRPr="003765BD">
        <w:rPr>
          <w:rFonts w:ascii="Times New Roman" w:eastAsia="Times New Roman" w:hAnsi="Times New Roman" w:cs="Times New Roman"/>
          <w:sz w:val="28"/>
          <w:szCs w:val="28"/>
          <w:lang w:eastAsia="ru-RU"/>
        </w:rPr>
        <w:t>ватсам</w:t>
      </w:r>
      <w:proofErr w:type="spellEnd"/>
      <w:r w:rsidRPr="003765BD">
        <w:rPr>
          <w:rFonts w:ascii="Times New Roman" w:eastAsia="Times New Roman" w:hAnsi="Times New Roman" w:cs="Times New Roman"/>
          <w:sz w:val="28"/>
          <w:szCs w:val="28"/>
          <w:lang w:eastAsia="ru-RU"/>
        </w:rPr>
        <w:t xml:space="preserve"> электрон </w:t>
      </w:r>
      <w:proofErr w:type="spellStart"/>
      <w:r w:rsidRPr="003765BD">
        <w:rPr>
          <w:rFonts w:ascii="Times New Roman" w:eastAsia="Times New Roman" w:hAnsi="Times New Roman" w:cs="Times New Roman"/>
          <w:sz w:val="28"/>
          <w:szCs w:val="28"/>
          <w:lang w:eastAsia="ru-RU"/>
        </w:rPr>
        <w:t>пуштроссэ</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дасясь</w:t>
      </w:r>
      <w:proofErr w:type="spellEnd"/>
      <w:r w:rsidRPr="003765BD">
        <w:rPr>
          <w:rFonts w:ascii="Times New Roman" w:eastAsia="Times New Roman" w:hAnsi="Times New Roman" w:cs="Times New Roman"/>
          <w:sz w:val="28"/>
          <w:szCs w:val="28"/>
          <w:lang w:eastAsia="ru-RU"/>
        </w:rPr>
        <w:t xml:space="preserve"> Л. В. Бусыгина; </w:t>
      </w:r>
      <w:proofErr w:type="spellStart"/>
      <w:r w:rsidRPr="003765BD">
        <w:rPr>
          <w:rFonts w:ascii="Times New Roman" w:eastAsia="Times New Roman" w:hAnsi="Times New Roman" w:cs="Times New Roman"/>
          <w:sz w:val="28"/>
          <w:szCs w:val="28"/>
          <w:lang w:eastAsia="ru-RU"/>
        </w:rPr>
        <w:t>огъясь</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редакторез</w:t>
      </w:r>
      <w:proofErr w:type="spellEnd"/>
      <w:r w:rsidRPr="003765BD">
        <w:rPr>
          <w:rFonts w:ascii="Times New Roman" w:eastAsia="Times New Roman" w:hAnsi="Times New Roman" w:cs="Times New Roman"/>
          <w:sz w:val="28"/>
          <w:szCs w:val="28"/>
          <w:lang w:eastAsia="ru-RU"/>
        </w:rPr>
        <w:t xml:space="preserve"> Н. И. </w:t>
      </w:r>
      <w:proofErr w:type="spellStart"/>
      <w:r w:rsidRPr="003765BD">
        <w:rPr>
          <w:rFonts w:ascii="Times New Roman" w:eastAsia="Times New Roman" w:hAnsi="Times New Roman" w:cs="Times New Roman"/>
          <w:sz w:val="28"/>
          <w:szCs w:val="28"/>
          <w:lang w:eastAsia="ru-RU"/>
        </w:rPr>
        <w:t>Ураськина</w:t>
      </w:r>
      <w:proofErr w:type="spellEnd"/>
      <w:r w:rsidRPr="003765BD">
        <w:rPr>
          <w:rFonts w:ascii="Times New Roman" w:eastAsia="Times New Roman" w:hAnsi="Times New Roman" w:cs="Times New Roman"/>
          <w:sz w:val="28"/>
          <w:szCs w:val="28"/>
          <w:lang w:eastAsia="ru-RU"/>
        </w:rPr>
        <w:t xml:space="preserve"> / Удмурт </w:t>
      </w:r>
      <w:proofErr w:type="spellStart"/>
      <w:r w:rsidRPr="003765BD">
        <w:rPr>
          <w:rFonts w:ascii="Times New Roman" w:eastAsia="Times New Roman" w:hAnsi="Times New Roman" w:cs="Times New Roman"/>
          <w:sz w:val="28"/>
          <w:szCs w:val="28"/>
          <w:lang w:eastAsia="ru-RU"/>
        </w:rPr>
        <w:t>Элькунысь</w:t>
      </w:r>
      <w:proofErr w:type="spellEnd"/>
      <w:r w:rsidRPr="003765BD">
        <w:rPr>
          <w:rFonts w:ascii="Times New Roman" w:eastAsia="Times New Roman" w:hAnsi="Times New Roman" w:cs="Times New Roman"/>
          <w:sz w:val="28"/>
          <w:szCs w:val="28"/>
          <w:lang w:eastAsia="ru-RU"/>
        </w:rPr>
        <w:t xml:space="preserve"> казна </w:t>
      </w:r>
      <w:proofErr w:type="spellStart"/>
      <w:r w:rsidRPr="003765BD">
        <w:rPr>
          <w:rFonts w:ascii="Times New Roman" w:eastAsia="Times New Roman" w:hAnsi="Times New Roman" w:cs="Times New Roman"/>
          <w:sz w:val="28"/>
          <w:szCs w:val="28"/>
          <w:lang w:eastAsia="ru-RU"/>
        </w:rPr>
        <w:t>тодос</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ужъюрт</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Дышетон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удысысь</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йӧскалык</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ужпумъёсты</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эскеронъя</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тодос</w:t>
      </w:r>
      <w:proofErr w:type="spellEnd"/>
      <w:r w:rsidRPr="003765BD">
        <w:rPr>
          <w:rFonts w:ascii="Times New Roman" w:eastAsia="Times New Roman" w:hAnsi="Times New Roman" w:cs="Times New Roman"/>
          <w:sz w:val="28"/>
          <w:szCs w:val="28"/>
          <w:lang w:eastAsia="ru-RU"/>
        </w:rPr>
        <w:t xml:space="preserve"> институт». – Ижевск, 2020. / </w:t>
      </w:r>
      <w:r w:rsidRPr="003765BD">
        <w:rPr>
          <w:rFonts w:ascii="Times New Roman" w:eastAsia="Times New Roman" w:hAnsi="Times New Roman" w:cs="Times New Roman"/>
          <w:sz w:val="28"/>
          <w:szCs w:val="28"/>
          <w:lang w:val="en-US" w:eastAsia="ru-RU"/>
        </w:rPr>
        <w:t>URL</w:t>
      </w:r>
      <w:r w:rsidRPr="003765BD">
        <w:rPr>
          <w:rFonts w:ascii="Times New Roman" w:eastAsia="Times New Roman" w:hAnsi="Times New Roman" w:cs="Times New Roman"/>
          <w:sz w:val="28"/>
          <w:szCs w:val="28"/>
          <w:lang w:eastAsia="ru-RU"/>
        </w:rPr>
        <w:t xml:space="preserve">: </w:t>
      </w:r>
      <w:hyperlink r:id="rId5" w:history="1">
        <w:r w:rsidRPr="003765BD">
          <w:rPr>
            <w:rFonts w:ascii="Times New Roman" w:eastAsia="Times New Roman" w:hAnsi="Times New Roman" w:cs="Times New Roman"/>
            <w:sz w:val="28"/>
            <w:szCs w:val="28"/>
            <w:lang w:eastAsia="ru-RU"/>
          </w:rPr>
          <w:t>https://www.microsoft.com/store/productId/9P89Z904N55W</w:t>
        </w:r>
      </w:hyperlink>
      <w:r w:rsidRPr="003765BD">
        <w:rPr>
          <w:rFonts w:ascii="Times New Roman" w:eastAsia="Times New Roman" w:hAnsi="Times New Roman" w:cs="Times New Roman"/>
          <w:sz w:val="28"/>
          <w:szCs w:val="28"/>
          <w:lang w:eastAsia="ru-RU"/>
        </w:rPr>
        <w:t xml:space="preserve"> (дата обращения: 25.05.2022).</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3765BD">
        <w:rPr>
          <w:rFonts w:ascii="Times New Roman" w:eastAsia="Times New Roman" w:hAnsi="Times New Roman" w:cs="Times New Roman"/>
          <w:sz w:val="28"/>
          <w:szCs w:val="28"/>
          <w:lang w:eastAsia="ru-RU"/>
        </w:rPr>
        <w:t>Лыдӟон</w:t>
      </w:r>
      <w:proofErr w:type="spellEnd"/>
      <w:r w:rsidRPr="003765BD">
        <w:rPr>
          <w:rFonts w:ascii="Times New Roman" w:eastAsia="Times New Roman" w:hAnsi="Times New Roman" w:cs="Times New Roman"/>
          <w:sz w:val="28"/>
          <w:szCs w:val="28"/>
          <w:lang w:eastAsia="ru-RU"/>
        </w:rPr>
        <w:t xml:space="preserve"> книга. 4-тӥ </w:t>
      </w:r>
      <w:proofErr w:type="spellStart"/>
      <w:r w:rsidRPr="003765BD">
        <w:rPr>
          <w:rFonts w:ascii="Times New Roman" w:eastAsia="Times New Roman" w:hAnsi="Times New Roman" w:cs="Times New Roman"/>
          <w:sz w:val="28"/>
          <w:szCs w:val="28"/>
          <w:lang w:eastAsia="ru-RU"/>
        </w:rPr>
        <w:t>класслы</w:t>
      </w:r>
      <w:proofErr w:type="spellEnd"/>
      <w:r w:rsidRPr="003765BD">
        <w:rPr>
          <w:rFonts w:ascii="Times New Roman" w:eastAsia="Times New Roman" w:hAnsi="Times New Roman" w:cs="Times New Roman"/>
          <w:sz w:val="28"/>
          <w:szCs w:val="28"/>
          <w:lang w:eastAsia="ru-RU"/>
        </w:rPr>
        <w:t xml:space="preserve"> учебник. </w:t>
      </w:r>
      <w:proofErr w:type="spellStart"/>
      <w:r w:rsidRPr="003765BD">
        <w:rPr>
          <w:rFonts w:ascii="Times New Roman" w:eastAsia="Times New Roman" w:hAnsi="Times New Roman" w:cs="Times New Roman"/>
          <w:sz w:val="28"/>
          <w:szCs w:val="28"/>
          <w:lang w:eastAsia="ru-RU"/>
        </w:rPr>
        <w:t>Кык</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люкетэн</w:t>
      </w:r>
      <w:proofErr w:type="spellEnd"/>
      <w:r w:rsidRPr="003765BD">
        <w:rPr>
          <w:rFonts w:ascii="Times New Roman" w:eastAsia="Times New Roman" w:hAnsi="Times New Roman" w:cs="Times New Roman"/>
          <w:sz w:val="28"/>
          <w:szCs w:val="28"/>
          <w:lang w:eastAsia="ru-RU"/>
        </w:rPr>
        <w:t xml:space="preserve">. 2-тӥ </w:t>
      </w:r>
      <w:proofErr w:type="spellStart"/>
      <w:r w:rsidRPr="003765BD">
        <w:rPr>
          <w:rFonts w:ascii="Times New Roman" w:eastAsia="Times New Roman" w:hAnsi="Times New Roman" w:cs="Times New Roman"/>
          <w:sz w:val="28"/>
          <w:szCs w:val="28"/>
          <w:lang w:eastAsia="ru-RU"/>
        </w:rPr>
        <w:t>люкетэз</w:t>
      </w:r>
      <w:proofErr w:type="spellEnd"/>
      <w:r w:rsidRPr="003765BD">
        <w:rPr>
          <w:rFonts w:ascii="Times New Roman" w:eastAsia="Times New Roman" w:hAnsi="Times New Roman" w:cs="Times New Roman"/>
          <w:sz w:val="28"/>
          <w:szCs w:val="28"/>
          <w:lang w:eastAsia="ru-RU"/>
        </w:rPr>
        <w:t xml:space="preserve"> [Электрон ресурс]: </w:t>
      </w:r>
      <w:proofErr w:type="spellStart"/>
      <w:r w:rsidRPr="003765BD">
        <w:rPr>
          <w:rFonts w:ascii="Times New Roman" w:eastAsia="Times New Roman" w:hAnsi="Times New Roman" w:cs="Times New Roman"/>
          <w:sz w:val="28"/>
          <w:szCs w:val="28"/>
          <w:lang w:eastAsia="ru-RU"/>
        </w:rPr>
        <w:t>учебниклэн</w:t>
      </w:r>
      <w:proofErr w:type="spellEnd"/>
      <w:r w:rsidRPr="003765BD">
        <w:rPr>
          <w:rFonts w:ascii="Times New Roman" w:eastAsia="Times New Roman" w:hAnsi="Times New Roman" w:cs="Times New Roman"/>
          <w:sz w:val="28"/>
          <w:szCs w:val="28"/>
          <w:lang w:eastAsia="ru-RU"/>
        </w:rPr>
        <w:t xml:space="preserve"> электрон </w:t>
      </w:r>
      <w:proofErr w:type="spellStart"/>
      <w:r w:rsidRPr="003765BD">
        <w:rPr>
          <w:rFonts w:ascii="Times New Roman" w:eastAsia="Times New Roman" w:hAnsi="Times New Roman" w:cs="Times New Roman"/>
          <w:sz w:val="28"/>
          <w:szCs w:val="28"/>
          <w:lang w:eastAsia="ru-RU"/>
        </w:rPr>
        <w:t>кабез</w:t>
      </w:r>
      <w:proofErr w:type="spellEnd"/>
      <w:r w:rsidRPr="003765BD">
        <w:rPr>
          <w:rFonts w:ascii="Times New Roman" w:eastAsia="Times New Roman" w:hAnsi="Times New Roman" w:cs="Times New Roman"/>
          <w:sz w:val="28"/>
          <w:szCs w:val="28"/>
          <w:lang w:eastAsia="ru-RU"/>
        </w:rPr>
        <w:t xml:space="preserve">: 2021-тӥ </w:t>
      </w:r>
      <w:proofErr w:type="spellStart"/>
      <w:r w:rsidRPr="003765BD">
        <w:rPr>
          <w:rFonts w:ascii="Times New Roman" w:eastAsia="Times New Roman" w:hAnsi="Times New Roman" w:cs="Times New Roman"/>
          <w:sz w:val="28"/>
          <w:szCs w:val="28"/>
          <w:lang w:eastAsia="ru-RU"/>
        </w:rPr>
        <w:t>арын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потэм</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учебникъя</w:t>
      </w:r>
      <w:proofErr w:type="spellEnd"/>
      <w:r w:rsidRPr="003765BD">
        <w:rPr>
          <w:rFonts w:ascii="Times New Roman" w:eastAsia="Times New Roman" w:hAnsi="Times New Roman" w:cs="Times New Roman"/>
          <w:sz w:val="28"/>
          <w:szCs w:val="28"/>
          <w:lang w:eastAsia="ru-RU"/>
        </w:rPr>
        <w:t xml:space="preserve"> / </w:t>
      </w:r>
      <w:proofErr w:type="spellStart"/>
      <w:r w:rsidRPr="003765BD">
        <w:rPr>
          <w:rFonts w:ascii="Times New Roman" w:eastAsia="Times New Roman" w:hAnsi="Times New Roman" w:cs="Times New Roman"/>
          <w:sz w:val="28"/>
          <w:szCs w:val="28"/>
          <w:lang w:eastAsia="ru-RU"/>
        </w:rPr>
        <w:t>Печатлам</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учебникез</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дасясьёс</w:t>
      </w:r>
      <w:proofErr w:type="spellEnd"/>
      <w:r w:rsidRPr="003765BD">
        <w:rPr>
          <w:rFonts w:ascii="Times New Roman" w:eastAsia="Times New Roman" w:hAnsi="Times New Roman" w:cs="Times New Roman"/>
          <w:sz w:val="28"/>
          <w:szCs w:val="28"/>
          <w:lang w:eastAsia="ru-RU"/>
        </w:rPr>
        <w:t xml:space="preserve"> Т. С. Иванова, И. Ф. </w:t>
      </w:r>
      <w:proofErr w:type="spellStart"/>
      <w:r w:rsidRPr="003765BD">
        <w:rPr>
          <w:rFonts w:ascii="Times New Roman" w:eastAsia="Times New Roman" w:hAnsi="Times New Roman" w:cs="Times New Roman"/>
          <w:sz w:val="28"/>
          <w:szCs w:val="28"/>
          <w:lang w:eastAsia="ru-RU"/>
        </w:rPr>
        <w:t>Тимирзянова</w:t>
      </w:r>
      <w:proofErr w:type="spellEnd"/>
      <w:r w:rsidRPr="003765BD">
        <w:rPr>
          <w:rFonts w:ascii="Times New Roman" w:eastAsia="Times New Roman" w:hAnsi="Times New Roman" w:cs="Times New Roman"/>
          <w:sz w:val="28"/>
          <w:szCs w:val="28"/>
          <w:lang w:eastAsia="ru-RU"/>
        </w:rPr>
        <w:t xml:space="preserve">, Р. Ф. Березин; </w:t>
      </w:r>
      <w:proofErr w:type="spellStart"/>
      <w:r w:rsidRPr="003765BD">
        <w:rPr>
          <w:rFonts w:ascii="Times New Roman" w:eastAsia="Times New Roman" w:hAnsi="Times New Roman" w:cs="Times New Roman"/>
          <w:sz w:val="28"/>
          <w:szCs w:val="28"/>
          <w:lang w:eastAsia="ru-RU"/>
        </w:rPr>
        <w:t>ватсам</w:t>
      </w:r>
      <w:proofErr w:type="spellEnd"/>
      <w:r w:rsidRPr="003765BD">
        <w:rPr>
          <w:rFonts w:ascii="Times New Roman" w:eastAsia="Times New Roman" w:hAnsi="Times New Roman" w:cs="Times New Roman"/>
          <w:sz w:val="28"/>
          <w:szCs w:val="28"/>
          <w:lang w:eastAsia="ru-RU"/>
        </w:rPr>
        <w:t xml:space="preserve"> электрон </w:t>
      </w:r>
      <w:proofErr w:type="spellStart"/>
      <w:r w:rsidRPr="003765BD">
        <w:rPr>
          <w:rFonts w:ascii="Times New Roman" w:eastAsia="Times New Roman" w:hAnsi="Times New Roman" w:cs="Times New Roman"/>
          <w:sz w:val="28"/>
          <w:szCs w:val="28"/>
          <w:lang w:eastAsia="ru-RU"/>
        </w:rPr>
        <w:t>пуштроссэ</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дасясь</w:t>
      </w:r>
      <w:proofErr w:type="spellEnd"/>
      <w:r w:rsidRPr="003765BD">
        <w:rPr>
          <w:rFonts w:ascii="Times New Roman" w:eastAsia="Times New Roman" w:hAnsi="Times New Roman" w:cs="Times New Roman"/>
          <w:sz w:val="28"/>
          <w:szCs w:val="28"/>
          <w:lang w:eastAsia="ru-RU"/>
        </w:rPr>
        <w:t xml:space="preserve"> Л. В. Бусыгина; </w:t>
      </w:r>
      <w:proofErr w:type="spellStart"/>
      <w:r w:rsidRPr="003765BD">
        <w:rPr>
          <w:rFonts w:ascii="Times New Roman" w:eastAsia="Times New Roman" w:hAnsi="Times New Roman" w:cs="Times New Roman"/>
          <w:sz w:val="28"/>
          <w:szCs w:val="28"/>
          <w:lang w:eastAsia="ru-RU"/>
        </w:rPr>
        <w:t>огъясь</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редакторез</w:t>
      </w:r>
      <w:proofErr w:type="spellEnd"/>
      <w:r w:rsidRPr="003765BD">
        <w:rPr>
          <w:rFonts w:ascii="Times New Roman" w:eastAsia="Times New Roman" w:hAnsi="Times New Roman" w:cs="Times New Roman"/>
          <w:sz w:val="28"/>
          <w:szCs w:val="28"/>
          <w:lang w:eastAsia="ru-RU"/>
        </w:rPr>
        <w:t xml:space="preserve"> Н. И. </w:t>
      </w:r>
      <w:proofErr w:type="spellStart"/>
      <w:r w:rsidRPr="003765BD">
        <w:rPr>
          <w:rFonts w:ascii="Times New Roman" w:eastAsia="Times New Roman" w:hAnsi="Times New Roman" w:cs="Times New Roman"/>
          <w:sz w:val="28"/>
          <w:szCs w:val="28"/>
          <w:lang w:eastAsia="ru-RU"/>
        </w:rPr>
        <w:t>Ураськина</w:t>
      </w:r>
      <w:proofErr w:type="spellEnd"/>
      <w:r w:rsidRPr="003765BD">
        <w:rPr>
          <w:rFonts w:ascii="Times New Roman" w:eastAsia="Times New Roman" w:hAnsi="Times New Roman" w:cs="Times New Roman"/>
          <w:sz w:val="28"/>
          <w:szCs w:val="28"/>
          <w:lang w:eastAsia="ru-RU"/>
        </w:rPr>
        <w:t xml:space="preserve"> / Удмурт </w:t>
      </w:r>
      <w:proofErr w:type="spellStart"/>
      <w:r w:rsidRPr="003765BD">
        <w:rPr>
          <w:rFonts w:ascii="Times New Roman" w:eastAsia="Times New Roman" w:hAnsi="Times New Roman" w:cs="Times New Roman"/>
          <w:sz w:val="28"/>
          <w:szCs w:val="28"/>
          <w:lang w:eastAsia="ru-RU"/>
        </w:rPr>
        <w:t>Элькунысь</w:t>
      </w:r>
      <w:proofErr w:type="spellEnd"/>
      <w:r w:rsidRPr="003765BD">
        <w:rPr>
          <w:rFonts w:ascii="Times New Roman" w:eastAsia="Times New Roman" w:hAnsi="Times New Roman" w:cs="Times New Roman"/>
          <w:sz w:val="28"/>
          <w:szCs w:val="28"/>
          <w:lang w:eastAsia="ru-RU"/>
        </w:rPr>
        <w:t xml:space="preserve"> казна </w:t>
      </w:r>
      <w:proofErr w:type="spellStart"/>
      <w:r w:rsidRPr="003765BD">
        <w:rPr>
          <w:rFonts w:ascii="Times New Roman" w:eastAsia="Times New Roman" w:hAnsi="Times New Roman" w:cs="Times New Roman"/>
          <w:sz w:val="28"/>
          <w:szCs w:val="28"/>
          <w:lang w:eastAsia="ru-RU"/>
        </w:rPr>
        <w:t>тодос</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ужъюрт</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Дышетон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удысысь</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йӧскалык</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ужпумъёсты</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эскеронъя</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тодос</w:t>
      </w:r>
      <w:proofErr w:type="spellEnd"/>
      <w:r w:rsidRPr="003765BD">
        <w:rPr>
          <w:rFonts w:ascii="Times New Roman" w:eastAsia="Times New Roman" w:hAnsi="Times New Roman" w:cs="Times New Roman"/>
          <w:sz w:val="28"/>
          <w:szCs w:val="28"/>
          <w:lang w:eastAsia="ru-RU"/>
        </w:rPr>
        <w:t xml:space="preserve"> институт». – Ижевск, 2020. / </w:t>
      </w:r>
      <w:r w:rsidRPr="003765BD">
        <w:rPr>
          <w:rFonts w:ascii="Times New Roman" w:eastAsia="Times New Roman" w:hAnsi="Times New Roman" w:cs="Times New Roman"/>
          <w:sz w:val="28"/>
          <w:szCs w:val="28"/>
          <w:lang w:val="en-US" w:eastAsia="ru-RU"/>
        </w:rPr>
        <w:t>URL</w:t>
      </w:r>
      <w:r w:rsidRPr="003765BD">
        <w:rPr>
          <w:rFonts w:ascii="Times New Roman" w:eastAsia="Times New Roman" w:hAnsi="Times New Roman" w:cs="Times New Roman"/>
          <w:sz w:val="28"/>
          <w:szCs w:val="28"/>
          <w:lang w:eastAsia="ru-RU"/>
        </w:rPr>
        <w:t xml:space="preserve">: </w:t>
      </w:r>
      <w:hyperlink r:id="rId6" w:history="1">
        <w:r w:rsidRPr="003765BD">
          <w:rPr>
            <w:rFonts w:ascii="Times New Roman" w:eastAsia="Times New Roman" w:hAnsi="Times New Roman" w:cs="Times New Roman"/>
            <w:sz w:val="28"/>
            <w:szCs w:val="28"/>
            <w:lang w:eastAsia="ru-RU"/>
          </w:rPr>
          <w:t>https://www.microsoft.com/store/productId/9NN6X0J1C9DD</w:t>
        </w:r>
      </w:hyperlink>
      <w:r w:rsidRPr="003765BD">
        <w:rPr>
          <w:rFonts w:ascii="Times New Roman" w:eastAsia="Times New Roman" w:hAnsi="Times New Roman" w:cs="Times New Roman"/>
          <w:sz w:val="28"/>
          <w:szCs w:val="28"/>
          <w:lang w:eastAsia="ru-RU"/>
        </w:rPr>
        <w:t xml:space="preserve"> (дата обращения: 25.05.2022).</w:t>
      </w:r>
    </w:p>
    <w:p w:rsidR="003765BD" w:rsidRPr="003765BD" w:rsidRDefault="003765BD" w:rsidP="003765BD">
      <w:pPr>
        <w:tabs>
          <w:tab w:val="left" w:pos="1134"/>
        </w:tabs>
        <w:autoSpaceDE w:val="0"/>
        <w:autoSpaceDN w:val="0"/>
        <w:adjustRightInd w:val="0"/>
        <w:spacing w:after="0" w:line="360" w:lineRule="auto"/>
        <w:contextualSpacing/>
        <w:jc w:val="center"/>
        <w:rPr>
          <w:rFonts w:ascii="Times New Roman" w:eastAsia="Times New Roman" w:hAnsi="Times New Roman" w:cs="Times New Roman"/>
          <w:b/>
          <w:bCs/>
          <w:sz w:val="28"/>
          <w:szCs w:val="28"/>
          <w:lang w:eastAsia="ru-RU"/>
        </w:rPr>
      </w:pPr>
      <w:r w:rsidRPr="003765BD">
        <w:rPr>
          <w:rFonts w:ascii="Times New Roman" w:eastAsia="Times New Roman" w:hAnsi="Times New Roman" w:cs="Times New Roman"/>
          <w:b/>
          <w:bCs/>
          <w:sz w:val="28"/>
          <w:szCs w:val="28"/>
          <w:lang w:eastAsia="ru-RU"/>
        </w:rPr>
        <w:lastRenderedPageBreak/>
        <w:t>Методические пособия</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Иванова Т. С. Литературной </w:t>
      </w:r>
      <w:proofErr w:type="spellStart"/>
      <w:r w:rsidRPr="003765BD">
        <w:rPr>
          <w:rFonts w:ascii="Times New Roman" w:eastAsia="Times New Roman" w:hAnsi="Times New Roman" w:cs="Times New Roman"/>
          <w:sz w:val="28"/>
          <w:szCs w:val="28"/>
          <w:lang w:eastAsia="ru-RU"/>
        </w:rPr>
        <w:t>лыдӟиськон</w:t>
      </w:r>
      <w:proofErr w:type="spellEnd"/>
      <w:r w:rsidRPr="003765BD">
        <w:rPr>
          <w:rFonts w:ascii="Times New Roman" w:eastAsia="Times New Roman" w:hAnsi="Times New Roman" w:cs="Times New Roman"/>
          <w:sz w:val="28"/>
          <w:szCs w:val="28"/>
          <w:lang w:eastAsia="ru-RU"/>
        </w:rPr>
        <w:t xml:space="preserve">. 4-тӥ класс: </w:t>
      </w:r>
      <w:proofErr w:type="spellStart"/>
      <w:r w:rsidRPr="003765BD">
        <w:rPr>
          <w:rFonts w:ascii="Times New Roman" w:eastAsia="Times New Roman" w:hAnsi="Times New Roman" w:cs="Times New Roman"/>
          <w:sz w:val="28"/>
          <w:szCs w:val="28"/>
          <w:lang w:eastAsia="ru-RU"/>
        </w:rPr>
        <w:t>Методикая</w:t>
      </w:r>
      <w:proofErr w:type="spellEnd"/>
      <w:r w:rsidRPr="003765BD">
        <w:rPr>
          <w:rFonts w:ascii="Times New Roman" w:eastAsia="Times New Roman" w:hAnsi="Times New Roman" w:cs="Times New Roman"/>
          <w:sz w:val="28"/>
          <w:szCs w:val="28"/>
          <w:lang w:eastAsia="ru-RU"/>
        </w:rPr>
        <w:t xml:space="preserve"> пособие. – Ижевск: Удмуртия, 2015. – 52 с.</w:t>
      </w:r>
    </w:p>
    <w:p w:rsidR="003765BD" w:rsidRPr="003765BD" w:rsidRDefault="003765BD" w:rsidP="003765BD">
      <w:pPr>
        <w:tabs>
          <w:tab w:val="left" w:pos="1134"/>
        </w:tabs>
        <w:autoSpaceDE w:val="0"/>
        <w:autoSpaceDN w:val="0"/>
        <w:adjustRightInd w:val="0"/>
        <w:spacing w:after="0" w:line="360" w:lineRule="auto"/>
        <w:contextualSpacing/>
        <w:jc w:val="center"/>
        <w:rPr>
          <w:rFonts w:ascii="Times New Roman" w:eastAsia="Times New Roman" w:hAnsi="Times New Roman" w:cs="Times New Roman"/>
          <w:b/>
          <w:bCs/>
          <w:sz w:val="28"/>
          <w:szCs w:val="28"/>
          <w:lang w:eastAsia="ru-RU"/>
        </w:rPr>
      </w:pPr>
      <w:r w:rsidRPr="003765BD">
        <w:rPr>
          <w:rFonts w:ascii="Times New Roman" w:eastAsia="Times New Roman" w:hAnsi="Times New Roman" w:cs="Times New Roman"/>
          <w:b/>
          <w:bCs/>
          <w:sz w:val="28"/>
          <w:szCs w:val="28"/>
          <w:lang w:eastAsia="ru-RU"/>
        </w:rPr>
        <w:t>Контрольно-измерительные материалы</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3765BD">
        <w:rPr>
          <w:rFonts w:ascii="Times New Roman" w:eastAsia="Times New Roman" w:hAnsi="Times New Roman" w:cs="Times New Roman"/>
          <w:sz w:val="28"/>
          <w:szCs w:val="28"/>
          <w:lang w:eastAsia="ru-RU"/>
        </w:rPr>
        <w:t>Тимирзянова</w:t>
      </w:r>
      <w:proofErr w:type="spellEnd"/>
      <w:r w:rsidRPr="003765BD">
        <w:rPr>
          <w:rFonts w:ascii="Times New Roman" w:eastAsia="Times New Roman" w:hAnsi="Times New Roman" w:cs="Times New Roman"/>
          <w:sz w:val="28"/>
          <w:szCs w:val="28"/>
          <w:lang w:eastAsia="ru-RU"/>
        </w:rPr>
        <w:t xml:space="preserve"> И. Ф., Кузнецова Л. С. Литературной </w:t>
      </w:r>
      <w:proofErr w:type="spellStart"/>
      <w:r w:rsidRPr="003765BD">
        <w:rPr>
          <w:rFonts w:ascii="Times New Roman" w:eastAsia="Times New Roman" w:hAnsi="Times New Roman" w:cs="Times New Roman"/>
          <w:sz w:val="28"/>
          <w:szCs w:val="28"/>
          <w:lang w:eastAsia="ru-RU"/>
        </w:rPr>
        <w:t>лыдӟиськон</w:t>
      </w:r>
      <w:proofErr w:type="spellEnd"/>
      <w:r w:rsidRPr="003765BD">
        <w:rPr>
          <w:rFonts w:ascii="Times New Roman" w:eastAsia="Times New Roman" w:hAnsi="Times New Roman" w:cs="Times New Roman"/>
          <w:sz w:val="28"/>
          <w:szCs w:val="28"/>
          <w:lang w:eastAsia="ru-RU"/>
        </w:rPr>
        <w:t xml:space="preserve">. 4-тӥ класс: </w:t>
      </w:r>
      <w:proofErr w:type="spellStart"/>
      <w:r w:rsidRPr="003765BD">
        <w:rPr>
          <w:rFonts w:ascii="Times New Roman" w:eastAsia="Times New Roman" w:hAnsi="Times New Roman" w:cs="Times New Roman"/>
          <w:sz w:val="28"/>
          <w:szCs w:val="28"/>
          <w:lang w:eastAsia="ru-RU"/>
        </w:rPr>
        <w:t>Эскерон-дунъян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ужъёсын</w:t>
      </w:r>
      <w:proofErr w:type="spellEnd"/>
      <w:r w:rsidRPr="003765BD">
        <w:rPr>
          <w:rFonts w:ascii="Times New Roman" w:eastAsia="Times New Roman" w:hAnsi="Times New Roman" w:cs="Times New Roman"/>
          <w:sz w:val="28"/>
          <w:szCs w:val="28"/>
          <w:lang w:eastAsia="ru-RU"/>
        </w:rPr>
        <w:t xml:space="preserve"> учебно-методической пособие. – Ижевск: Удмуртия, 2021. – 96 </w:t>
      </w:r>
      <w:proofErr w:type="spellStart"/>
      <w:r w:rsidRPr="003765BD">
        <w:rPr>
          <w:rFonts w:ascii="Times New Roman" w:eastAsia="Times New Roman" w:hAnsi="Times New Roman" w:cs="Times New Roman"/>
          <w:sz w:val="28"/>
          <w:szCs w:val="28"/>
          <w:lang w:eastAsia="ru-RU"/>
        </w:rPr>
        <w:t>бам</w:t>
      </w:r>
      <w:proofErr w:type="spellEnd"/>
      <w:r w:rsidRPr="003765BD">
        <w:rPr>
          <w:rFonts w:ascii="Times New Roman" w:eastAsia="Times New Roman" w:hAnsi="Times New Roman" w:cs="Times New Roman"/>
          <w:sz w:val="28"/>
          <w:szCs w:val="28"/>
          <w:lang w:eastAsia="ru-RU"/>
        </w:rPr>
        <w:t>.</w:t>
      </w:r>
    </w:p>
    <w:p w:rsidR="003765BD" w:rsidRPr="003765BD" w:rsidRDefault="003765BD" w:rsidP="003765BD">
      <w:pPr>
        <w:tabs>
          <w:tab w:val="left" w:pos="1134"/>
        </w:tabs>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3765BD">
        <w:rPr>
          <w:rFonts w:ascii="Times New Roman" w:eastAsia="Times New Roman" w:hAnsi="Times New Roman" w:cs="Times New Roman"/>
          <w:b/>
          <w:sz w:val="28"/>
          <w:szCs w:val="28"/>
          <w:lang w:eastAsia="ru-RU"/>
        </w:rPr>
        <w:t>Научная литература</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3765BD">
        <w:rPr>
          <w:rFonts w:ascii="Times New Roman" w:eastAsia="Times New Roman" w:hAnsi="Times New Roman" w:cs="Times New Roman"/>
          <w:sz w:val="28"/>
          <w:szCs w:val="28"/>
          <w:lang w:eastAsia="ru-RU"/>
        </w:rPr>
        <w:t>Арекеева</w:t>
      </w:r>
      <w:proofErr w:type="spellEnd"/>
      <w:r w:rsidRPr="003765BD">
        <w:rPr>
          <w:rFonts w:ascii="Times New Roman" w:eastAsia="Times New Roman" w:hAnsi="Times New Roman" w:cs="Times New Roman"/>
          <w:sz w:val="28"/>
          <w:szCs w:val="28"/>
          <w:lang w:eastAsia="ru-RU"/>
        </w:rPr>
        <w:t xml:space="preserve"> Т. Николай Васильев – </w:t>
      </w:r>
      <w:proofErr w:type="spellStart"/>
      <w:r w:rsidRPr="003765BD">
        <w:rPr>
          <w:rFonts w:ascii="Times New Roman" w:eastAsia="Times New Roman" w:hAnsi="Times New Roman" w:cs="Times New Roman"/>
          <w:sz w:val="28"/>
          <w:szCs w:val="28"/>
          <w:lang w:eastAsia="ru-RU"/>
        </w:rPr>
        <w:t>урокъѐсын</w:t>
      </w:r>
      <w:proofErr w:type="spellEnd"/>
      <w:r w:rsidRPr="003765BD">
        <w:rPr>
          <w:rFonts w:ascii="Times New Roman" w:eastAsia="Times New Roman" w:hAnsi="Times New Roman" w:cs="Times New Roman"/>
          <w:sz w:val="28"/>
          <w:szCs w:val="28"/>
          <w:lang w:eastAsia="ru-RU"/>
        </w:rPr>
        <w:t xml:space="preserve"> // </w:t>
      </w:r>
      <w:proofErr w:type="spellStart"/>
      <w:r w:rsidRPr="003765BD">
        <w:rPr>
          <w:rFonts w:ascii="Times New Roman" w:eastAsia="Times New Roman" w:hAnsi="Times New Roman" w:cs="Times New Roman"/>
          <w:sz w:val="28"/>
          <w:szCs w:val="28"/>
          <w:lang w:eastAsia="ru-RU"/>
        </w:rPr>
        <w:t>Вордскем</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кыл</w:t>
      </w:r>
      <w:proofErr w:type="spellEnd"/>
      <w:r w:rsidRPr="003765BD">
        <w:rPr>
          <w:rFonts w:ascii="Times New Roman" w:eastAsia="Times New Roman" w:hAnsi="Times New Roman" w:cs="Times New Roman"/>
          <w:sz w:val="28"/>
          <w:szCs w:val="28"/>
          <w:lang w:eastAsia="ru-RU"/>
        </w:rPr>
        <w:t>. – 1994. – № 5. – С. 26–33.</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Воронцов А. Б. Проектные задачи в начальной школе: пособие для учителя / А. Б. Воронцов, В. М. </w:t>
      </w:r>
      <w:proofErr w:type="spellStart"/>
      <w:r w:rsidRPr="003765BD">
        <w:rPr>
          <w:rFonts w:ascii="Times New Roman" w:eastAsia="Times New Roman" w:hAnsi="Times New Roman" w:cs="Times New Roman"/>
          <w:sz w:val="28"/>
          <w:szCs w:val="28"/>
          <w:lang w:eastAsia="ru-RU"/>
        </w:rPr>
        <w:t>Заславский</w:t>
      </w:r>
      <w:proofErr w:type="spellEnd"/>
      <w:r w:rsidRPr="003765BD">
        <w:rPr>
          <w:rFonts w:ascii="Times New Roman" w:eastAsia="Times New Roman" w:hAnsi="Times New Roman" w:cs="Times New Roman"/>
          <w:sz w:val="28"/>
          <w:szCs w:val="28"/>
          <w:lang w:eastAsia="ru-RU"/>
        </w:rPr>
        <w:t>, С. В. Егоркина / под. ред. А. Б. Воронцова. – М.: Просвещение, 2011. – 176 с.</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Долганова Л. Роль фольклора в развитии удмуртской детской литературы // Специфика жанров удмуртского фольклора. Ижевск, 1990. – С. 30–37.</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Еркина С. Л. Современные образовательные технологии // </w:t>
      </w:r>
      <w:r w:rsidRPr="003765BD">
        <w:rPr>
          <w:rFonts w:ascii="Times New Roman" w:eastAsia="Times New Roman" w:hAnsi="Times New Roman" w:cs="Times New Roman"/>
          <w:sz w:val="28"/>
          <w:szCs w:val="28"/>
          <w:lang w:val="en-US" w:eastAsia="ru-RU"/>
        </w:rPr>
        <w:t>URL</w:t>
      </w:r>
      <w:r w:rsidRPr="003765BD">
        <w:rPr>
          <w:rFonts w:ascii="Times New Roman" w:eastAsia="Times New Roman" w:hAnsi="Times New Roman" w:cs="Times New Roman"/>
          <w:sz w:val="28"/>
          <w:szCs w:val="28"/>
          <w:lang w:eastAsia="ru-RU"/>
        </w:rPr>
        <w:t xml:space="preserve">: </w:t>
      </w:r>
      <w:hyperlink r:id="rId7" w:history="1">
        <w:r w:rsidRPr="003765BD">
          <w:rPr>
            <w:rFonts w:ascii="Times New Roman" w:eastAsia="Times New Roman" w:hAnsi="Times New Roman" w:cs="Times New Roman"/>
            <w:sz w:val="28"/>
            <w:szCs w:val="28"/>
            <w:lang w:eastAsia="ru-RU"/>
          </w:rPr>
          <w:t>http://агасу.рф/files/documents/44-redaktor/kursy/Erkina_lektsia_sovr_tehn.pdf</w:t>
        </w:r>
      </w:hyperlink>
      <w:r w:rsidRPr="003765BD">
        <w:rPr>
          <w:rFonts w:ascii="Times New Roman" w:eastAsia="Times New Roman" w:hAnsi="Times New Roman" w:cs="Times New Roman"/>
          <w:sz w:val="28"/>
          <w:szCs w:val="28"/>
          <w:lang w:eastAsia="ru-RU"/>
        </w:rPr>
        <w:t xml:space="preserve"> (дата обращения: 30.05.2022)</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Заир-Бек С. И. Развитие критического мышления на уроке: пособие для учителей </w:t>
      </w:r>
      <w:proofErr w:type="spellStart"/>
      <w:r w:rsidRPr="003765BD">
        <w:rPr>
          <w:rFonts w:ascii="Times New Roman" w:eastAsia="Times New Roman" w:hAnsi="Times New Roman" w:cs="Times New Roman"/>
          <w:sz w:val="28"/>
          <w:szCs w:val="28"/>
          <w:lang w:eastAsia="ru-RU"/>
        </w:rPr>
        <w:t>общеобразоват</w:t>
      </w:r>
      <w:proofErr w:type="spellEnd"/>
      <w:r w:rsidRPr="003765BD">
        <w:rPr>
          <w:rFonts w:ascii="Times New Roman" w:eastAsia="Times New Roman" w:hAnsi="Times New Roman" w:cs="Times New Roman"/>
          <w:sz w:val="28"/>
          <w:szCs w:val="28"/>
          <w:lang w:eastAsia="ru-RU"/>
        </w:rPr>
        <w:t xml:space="preserve">. учреждений / С. И. Заир-Бек, И. В. </w:t>
      </w:r>
      <w:proofErr w:type="spellStart"/>
      <w:r w:rsidRPr="003765BD">
        <w:rPr>
          <w:rFonts w:ascii="Times New Roman" w:eastAsia="Times New Roman" w:hAnsi="Times New Roman" w:cs="Times New Roman"/>
          <w:sz w:val="28"/>
          <w:szCs w:val="28"/>
          <w:lang w:eastAsia="ru-RU"/>
        </w:rPr>
        <w:t>Муштавинская</w:t>
      </w:r>
      <w:proofErr w:type="spellEnd"/>
      <w:r w:rsidRPr="003765BD">
        <w:rPr>
          <w:rFonts w:ascii="Times New Roman" w:eastAsia="Times New Roman" w:hAnsi="Times New Roman" w:cs="Times New Roman"/>
          <w:sz w:val="28"/>
          <w:szCs w:val="28"/>
          <w:lang w:eastAsia="ru-RU"/>
        </w:rPr>
        <w:t>. – М.: Просвещение, 2011. – 223 с.</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Зайцева Т. И., Павлова И. Ф. Удмуртская детская литература и детская книга Удмуртии (1960–2010-е гг.): сборник научных статей / М-во образования и науки Российской Федерации, ФГБОУ ВПО «Удмуртский гос. ун-т». – Ижевск: Удмуртский университет, 2015. – 222 с.</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3765BD">
        <w:rPr>
          <w:rFonts w:ascii="Times New Roman" w:eastAsia="Times New Roman" w:hAnsi="Times New Roman" w:cs="Times New Roman"/>
          <w:sz w:val="28"/>
          <w:szCs w:val="28"/>
          <w:lang w:eastAsia="ru-RU"/>
        </w:rPr>
        <w:t>Зарни</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крезь</w:t>
      </w:r>
      <w:proofErr w:type="spellEnd"/>
      <w:r w:rsidRPr="003765BD">
        <w:rPr>
          <w:rFonts w:ascii="Times New Roman" w:eastAsia="Times New Roman" w:hAnsi="Times New Roman" w:cs="Times New Roman"/>
          <w:sz w:val="28"/>
          <w:szCs w:val="28"/>
          <w:lang w:eastAsia="ru-RU"/>
        </w:rPr>
        <w:t xml:space="preserve">: удмурт </w:t>
      </w:r>
      <w:proofErr w:type="spellStart"/>
      <w:r w:rsidRPr="003765BD">
        <w:rPr>
          <w:rFonts w:ascii="Times New Roman" w:eastAsia="Times New Roman" w:hAnsi="Times New Roman" w:cs="Times New Roman"/>
          <w:sz w:val="28"/>
          <w:szCs w:val="28"/>
          <w:lang w:eastAsia="ru-RU"/>
        </w:rPr>
        <w:t>калыклэн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визьнод</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шыкысысьтыз</w:t>
      </w:r>
      <w:proofErr w:type="spellEnd"/>
      <w:r w:rsidRPr="003765BD">
        <w:rPr>
          <w:rFonts w:ascii="Times New Roman" w:eastAsia="Times New Roman" w:hAnsi="Times New Roman" w:cs="Times New Roman"/>
          <w:sz w:val="28"/>
          <w:szCs w:val="28"/>
          <w:lang w:eastAsia="ru-RU"/>
        </w:rPr>
        <w:t xml:space="preserve"> </w:t>
      </w:r>
      <w:r w:rsidRPr="003765BD">
        <w:rPr>
          <w:rFonts w:ascii="Times New Roman" w:eastAsia="Times New Roman" w:hAnsi="Times New Roman" w:cs="Times New Roman"/>
          <w:sz w:val="28"/>
          <w:szCs w:val="28"/>
          <w:lang w:eastAsia="ru-RU"/>
        </w:rPr>
        <w:lastRenderedPageBreak/>
        <w:t xml:space="preserve">= Золотые гусли: из сокровищницы народной мудрости удмуртов / Сост. Т. Г. </w:t>
      </w:r>
      <w:proofErr w:type="spellStart"/>
      <w:r w:rsidRPr="003765BD">
        <w:rPr>
          <w:rFonts w:ascii="Times New Roman" w:eastAsia="Times New Roman" w:hAnsi="Times New Roman" w:cs="Times New Roman"/>
          <w:sz w:val="28"/>
          <w:szCs w:val="28"/>
          <w:lang w:eastAsia="ru-RU"/>
        </w:rPr>
        <w:t>Владыкина</w:t>
      </w:r>
      <w:proofErr w:type="spellEnd"/>
      <w:r w:rsidRPr="003765BD">
        <w:rPr>
          <w:rFonts w:ascii="Times New Roman" w:eastAsia="Times New Roman" w:hAnsi="Times New Roman" w:cs="Times New Roman"/>
          <w:sz w:val="28"/>
          <w:szCs w:val="28"/>
          <w:lang w:eastAsia="ru-RU"/>
        </w:rPr>
        <w:t xml:space="preserve">-Перевозчикова; науч. ред. В. </w:t>
      </w:r>
      <w:proofErr w:type="spellStart"/>
      <w:r w:rsidRPr="003765BD">
        <w:rPr>
          <w:rFonts w:ascii="Times New Roman" w:eastAsia="Times New Roman" w:hAnsi="Times New Roman" w:cs="Times New Roman"/>
          <w:sz w:val="28"/>
          <w:szCs w:val="28"/>
          <w:lang w:eastAsia="ru-RU"/>
        </w:rPr>
        <w:t>Владыкин</w:t>
      </w:r>
      <w:proofErr w:type="spellEnd"/>
      <w:r w:rsidRPr="003765BD">
        <w:rPr>
          <w:rFonts w:ascii="Times New Roman" w:eastAsia="Times New Roman" w:hAnsi="Times New Roman" w:cs="Times New Roman"/>
          <w:sz w:val="28"/>
          <w:szCs w:val="28"/>
          <w:lang w:eastAsia="ru-RU"/>
        </w:rPr>
        <w:t xml:space="preserve">; пер.: Т. Г. </w:t>
      </w:r>
      <w:proofErr w:type="spellStart"/>
      <w:r w:rsidRPr="003765BD">
        <w:rPr>
          <w:rFonts w:ascii="Times New Roman" w:eastAsia="Times New Roman" w:hAnsi="Times New Roman" w:cs="Times New Roman"/>
          <w:sz w:val="28"/>
          <w:szCs w:val="28"/>
          <w:lang w:eastAsia="ru-RU"/>
        </w:rPr>
        <w:t>Владыкина</w:t>
      </w:r>
      <w:proofErr w:type="spellEnd"/>
      <w:r w:rsidRPr="003765BD">
        <w:rPr>
          <w:rFonts w:ascii="Times New Roman" w:eastAsia="Times New Roman" w:hAnsi="Times New Roman" w:cs="Times New Roman"/>
          <w:sz w:val="28"/>
          <w:szCs w:val="28"/>
          <w:lang w:eastAsia="ru-RU"/>
        </w:rPr>
        <w:t>-Перевозчикова и др.; ил. М. Гарипова. – Ижевск: Удмуртия, 2015. – 301 с.</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Иванова Е. О. Теория обучения в информационном обществе / Е. О. Иванова, И. М. </w:t>
      </w:r>
      <w:proofErr w:type="spellStart"/>
      <w:r w:rsidRPr="003765BD">
        <w:rPr>
          <w:rFonts w:ascii="Times New Roman" w:eastAsia="Times New Roman" w:hAnsi="Times New Roman" w:cs="Times New Roman"/>
          <w:sz w:val="28"/>
          <w:szCs w:val="28"/>
          <w:lang w:eastAsia="ru-RU"/>
        </w:rPr>
        <w:t>Осмоловская</w:t>
      </w:r>
      <w:proofErr w:type="spellEnd"/>
      <w:r w:rsidRPr="003765BD">
        <w:rPr>
          <w:rFonts w:ascii="Times New Roman" w:eastAsia="Times New Roman" w:hAnsi="Times New Roman" w:cs="Times New Roman"/>
          <w:sz w:val="28"/>
          <w:szCs w:val="28"/>
          <w:lang w:eastAsia="ru-RU"/>
        </w:rPr>
        <w:t>. – М.: Просвещение, 2011. – 190 с.</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3765BD">
        <w:rPr>
          <w:rFonts w:ascii="Times New Roman" w:eastAsia="Times New Roman" w:hAnsi="Times New Roman" w:cs="Times New Roman"/>
          <w:sz w:val="28"/>
          <w:szCs w:val="28"/>
          <w:lang w:eastAsia="ru-RU"/>
        </w:rPr>
        <w:t>Клементьев</w:t>
      </w:r>
      <w:proofErr w:type="spellEnd"/>
      <w:r w:rsidRPr="003765BD">
        <w:rPr>
          <w:rFonts w:ascii="Times New Roman" w:eastAsia="Times New Roman" w:hAnsi="Times New Roman" w:cs="Times New Roman"/>
          <w:sz w:val="28"/>
          <w:szCs w:val="28"/>
          <w:lang w:eastAsia="ru-RU"/>
        </w:rPr>
        <w:t xml:space="preserve"> А. Жанр литературной сказки в современной детской литературе (на примере творчества Л. Малых) // Г. Д. Красильников и тенденции развития прозаических жанров в национальных литературах Урало-Поволжья: Сб. статей. Ижевск, 2005. – С. 64–68.</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
          <w:bCs/>
          <w:sz w:val="28"/>
          <w:szCs w:val="28"/>
          <w:lang w:eastAsia="ru-RU"/>
        </w:rPr>
      </w:pPr>
      <w:r w:rsidRPr="003765BD">
        <w:rPr>
          <w:rFonts w:ascii="Times New Roman" w:eastAsia="Times New Roman" w:hAnsi="Times New Roman" w:cs="Times New Roman"/>
          <w:sz w:val="28"/>
          <w:szCs w:val="28"/>
          <w:lang w:eastAsia="ru-RU"/>
        </w:rPr>
        <w:t xml:space="preserve">Плотникова С. В. Теория и технология начального литературного образования [Электронный ресурс]: учебное пособие для студентов Института педагогики и психологии детства / С. В. Плотникова, А. А. Краева; Урал. гос. </w:t>
      </w:r>
      <w:proofErr w:type="spellStart"/>
      <w:r w:rsidRPr="003765BD">
        <w:rPr>
          <w:rFonts w:ascii="Times New Roman" w:eastAsia="Times New Roman" w:hAnsi="Times New Roman" w:cs="Times New Roman"/>
          <w:sz w:val="28"/>
          <w:szCs w:val="28"/>
          <w:lang w:eastAsia="ru-RU"/>
        </w:rPr>
        <w:t>пед</w:t>
      </w:r>
      <w:proofErr w:type="spellEnd"/>
      <w:r w:rsidRPr="003765BD">
        <w:rPr>
          <w:rFonts w:ascii="Times New Roman" w:eastAsia="Times New Roman" w:hAnsi="Times New Roman" w:cs="Times New Roman"/>
          <w:sz w:val="28"/>
          <w:szCs w:val="28"/>
          <w:lang w:eastAsia="ru-RU"/>
        </w:rPr>
        <w:t xml:space="preserve">. ун-т. – Екатеринбург: [б. и.], 2017. // </w:t>
      </w:r>
      <w:r w:rsidRPr="003765BD">
        <w:rPr>
          <w:rFonts w:ascii="Times New Roman" w:eastAsia="Times New Roman" w:hAnsi="Times New Roman" w:cs="Times New Roman"/>
          <w:sz w:val="28"/>
          <w:szCs w:val="28"/>
          <w:lang w:val="en-US" w:eastAsia="ru-RU"/>
        </w:rPr>
        <w:t>URL</w:t>
      </w:r>
      <w:r w:rsidRPr="003765BD">
        <w:rPr>
          <w:rFonts w:ascii="Times New Roman" w:eastAsia="Times New Roman" w:hAnsi="Times New Roman" w:cs="Times New Roman"/>
          <w:sz w:val="28"/>
          <w:szCs w:val="28"/>
          <w:lang w:eastAsia="ru-RU"/>
        </w:rPr>
        <w:t xml:space="preserve">: </w:t>
      </w:r>
      <w:hyperlink r:id="rId8" w:history="1">
        <w:r w:rsidRPr="003765BD">
          <w:rPr>
            <w:rFonts w:ascii="Times New Roman" w:eastAsia="Times New Roman" w:hAnsi="Times New Roman" w:cs="Times New Roman"/>
            <w:sz w:val="28"/>
            <w:szCs w:val="28"/>
            <w:lang w:eastAsia="ru-RU"/>
          </w:rPr>
          <w:t>http://elar.uspu.ru/bitstream/uspu/7499/1/uch00210.pdf</w:t>
        </w:r>
      </w:hyperlink>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3765BD">
        <w:rPr>
          <w:rFonts w:ascii="Times New Roman" w:eastAsia="Times New Roman" w:hAnsi="Times New Roman" w:cs="Times New Roman"/>
          <w:sz w:val="28"/>
          <w:szCs w:val="28"/>
          <w:lang w:eastAsia="ru-RU"/>
        </w:rPr>
        <w:t>Тимирзянова</w:t>
      </w:r>
      <w:proofErr w:type="spellEnd"/>
      <w:r w:rsidRPr="003765BD">
        <w:rPr>
          <w:rFonts w:ascii="Times New Roman" w:eastAsia="Times New Roman" w:hAnsi="Times New Roman" w:cs="Times New Roman"/>
          <w:sz w:val="28"/>
          <w:szCs w:val="28"/>
          <w:lang w:eastAsia="ru-RU"/>
        </w:rPr>
        <w:t xml:space="preserve"> И. Ф. Универсал </w:t>
      </w:r>
      <w:proofErr w:type="spellStart"/>
      <w:r w:rsidRPr="003765BD">
        <w:rPr>
          <w:rFonts w:ascii="Times New Roman" w:eastAsia="Times New Roman" w:hAnsi="Times New Roman" w:cs="Times New Roman"/>
          <w:sz w:val="28"/>
          <w:szCs w:val="28"/>
          <w:lang w:eastAsia="ru-RU"/>
        </w:rPr>
        <w:t>дышетскон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действиосты</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азинтонын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валаса</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лыдӟиськонлэн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интыез</w:t>
      </w:r>
      <w:proofErr w:type="spellEnd"/>
      <w:r w:rsidRPr="003765BD">
        <w:rPr>
          <w:rFonts w:ascii="Times New Roman" w:eastAsia="Times New Roman" w:hAnsi="Times New Roman" w:cs="Times New Roman"/>
          <w:sz w:val="28"/>
          <w:szCs w:val="28"/>
          <w:lang w:eastAsia="ru-RU"/>
        </w:rPr>
        <w:t xml:space="preserve"> // </w:t>
      </w:r>
      <w:proofErr w:type="spellStart"/>
      <w:r w:rsidRPr="003765BD">
        <w:rPr>
          <w:rFonts w:ascii="Times New Roman" w:eastAsia="Times New Roman" w:hAnsi="Times New Roman" w:cs="Times New Roman"/>
          <w:sz w:val="28"/>
          <w:szCs w:val="28"/>
          <w:lang w:eastAsia="ru-RU"/>
        </w:rPr>
        <w:t>Вордскем</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кыл</w:t>
      </w:r>
      <w:proofErr w:type="spellEnd"/>
      <w:r w:rsidRPr="003765BD">
        <w:rPr>
          <w:rFonts w:ascii="Times New Roman" w:eastAsia="Times New Roman" w:hAnsi="Times New Roman" w:cs="Times New Roman"/>
          <w:sz w:val="28"/>
          <w:szCs w:val="28"/>
          <w:lang w:eastAsia="ru-RU"/>
        </w:rPr>
        <w:t>. – 2015. – № 7. – С. 10–11.</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Шибанов В. Л. </w:t>
      </w:r>
      <w:proofErr w:type="spellStart"/>
      <w:r w:rsidRPr="003765BD">
        <w:rPr>
          <w:rFonts w:ascii="Times New Roman" w:eastAsia="Times New Roman" w:hAnsi="Times New Roman" w:cs="Times New Roman"/>
          <w:sz w:val="28"/>
          <w:szCs w:val="28"/>
          <w:lang w:eastAsia="ru-RU"/>
        </w:rPr>
        <w:t>Кылбурлэн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паймымон</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дуннеез</w:t>
      </w:r>
      <w:proofErr w:type="spellEnd"/>
      <w:r w:rsidRPr="003765BD">
        <w:rPr>
          <w:rFonts w:ascii="Times New Roman" w:eastAsia="Times New Roman" w:hAnsi="Times New Roman" w:cs="Times New Roman"/>
          <w:sz w:val="28"/>
          <w:szCs w:val="28"/>
          <w:lang w:eastAsia="ru-RU"/>
        </w:rPr>
        <w:t xml:space="preserve">: лирической </w:t>
      </w:r>
      <w:proofErr w:type="spellStart"/>
      <w:r w:rsidRPr="003765BD">
        <w:rPr>
          <w:rFonts w:ascii="Times New Roman" w:eastAsia="Times New Roman" w:hAnsi="Times New Roman" w:cs="Times New Roman"/>
          <w:sz w:val="28"/>
          <w:szCs w:val="28"/>
          <w:lang w:eastAsia="ru-RU"/>
        </w:rPr>
        <w:t>текстэз</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эскеронъя</w:t>
      </w:r>
      <w:proofErr w:type="spellEnd"/>
      <w:r w:rsidRPr="003765BD">
        <w:rPr>
          <w:rFonts w:ascii="Times New Roman" w:eastAsia="Times New Roman" w:hAnsi="Times New Roman" w:cs="Times New Roman"/>
          <w:sz w:val="28"/>
          <w:szCs w:val="28"/>
          <w:lang w:eastAsia="ru-RU"/>
        </w:rPr>
        <w:t xml:space="preserve"> </w:t>
      </w:r>
      <w:proofErr w:type="spellStart"/>
      <w:r w:rsidRPr="003765BD">
        <w:rPr>
          <w:rFonts w:ascii="Times New Roman" w:eastAsia="Times New Roman" w:hAnsi="Times New Roman" w:cs="Times New Roman"/>
          <w:sz w:val="28"/>
          <w:szCs w:val="28"/>
          <w:lang w:eastAsia="ru-RU"/>
        </w:rPr>
        <w:t>юрттэт</w:t>
      </w:r>
      <w:proofErr w:type="spellEnd"/>
      <w:r w:rsidRPr="003765BD">
        <w:rPr>
          <w:rFonts w:ascii="Times New Roman" w:eastAsia="Times New Roman" w:hAnsi="Times New Roman" w:cs="Times New Roman"/>
          <w:sz w:val="28"/>
          <w:szCs w:val="28"/>
          <w:lang w:eastAsia="ru-RU"/>
        </w:rPr>
        <w:t>. – Ижевск: Удмуртия, 1994. – 85 с.</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Яшин Д. А. Удмурт фольклор: </w:t>
      </w:r>
      <w:proofErr w:type="spellStart"/>
      <w:r w:rsidRPr="003765BD">
        <w:rPr>
          <w:rFonts w:ascii="Times New Roman" w:eastAsia="Times New Roman" w:hAnsi="Times New Roman" w:cs="Times New Roman"/>
          <w:sz w:val="28"/>
          <w:szCs w:val="28"/>
          <w:lang w:eastAsia="ru-RU"/>
        </w:rPr>
        <w:t>Дышетӥсьёслы</w:t>
      </w:r>
      <w:proofErr w:type="spellEnd"/>
      <w:r w:rsidRPr="003765BD">
        <w:rPr>
          <w:rFonts w:ascii="Times New Roman" w:eastAsia="Times New Roman" w:hAnsi="Times New Roman" w:cs="Times New Roman"/>
          <w:sz w:val="28"/>
          <w:szCs w:val="28"/>
          <w:lang w:eastAsia="ru-RU"/>
        </w:rPr>
        <w:t xml:space="preserve"> пособие. – Ижевск, 1987. – 152 с.</w:t>
      </w:r>
    </w:p>
    <w:p w:rsidR="003765BD" w:rsidRPr="003765BD" w:rsidRDefault="003765BD" w:rsidP="003765BD">
      <w:pPr>
        <w:tabs>
          <w:tab w:val="left" w:pos="1134"/>
        </w:tabs>
        <w:autoSpaceDE w:val="0"/>
        <w:autoSpaceDN w:val="0"/>
        <w:adjustRightInd w:val="0"/>
        <w:spacing w:after="0" w:line="360" w:lineRule="auto"/>
        <w:contextualSpacing/>
        <w:jc w:val="center"/>
        <w:rPr>
          <w:rFonts w:ascii="Times New Roman" w:eastAsia="Times New Roman" w:hAnsi="Times New Roman" w:cs="Times New Roman"/>
          <w:b/>
          <w:bCs/>
          <w:sz w:val="28"/>
          <w:szCs w:val="28"/>
          <w:lang w:eastAsia="ru-RU"/>
        </w:rPr>
      </w:pPr>
      <w:r w:rsidRPr="003765BD">
        <w:rPr>
          <w:rFonts w:ascii="Times New Roman" w:eastAsia="Times New Roman" w:hAnsi="Times New Roman" w:cs="Times New Roman"/>
          <w:b/>
          <w:bCs/>
          <w:sz w:val="28"/>
          <w:szCs w:val="28"/>
          <w:lang w:eastAsia="ru-RU"/>
        </w:rPr>
        <w:t>Периодические издания</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Детский журнал «Кизили».</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3765BD">
        <w:rPr>
          <w:rFonts w:ascii="Times New Roman" w:eastAsia="Times New Roman" w:hAnsi="Times New Roman" w:cs="Times New Roman"/>
          <w:bCs/>
          <w:sz w:val="28"/>
          <w:szCs w:val="28"/>
          <w:lang w:eastAsia="ru-RU"/>
        </w:rPr>
        <w:t>Детско-юношеская газета «</w:t>
      </w:r>
      <w:proofErr w:type="spellStart"/>
      <w:r w:rsidRPr="003765BD">
        <w:rPr>
          <w:rFonts w:ascii="Times New Roman" w:eastAsia="Times New Roman" w:hAnsi="Times New Roman" w:cs="Times New Roman"/>
          <w:bCs/>
          <w:sz w:val="28"/>
          <w:szCs w:val="28"/>
          <w:lang w:eastAsia="ru-RU"/>
        </w:rPr>
        <w:t>Ӟечбур</w:t>
      </w:r>
      <w:proofErr w:type="spellEnd"/>
      <w:r w:rsidRPr="003765BD">
        <w:rPr>
          <w:rFonts w:ascii="Times New Roman" w:eastAsia="Times New Roman" w:hAnsi="Times New Roman" w:cs="Times New Roman"/>
          <w:bCs/>
          <w:sz w:val="28"/>
          <w:szCs w:val="28"/>
          <w:lang w:eastAsia="ru-RU"/>
        </w:rPr>
        <w:t>!».</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bCs/>
          <w:sz w:val="28"/>
          <w:szCs w:val="28"/>
          <w:lang w:eastAsia="ru-RU"/>
        </w:rPr>
        <w:t>Научно-методический журнал «</w:t>
      </w:r>
      <w:proofErr w:type="spellStart"/>
      <w:r w:rsidRPr="003765BD">
        <w:rPr>
          <w:rFonts w:ascii="Times New Roman" w:eastAsia="Times New Roman" w:hAnsi="Times New Roman" w:cs="Times New Roman"/>
          <w:bCs/>
          <w:sz w:val="28"/>
          <w:szCs w:val="28"/>
          <w:lang w:eastAsia="ru-RU"/>
        </w:rPr>
        <w:t>Вордскем</w:t>
      </w:r>
      <w:proofErr w:type="spellEnd"/>
      <w:r w:rsidRPr="003765BD">
        <w:rPr>
          <w:rFonts w:ascii="Times New Roman" w:eastAsia="Times New Roman" w:hAnsi="Times New Roman" w:cs="Times New Roman"/>
          <w:bCs/>
          <w:sz w:val="28"/>
          <w:szCs w:val="28"/>
          <w:lang w:eastAsia="ru-RU"/>
        </w:rPr>
        <w:t xml:space="preserve"> </w:t>
      </w:r>
      <w:proofErr w:type="spellStart"/>
      <w:r w:rsidRPr="003765BD">
        <w:rPr>
          <w:rFonts w:ascii="Times New Roman" w:eastAsia="Times New Roman" w:hAnsi="Times New Roman" w:cs="Times New Roman"/>
          <w:bCs/>
          <w:sz w:val="28"/>
          <w:szCs w:val="28"/>
          <w:lang w:eastAsia="ru-RU"/>
        </w:rPr>
        <w:t>кыл</w:t>
      </w:r>
      <w:proofErr w:type="spellEnd"/>
      <w:r w:rsidRPr="003765BD">
        <w:rPr>
          <w:rFonts w:ascii="Times New Roman" w:eastAsia="Times New Roman" w:hAnsi="Times New Roman" w:cs="Times New Roman"/>
          <w:bCs/>
          <w:sz w:val="28"/>
          <w:szCs w:val="28"/>
          <w:lang w:eastAsia="ru-RU"/>
        </w:rPr>
        <w:t>».</w:t>
      </w:r>
    </w:p>
    <w:p w:rsidR="003765BD" w:rsidRPr="003765BD" w:rsidRDefault="003765BD" w:rsidP="003765BD">
      <w:pPr>
        <w:tabs>
          <w:tab w:val="left" w:pos="1134"/>
        </w:tabs>
        <w:autoSpaceDE w:val="0"/>
        <w:autoSpaceDN w:val="0"/>
        <w:adjustRightInd w:val="0"/>
        <w:spacing w:after="0" w:line="360" w:lineRule="auto"/>
        <w:contextualSpacing/>
        <w:jc w:val="center"/>
        <w:rPr>
          <w:rFonts w:ascii="Times New Roman" w:eastAsia="Times New Roman" w:hAnsi="Times New Roman" w:cs="Times New Roman"/>
          <w:b/>
          <w:bCs/>
          <w:sz w:val="28"/>
          <w:szCs w:val="28"/>
          <w:lang w:eastAsia="ru-RU"/>
        </w:rPr>
      </w:pPr>
      <w:r w:rsidRPr="003765BD">
        <w:rPr>
          <w:rFonts w:ascii="Times New Roman" w:eastAsia="Times New Roman" w:hAnsi="Times New Roman" w:cs="Times New Roman"/>
          <w:b/>
          <w:bCs/>
          <w:sz w:val="28"/>
          <w:szCs w:val="28"/>
          <w:lang w:eastAsia="ru-RU"/>
        </w:rPr>
        <w:lastRenderedPageBreak/>
        <w:t>Информационные ресурсы</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Вики-энциклопедия удмуртской культуры «</w:t>
      </w:r>
      <w:proofErr w:type="spellStart"/>
      <w:r w:rsidRPr="003765BD">
        <w:rPr>
          <w:rFonts w:ascii="Times New Roman" w:eastAsia="Times New Roman" w:hAnsi="Times New Roman" w:cs="Times New Roman"/>
          <w:sz w:val="28"/>
          <w:szCs w:val="28"/>
          <w:lang w:eastAsia="ru-RU"/>
        </w:rPr>
        <w:t>Воршуд</w:t>
      </w:r>
      <w:proofErr w:type="spellEnd"/>
      <w:r w:rsidRPr="003765BD">
        <w:rPr>
          <w:rFonts w:ascii="Times New Roman" w:eastAsia="Times New Roman" w:hAnsi="Times New Roman" w:cs="Times New Roman"/>
          <w:sz w:val="28"/>
          <w:szCs w:val="28"/>
          <w:lang w:eastAsia="ru-RU"/>
        </w:rPr>
        <w:t xml:space="preserve">» // </w:t>
      </w:r>
      <w:r w:rsidRPr="003765BD">
        <w:rPr>
          <w:rFonts w:ascii="Times New Roman" w:eastAsia="Times New Roman" w:hAnsi="Times New Roman" w:cs="Times New Roman"/>
          <w:sz w:val="28"/>
          <w:szCs w:val="28"/>
          <w:lang w:val="en-US" w:eastAsia="ru-RU"/>
        </w:rPr>
        <w:t>URL</w:t>
      </w:r>
      <w:r w:rsidRPr="003765BD">
        <w:rPr>
          <w:rFonts w:ascii="Times New Roman" w:eastAsia="Times New Roman" w:hAnsi="Times New Roman" w:cs="Times New Roman"/>
          <w:sz w:val="28"/>
          <w:szCs w:val="28"/>
          <w:lang w:eastAsia="ru-RU"/>
        </w:rPr>
        <w:t xml:space="preserve">: </w:t>
      </w:r>
      <w:hyperlink r:id="rId9" w:history="1">
        <w:r w:rsidRPr="003765BD">
          <w:rPr>
            <w:rFonts w:ascii="Times New Roman" w:eastAsia="Times New Roman" w:hAnsi="Times New Roman" w:cs="Times New Roman"/>
            <w:sz w:val="28"/>
            <w:szCs w:val="28"/>
            <w:lang w:eastAsia="ru-RU"/>
          </w:rPr>
          <w:t>https://vorshud.unatlib.ru/index.php/Удмуртская_литература</w:t>
        </w:r>
      </w:hyperlink>
      <w:r w:rsidRPr="003765BD">
        <w:rPr>
          <w:rFonts w:ascii="Times New Roman" w:eastAsia="Times New Roman" w:hAnsi="Times New Roman" w:cs="Times New Roman"/>
          <w:sz w:val="28"/>
          <w:szCs w:val="28"/>
          <w:lang w:eastAsia="ru-RU"/>
        </w:rPr>
        <w:t xml:space="preserve"> (дата обращения: 30.05.2022).</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Национальная библиотека Удмуртской Республики // </w:t>
      </w:r>
      <w:r w:rsidRPr="003765BD">
        <w:rPr>
          <w:rFonts w:ascii="Times New Roman" w:eastAsia="Times New Roman" w:hAnsi="Times New Roman" w:cs="Times New Roman"/>
          <w:sz w:val="28"/>
          <w:szCs w:val="28"/>
          <w:lang w:val="en-US" w:eastAsia="ru-RU"/>
        </w:rPr>
        <w:t>URL</w:t>
      </w:r>
      <w:r w:rsidRPr="003765BD">
        <w:rPr>
          <w:rFonts w:ascii="Times New Roman" w:eastAsia="Times New Roman" w:hAnsi="Times New Roman" w:cs="Times New Roman"/>
          <w:sz w:val="28"/>
          <w:szCs w:val="28"/>
          <w:lang w:eastAsia="ru-RU"/>
        </w:rPr>
        <w:t xml:space="preserve">: </w:t>
      </w:r>
      <w:hyperlink r:id="rId10" w:history="1">
        <w:r w:rsidRPr="003765BD">
          <w:rPr>
            <w:rFonts w:ascii="Times New Roman" w:eastAsia="Times New Roman" w:hAnsi="Times New Roman" w:cs="Times New Roman"/>
            <w:sz w:val="28"/>
            <w:szCs w:val="28"/>
            <w:lang w:eastAsia="ru-RU"/>
          </w:rPr>
          <w:t>https://unatlib.ru/</w:t>
        </w:r>
      </w:hyperlink>
      <w:r w:rsidRPr="003765BD">
        <w:rPr>
          <w:rFonts w:ascii="Times New Roman" w:eastAsia="Times New Roman" w:hAnsi="Times New Roman" w:cs="Times New Roman"/>
          <w:sz w:val="28"/>
          <w:szCs w:val="28"/>
          <w:lang w:eastAsia="ru-RU"/>
        </w:rPr>
        <w:t xml:space="preserve"> (дата обращения: 25.05.2022).</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Национальный корпус удмуртского языка // URL: </w:t>
      </w:r>
      <w:hyperlink r:id="rId11" w:history="1">
        <w:r w:rsidRPr="003765BD">
          <w:rPr>
            <w:rFonts w:ascii="Times New Roman" w:eastAsia="Times New Roman" w:hAnsi="Times New Roman" w:cs="Times New Roman"/>
            <w:sz w:val="28"/>
            <w:szCs w:val="28"/>
            <w:lang w:eastAsia="ru-RU"/>
          </w:rPr>
          <w:t>http://udmcorpus.udman.ru/home</w:t>
        </w:r>
      </w:hyperlink>
      <w:r w:rsidRPr="003765BD">
        <w:rPr>
          <w:rFonts w:ascii="Times New Roman" w:eastAsia="Times New Roman" w:hAnsi="Times New Roman" w:cs="Times New Roman"/>
          <w:sz w:val="28"/>
          <w:szCs w:val="28"/>
          <w:lang w:eastAsia="ru-RU"/>
        </w:rPr>
        <w:t xml:space="preserve"> (дата обращения: 25.05.2022).</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Национальный музей Удмуртской Республики // </w:t>
      </w:r>
      <w:r w:rsidRPr="003765BD">
        <w:rPr>
          <w:rFonts w:ascii="Times New Roman" w:eastAsia="Times New Roman" w:hAnsi="Times New Roman" w:cs="Times New Roman"/>
          <w:sz w:val="28"/>
          <w:szCs w:val="28"/>
          <w:lang w:val="en-US" w:eastAsia="ru-RU"/>
        </w:rPr>
        <w:t>URL</w:t>
      </w:r>
      <w:r w:rsidRPr="003765BD">
        <w:rPr>
          <w:rFonts w:ascii="Times New Roman" w:eastAsia="Times New Roman" w:hAnsi="Times New Roman" w:cs="Times New Roman"/>
          <w:sz w:val="28"/>
          <w:szCs w:val="28"/>
          <w:lang w:eastAsia="ru-RU"/>
        </w:rPr>
        <w:t xml:space="preserve">: </w:t>
      </w:r>
      <w:hyperlink r:id="rId12" w:history="1">
        <w:r w:rsidRPr="003765BD">
          <w:rPr>
            <w:rFonts w:ascii="Times New Roman" w:eastAsia="Times New Roman" w:hAnsi="Times New Roman" w:cs="Times New Roman"/>
            <w:sz w:val="28"/>
            <w:szCs w:val="28"/>
            <w:lang w:eastAsia="ru-RU"/>
          </w:rPr>
          <w:t>https://nmur.ru/</w:t>
        </w:r>
      </w:hyperlink>
      <w:r w:rsidRPr="003765BD">
        <w:rPr>
          <w:rFonts w:ascii="Times New Roman" w:eastAsia="Times New Roman" w:hAnsi="Times New Roman" w:cs="Times New Roman"/>
          <w:sz w:val="28"/>
          <w:szCs w:val="28"/>
          <w:lang w:eastAsia="ru-RU"/>
        </w:rPr>
        <w:t xml:space="preserve"> (дата обращения: 25.05.2022).</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Песни для детей на удмуртском языке // URL: https://minnac.ru/speczproekty/pesni-dlya-detej-na-udmurtskom-yazyke/ (дата обращения: 31.05.2022).</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Сайт казенного научного учреждения Удмуртской Республики «Научно-исследовательский институт национального образования. </w:t>
      </w:r>
      <w:r w:rsidRPr="003765BD">
        <w:rPr>
          <w:rFonts w:ascii="Times New Roman" w:eastAsia="Times New Roman" w:hAnsi="Times New Roman" w:cs="Times New Roman"/>
          <w:sz w:val="28"/>
          <w:szCs w:val="28"/>
          <w:lang w:val="en-US" w:eastAsia="ru-RU"/>
        </w:rPr>
        <w:t>URL</w:t>
      </w:r>
      <w:r w:rsidRPr="003765BD">
        <w:rPr>
          <w:rFonts w:ascii="Times New Roman" w:eastAsia="Times New Roman" w:hAnsi="Times New Roman" w:cs="Times New Roman"/>
          <w:sz w:val="28"/>
          <w:szCs w:val="28"/>
          <w:lang w:eastAsia="ru-RU"/>
        </w:rPr>
        <w:t xml:space="preserve">: </w:t>
      </w:r>
      <w:hyperlink r:id="rId13" w:history="1">
        <w:r w:rsidRPr="003765BD">
          <w:rPr>
            <w:rFonts w:ascii="Times New Roman" w:eastAsia="Times New Roman" w:hAnsi="Times New Roman" w:cs="Times New Roman"/>
            <w:sz w:val="28"/>
            <w:szCs w:val="28"/>
            <w:lang w:eastAsia="ru-RU"/>
          </w:rPr>
          <w:t>http://udmniino.ru/index.php</w:t>
        </w:r>
      </w:hyperlink>
      <w:r w:rsidRPr="003765BD">
        <w:rPr>
          <w:rFonts w:ascii="Times New Roman" w:eastAsia="Times New Roman" w:hAnsi="Times New Roman" w:cs="Times New Roman"/>
          <w:sz w:val="28"/>
          <w:szCs w:val="28"/>
          <w:lang w:eastAsia="ru-RU"/>
        </w:rPr>
        <w:t xml:space="preserve"> (дата обращения: 25.05.2022).</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Сайт Министерства национальной политики Удмуртской Республики (спецпроекты) // URL: </w:t>
      </w:r>
      <w:hyperlink r:id="rId14" w:history="1">
        <w:r w:rsidRPr="003765BD">
          <w:rPr>
            <w:rFonts w:ascii="Times New Roman" w:eastAsia="Times New Roman" w:hAnsi="Times New Roman" w:cs="Times New Roman"/>
            <w:sz w:val="28"/>
            <w:szCs w:val="28"/>
            <w:lang w:eastAsia="ru-RU"/>
          </w:rPr>
          <w:t>https://minnac.ru/speczproekty/</w:t>
        </w:r>
      </w:hyperlink>
      <w:r w:rsidRPr="003765BD">
        <w:rPr>
          <w:rFonts w:ascii="Times New Roman" w:eastAsia="Times New Roman" w:hAnsi="Times New Roman" w:cs="Times New Roman"/>
          <w:sz w:val="28"/>
          <w:szCs w:val="28"/>
          <w:lang w:eastAsia="ru-RU"/>
        </w:rPr>
        <w:t xml:space="preserve"> (дата обращения: 25.05.2022).</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Сайт Республиканского музея изобразительных искусств // URL: </w:t>
      </w:r>
      <w:hyperlink r:id="rId15" w:history="1">
        <w:r w:rsidRPr="003765BD">
          <w:rPr>
            <w:rFonts w:ascii="Times New Roman" w:eastAsia="Times New Roman" w:hAnsi="Times New Roman" w:cs="Times New Roman"/>
            <w:sz w:val="28"/>
            <w:szCs w:val="28"/>
            <w:lang w:eastAsia="ru-RU"/>
          </w:rPr>
          <w:t>https://www.urmii.ru/</w:t>
        </w:r>
      </w:hyperlink>
      <w:r w:rsidRPr="003765BD">
        <w:rPr>
          <w:rFonts w:ascii="Times New Roman" w:eastAsia="Times New Roman" w:hAnsi="Times New Roman" w:cs="Times New Roman"/>
          <w:sz w:val="28"/>
          <w:szCs w:val="28"/>
          <w:lang w:eastAsia="ru-RU"/>
        </w:rPr>
        <w:t xml:space="preserve"> (дата обращения: 25.05.2022).</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Сказки народов мира на удмуртском языке // URL: https://minnac.ru/speczproekty/skazki-narodov-mira-na-udmurtskom-yazyke/ (дата обращения: 31.05.2022).</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3765BD">
        <w:rPr>
          <w:rFonts w:ascii="Times New Roman" w:eastAsia="Times New Roman" w:hAnsi="Times New Roman" w:cs="Times New Roman"/>
          <w:sz w:val="28"/>
          <w:szCs w:val="28"/>
          <w:lang w:eastAsia="ru-RU"/>
        </w:rPr>
        <w:t>Туала</w:t>
      </w:r>
      <w:proofErr w:type="spellEnd"/>
      <w:r w:rsidRPr="003765BD">
        <w:rPr>
          <w:rFonts w:ascii="Times New Roman" w:eastAsia="Times New Roman" w:hAnsi="Times New Roman" w:cs="Times New Roman"/>
          <w:sz w:val="28"/>
          <w:szCs w:val="28"/>
          <w:lang w:eastAsia="ru-RU"/>
        </w:rPr>
        <w:t xml:space="preserve"> удмурт </w:t>
      </w:r>
      <w:proofErr w:type="spellStart"/>
      <w:r w:rsidRPr="003765BD">
        <w:rPr>
          <w:rFonts w:ascii="Times New Roman" w:eastAsia="Times New Roman" w:hAnsi="Times New Roman" w:cs="Times New Roman"/>
          <w:sz w:val="28"/>
          <w:szCs w:val="28"/>
          <w:lang w:eastAsia="ru-RU"/>
        </w:rPr>
        <w:t>гожъяськисьёс</w:t>
      </w:r>
      <w:proofErr w:type="spellEnd"/>
      <w:r w:rsidRPr="003765BD">
        <w:rPr>
          <w:rFonts w:ascii="Times New Roman" w:eastAsia="Times New Roman" w:hAnsi="Times New Roman" w:cs="Times New Roman"/>
          <w:sz w:val="28"/>
          <w:szCs w:val="28"/>
          <w:lang w:eastAsia="ru-RU"/>
        </w:rPr>
        <w:t xml:space="preserve"> = Современные удмуртские писатели [Электронный ресурс]: биобиблиографический справочник / Национальная библиотека </w:t>
      </w:r>
      <w:r w:rsidRPr="003765BD">
        <w:rPr>
          <w:rFonts w:ascii="Times New Roman" w:eastAsia="Times New Roman" w:hAnsi="Times New Roman" w:cs="Times New Roman"/>
          <w:sz w:val="28"/>
          <w:szCs w:val="28"/>
          <w:lang w:eastAsia="ru-RU"/>
        </w:rPr>
        <w:lastRenderedPageBreak/>
        <w:t>Удмуртской Республики // URL: http://izdania.unatlib.ru/udmwriters/ (дата обращения: 31.05.2022).</w:t>
      </w:r>
    </w:p>
    <w:p w:rsidR="003765BD" w:rsidRPr="003765BD" w:rsidRDefault="003765BD" w:rsidP="003765BD">
      <w:pPr>
        <w:widowControl w:val="0"/>
        <w:numPr>
          <w:ilvl w:val="0"/>
          <w:numId w:val="6"/>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3765BD">
        <w:rPr>
          <w:rFonts w:ascii="Times New Roman" w:eastAsia="Times New Roman" w:hAnsi="Times New Roman" w:cs="Times New Roman"/>
          <w:sz w:val="28"/>
          <w:szCs w:val="28"/>
          <w:lang w:eastAsia="ru-RU"/>
        </w:rPr>
        <w:t xml:space="preserve">Удмурт </w:t>
      </w:r>
      <w:proofErr w:type="spellStart"/>
      <w:r w:rsidRPr="003765BD">
        <w:rPr>
          <w:rFonts w:ascii="Times New Roman" w:eastAsia="Times New Roman" w:hAnsi="Times New Roman" w:cs="Times New Roman"/>
          <w:sz w:val="28"/>
          <w:szCs w:val="28"/>
          <w:lang w:eastAsia="ru-RU"/>
        </w:rPr>
        <w:t>кылдунне</w:t>
      </w:r>
      <w:proofErr w:type="spellEnd"/>
      <w:r w:rsidRPr="003765BD">
        <w:rPr>
          <w:rFonts w:ascii="Times New Roman" w:eastAsia="Times New Roman" w:hAnsi="Times New Roman" w:cs="Times New Roman"/>
          <w:sz w:val="28"/>
          <w:szCs w:val="28"/>
          <w:lang w:eastAsia="ru-RU"/>
        </w:rPr>
        <w:t xml:space="preserve">: информационно-образовательный портал по обучению удмуртскому языку и литературе // URL: </w:t>
      </w:r>
      <w:hyperlink r:id="rId16" w:history="1">
        <w:r w:rsidRPr="003765BD">
          <w:rPr>
            <w:rFonts w:ascii="Times New Roman" w:eastAsia="Times New Roman" w:hAnsi="Times New Roman" w:cs="Times New Roman"/>
            <w:sz w:val="28"/>
            <w:szCs w:val="28"/>
            <w:lang w:eastAsia="ru-RU"/>
          </w:rPr>
          <w:t>https://udmkyl.ru/</w:t>
        </w:r>
      </w:hyperlink>
      <w:r w:rsidRPr="003765BD">
        <w:rPr>
          <w:rFonts w:ascii="Times New Roman" w:eastAsia="Times New Roman" w:hAnsi="Times New Roman" w:cs="Times New Roman"/>
          <w:sz w:val="28"/>
          <w:szCs w:val="28"/>
          <w:lang w:eastAsia="ru-RU"/>
        </w:rPr>
        <w:t xml:space="preserve"> (дата обращения: 25.05.2022).</w:t>
      </w:r>
    </w:p>
    <w:p w:rsidR="003765BD" w:rsidRPr="003765BD" w:rsidRDefault="003765BD" w:rsidP="003765BD">
      <w:pPr>
        <w:spacing w:before="120" w:after="120" w:line="360" w:lineRule="auto"/>
        <w:jc w:val="center"/>
        <w:rPr>
          <w:rFonts w:ascii="Times New Roman" w:eastAsia="Times New Roman" w:hAnsi="Times New Roman" w:cs="Times New Roman"/>
          <w:b/>
          <w:sz w:val="28"/>
          <w:szCs w:val="28"/>
          <w:lang w:eastAsia="ru-RU"/>
        </w:rPr>
      </w:pPr>
      <w:r w:rsidRPr="003765BD">
        <w:rPr>
          <w:rFonts w:ascii="Times New Roman" w:eastAsia="Times New Roman" w:hAnsi="Times New Roman" w:cs="Times New Roman"/>
          <w:sz w:val="28"/>
          <w:szCs w:val="28"/>
          <w:lang w:eastAsia="ru-RU"/>
        </w:rPr>
        <w:t xml:space="preserve">Учебно-научная библиотека Удмуртского государственного университета им. В. А. Журавлева // URL: </w:t>
      </w:r>
      <w:hyperlink r:id="rId17" w:history="1">
        <w:r w:rsidRPr="003765BD">
          <w:rPr>
            <w:rFonts w:ascii="Times New Roman" w:eastAsia="Times New Roman" w:hAnsi="Times New Roman" w:cs="Times New Roman"/>
            <w:sz w:val="28"/>
            <w:szCs w:val="28"/>
            <w:lang w:eastAsia="ru-RU"/>
          </w:rPr>
          <w:t>http://lib.udsu.ru/</w:t>
        </w:r>
      </w:hyperlink>
      <w:r w:rsidRPr="003765BD">
        <w:rPr>
          <w:rFonts w:ascii="Times New Roman" w:eastAsia="Times New Roman" w:hAnsi="Times New Roman" w:cs="Times New Roman"/>
          <w:sz w:val="28"/>
          <w:szCs w:val="28"/>
          <w:lang w:eastAsia="ru-RU"/>
        </w:rPr>
        <w:t xml:space="preserve"> (дата обращения: 25.05.2022).</w:t>
      </w:r>
      <w:r w:rsidRPr="003765BD">
        <w:rPr>
          <w:rFonts w:ascii="Times New Roman" w:eastAsia="Times New Roman" w:hAnsi="Times New Roman" w:cs="Times New Roman"/>
          <w:b/>
          <w:sz w:val="28"/>
          <w:szCs w:val="28"/>
          <w:lang w:eastAsia="ru-RU"/>
        </w:rPr>
        <w:br w:type="page"/>
      </w:r>
    </w:p>
    <w:p w:rsidR="00F20941" w:rsidRPr="00756C47" w:rsidRDefault="00F20941" w:rsidP="00F20941">
      <w:pPr>
        <w:spacing w:line="240" w:lineRule="auto"/>
        <w:jc w:val="right"/>
        <w:rPr>
          <w:rFonts w:ascii="Times New Roman" w:hAnsi="Times New Roman" w:cs="Times New Roman"/>
          <w:sz w:val="24"/>
          <w:szCs w:val="28"/>
        </w:rPr>
      </w:pPr>
      <w:r w:rsidRPr="00756C47">
        <w:rPr>
          <w:rFonts w:ascii="Times New Roman" w:hAnsi="Times New Roman" w:cs="Times New Roman"/>
          <w:sz w:val="24"/>
          <w:szCs w:val="28"/>
        </w:rPr>
        <w:lastRenderedPageBreak/>
        <w:t>Приложение 4</w:t>
      </w:r>
    </w:p>
    <w:p w:rsidR="00F20941" w:rsidRPr="00756C47" w:rsidRDefault="00F20941" w:rsidP="00F20941">
      <w:pPr>
        <w:spacing w:line="240" w:lineRule="auto"/>
        <w:jc w:val="center"/>
        <w:rPr>
          <w:rFonts w:ascii="Times New Roman" w:hAnsi="Times New Roman" w:cs="Times New Roman"/>
          <w:sz w:val="24"/>
          <w:szCs w:val="28"/>
        </w:rPr>
      </w:pPr>
      <w:r w:rsidRPr="00756C47">
        <w:rPr>
          <w:rFonts w:ascii="Times New Roman" w:eastAsia="Times New Roman" w:hAnsi="Times New Roman" w:cs="Times New Roman"/>
          <w:iCs/>
          <w:sz w:val="24"/>
          <w:szCs w:val="28"/>
        </w:rPr>
        <w:t>Формы учета рабочей программы воспитания</w:t>
      </w:r>
    </w:p>
    <w:p w:rsidR="00F20941" w:rsidRPr="00756C47" w:rsidRDefault="00F20941" w:rsidP="00F20941">
      <w:pPr>
        <w:tabs>
          <w:tab w:val="left" w:pos="851"/>
        </w:tabs>
        <w:spacing w:line="240" w:lineRule="auto"/>
        <w:ind w:firstLine="709"/>
        <w:jc w:val="both"/>
        <w:rPr>
          <w:rFonts w:ascii="Times New Roman" w:hAnsi="Times New Roman" w:cs="Times New Roman"/>
          <w:sz w:val="24"/>
        </w:rPr>
      </w:pPr>
      <w:r w:rsidRPr="00756C47">
        <w:rPr>
          <w:rFonts w:ascii="Times New Roman" w:hAnsi="Times New Roman" w:cs="Times New Roman"/>
          <w:sz w:val="24"/>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52" w:name="_Hlk107917849"/>
      <w:r w:rsidRPr="00756C47">
        <w:rPr>
          <w:rFonts w:ascii="Times New Roman" w:hAnsi="Times New Roman" w:cs="Times New Roman"/>
          <w:sz w:val="24"/>
        </w:rPr>
        <w:t>может предусматривать</w:t>
      </w:r>
      <w:bookmarkEnd w:id="52"/>
      <w:r w:rsidRPr="00756C47">
        <w:rPr>
          <w:rFonts w:ascii="Times New Roman" w:hAnsi="Times New Roman" w:cs="Times New Roman"/>
          <w:sz w:val="24"/>
        </w:rPr>
        <w:t>:</w:t>
      </w:r>
    </w:p>
    <w:p w:rsidR="00F20941" w:rsidRPr="00756C47" w:rsidRDefault="00F20941" w:rsidP="00F20941">
      <w:pPr>
        <w:widowControl w:val="0"/>
        <w:numPr>
          <w:ilvl w:val="0"/>
          <w:numId w:val="8"/>
        </w:numPr>
        <w:tabs>
          <w:tab w:val="left" w:pos="851"/>
          <w:tab w:val="left" w:pos="993"/>
        </w:tabs>
        <w:spacing w:after="0" w:line="240" w:lineRule="auto"/>
        <w:ind w:left="0" w:firstLine="709"/>
        <w:jc w:val="both"/>
        <w:rPr>
          <w:rFonts w:ascii="Times New Roman" w:hAnsi="Times New Roman" w:cs="Times New Roman"/>
          <w:i/>
          <w:sz w:val="24"/>
        </w:rPr>
      </w:pPr>
      <w:r w:rsidRPr="00756C47">
        <w:rPr>
          <w:rFonts w:ascii="Times New Roman" w:hAnsi="Times New Roman" w:cs="Times New Roman"/>
          <w:sz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20941" w:rsidRPr="00756C47" w:rsidRDefault="00F20941" w:rsidP="00F20941">
      <w:pPr>
        <w:widowControl w:val="0"/>
        <w:numPr>
          <w:ilvl w:val="0"/>
          <w:numId w:val="8"/>
        </w:numPr>
        <w:tabs>
          <w:tab w:val="left" w:pos="851"/>
          <w:tab w:val="left" w:pos="993"/>
        </w:tabs>
        <w:spacing w:after="0" w:line="240" w:lineRule="auto"/>
        <w:ind w:left="0" w:firstLine="709"/>
        <w:jc w:val="both"/>
        <w:rPr>
          <w:rFonts w:ascii="Times New Roman" w:hAnsi="Times New Roman" w:cs="Times New Roman"/>
          <w:i/>
          <w:sz w:val="24"/>
        </w:rPr>
      </w:pPr>
      <w:r w:rsidRPr="00756C47">
        <w:rPr>
          <w:rFonts w:ascii="Times New Roman" w:hAnsi="Times New Roman" w:cs="Times New Roman"/>
          <w:sz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F20941" w:rsidRPr="00756C47" w:rsidRDefault="00F20941" w:rsidP="00F20941">
      <w:pPr>
        <w:widowControl w:val="0"/>
        <w:numPr>
          <w:ilvl w:val="0"/>
          <w:numId w:val="8"/>
        </w:numPr>
        <w:tabs>
          <w:tab w:val="left" w:pos="851"/>
          <w:tab w:val="left" w:pos="993"/>
        </w:tabs>
        <w:spacing w:after="0" w:line="240" w:lineRule="auto"/>
        <w:ind w:left="0" w:firstLine="709"/>
        <w:jc w:val="both"/>
        <w:rPr>
          <w:rFonts w:ascii="Times New Roman" w:hAnsi="Times New Roman" w:cs="Times New Roman"/>
          <w:sz w:val="24"/>
        </w:rPr>
      </w:pPr>
      <w:r w:rsidRPr="00756C47">
        <w:rPr>
          <w:rFonts w:ascii="Times New Roman" w:hAnsi="Times New Roman" w:cs="Times New Roman"/>
          <w:sz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20941" w:rsidRPr="00756C47" w:rsidRDefault="00F20941" w:rsidP="00F20941">
      <w:pPr>
        <w:widowControl w:val="0"/>
        <w:numPr>
          <w:ilvl w:val="0"/>
          <w:numId w:val="8"/>
        </w:numPr>
        <w:tabs>
          <w:tab w:val="left" w:pos="851"/>
          <w:tab w:val="left" w:pos="993"/>
        </w:tabs>
        <w:spacing w:after="0" w:line="240" w:lineRule="auto"/>
        <w:ind w:left="0" w:firstLine="709"/>
        <w:jc w:val="both"/>
        <w:rPr>
          <w:rFonts w:ascii="Times New Roman" w:hAnsi="Times New Roman" w:cs="Times New Roman"/>
          <w:i/>
          <w:sz w:val="24"/>
        </w:rPr>
      </w:pPr>
      <w:r w:rsidRPr="00756C47">
        <w:rPr>
          <w:rFonts w:ascii="Times New Roman" w:hAnsi="Times New Roman" w:cs="Times New Roman"/>
          <w:sz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20941" w:rsidRPr="00756C47" w:rsidRDefault="00F20941" w:rsidP="00F20941">
      <w:pPr>
        <w:widowControl w:val="0"/>
        <w:numPr>
          <w:ilvl w:val="0"/>
          <w:numId w:val="8"/>
        </w:numPr>
        <w:tabs>
          <w:tab w:val="left" w:pos="851"/>
          <w:tab w:val="left" w:pos="993"/>
        </w:tabs>
        <w:spacing w:after="0" w:line="240" w:lineRule="auto"/>
        <w:ind w:left="0" w:firstLine="709"/>
        <w:jc w:val="both"/>
        <w:rPr>
          <w:rFonts w:ascii="Times New Roman" w:hAnsi="Times New Roman" w:cs="Times New Roman"/>
          <w:i/>
          <w:sz w:val="24"/>
        </w:rPr>
      </w:pPr>
      <w:r w:rsidRPr="00756C47">
        <w:rPr>
          <w:rFonts w:ascii="Times New Roman" w:hAnsi="Times New Roman" w:cs="Times New Roman"/>
          <w:sz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F20941" w:rsidRPr="00756C47" w:rsidRDefault="00F20941" w:rsidP="00F20941">
      <w:pPr>
        <w:widowControl w:val="0"/>
        <w:numPr>
          <w:ilvl w:val="0"/>
          <w:numId w:val="8"/>
        </w:numPr>
        <w:tabs>
          <w:tab w:val="left" w:pos="851"/>
          <w:tab w:val="left" w:pos="993"/>
        </w:tabs>
        <w:spacing w:after="0" w:line="240" w:lineRule="auto"/>
        <w:ind w:left="0" w:firstLine="709"/>
        <w:jc w:val="both"/>
        <w:rPr>
          <w:rFonts w:ascii="Times New Roman" w:hAnsi="Times New Roman" w:cs="Times New Roman"/>
          <w:sz w:val="24"/>
        </w:rPr>
      </w:pPr>
      <w:r w:rsidRPr="00756C47">
        <w:rPr>
          <w:rFonts w:ascii="Times New Roman" w:hAnsi="Times New Roman" w:cs="Times New Roman"/>
          <w:sz w:val="24"/>
        </w:rPr>
        <w:t xml:space="preserve">применение интерактивных форм учебной работы </w:t>
      </w:r>
      <w:r w:rsidRPr="00756C47">
        <w:rPr>
          <w:rFonts w:ascii="Times New Roman" w:hAnsi="Times New Roman" w:cs="Times New Roman"/>
        </w:rPr>
        <w:t xml:space="preserve">— </w:t>
      </w:r>
      <w:r w:rsidRPr="00756C47">
        <w:rPr>
          <w:rFonts w:ascii="Times New Roman" w:hAnsi="Times New Roman" w:cs="Times New Roman"/>
          <w:sz w:val="24"/>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F20941" w:rsidRPr="00756C47" w:rsidRDefault="00F20941" w:rsidP="00F20941">
      <w:pPr>
        <w:widowControl w:val="0"/>
        <w:numPr>
          <w:ilvl w:val="0"/>
          <w:numId w:val="8"/>
        </w:numPr>
        <w:tabs>
          <w:tab w:val="left" w:pos="851"/>
          <w:tab w:val="left" w:pos="993"/>
        </w:tabs>
        <w:spacing w:after="0" w:line="240" w:lineRule="auto"/>
        <w:ind w:left="0" w:firstLine="709"/>
        <w:jc w:val="both"/>
        <w:rPr>
          <w:rFonts w:ascii="Times New Roman" w:hAnsi="Times New Roman" w:cs="Times New Roman"/>
          <w:i/>
          <w:sz w:val="24"/>
        </w:rPr>
      </w:pPr>
      <w:r w:rsidRPr="00756C47">
        <w:rPr>
          <w:rFonts w:ascii="Times New Roman" w:hAnsi="Times New Roman" w:cs="Times New Roman"/>
          <w:sz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F20941" w:rsidRPr="00756C47" w:rsidRDefault="00F20941" w:rsidP="00F20941">
      <w:pPr>
        <w:widowControl w:val="0"/>
        <w:numPr>
          <w:ilvl w:val="0"/>
          <w:numId w:val="8"/>
        </w:numPr>
        <w:tabs>
          <w:tab w:val="left" w:pos="851"/>
          <w:tab w:val="left" w:pos="993"/>
        </w:tabs>
        <w:spacing w:after="0" w:line="240" w:lineRule="auto"/>
        <w:ind w:left="0" w:firstLine="709"/>
        <w:jc w:val="both"/>
        <w:rPr>
          <w:rFonts w:ascii="Times New Roman" w:hAnsi="Times New Roman" w:cs="Times New Roman"/>
          <w:i/>
          <w:sz w:val="24"/>
        </w:rPr>
      </w:pPr>
      <w:r w:rsidRPr="00756C47">
        <w:rPr>
          <w:rFonts w:ascii="Times New Roman" w:hAnsi="Times New Roman" w:cs="Times New Roman"/>
          <w:sz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20941" w:rsidRPr="00756C47" w:rsidRDefault="00F20941" w:rsidP="00F20941">
      <w:pPr>
        <w:widowControl w:val="0"/>
        <w:numPr>
          <w:ilvl w:val="0"/>
          <w:numId w:val="8"/>
        </w:numPr>
        <w:tabs>
          <w:tab w:val="left" w:pos="851"/>
          <w:tab w:val="left" w:pos="993"/>
        </w:tabs>
        <w:spacing w:after="0" w:line="240" w:lineRule="auto"/>
        <w:ind w:left="0" w:firstLine="709"/>
        <w:jc w:val="both"/>
        <w:rPr>
          <w:rFonts w:ascii="Times New Roman" w:hAnsi="Times New Roman" w:cs="Times New Roman"/>
          <w:sz w:val="24"/>
        </w:rPr>
      </w:pPr>
      <w:r w:rsidRPr="00756C47">
        <w:rPr>
          <w:rFonts w:ascii="Times New Roman" w:hAnsi="Times New Roman" w:cs="Times New Roman"/>
          <w:sz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20941" w:rsidRPr="00756C47" w:rsidRDefault="00F20941" w:rsidP="00F20941">
      <w:pPr>
        <w:rPr>
          <w:rFonts w:ascii="Times New Roman" w:hAnsi="Times New Roman" w:cs="Times New Roman"/>
          <w:szCs w:val="24"/>
        </w:rPr>
      </w:pP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3765BD" w:rsidRPr="003765BD" w:rsidRDefault="003765BD" w:rsidP="003765BD">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3765BD" w:rsidRDefault="003765BD" w:rsidP="003765BD"/>
    <w:sectPr w:rsidR="00376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7F95"/>
    <w:multiLevelType w:val="hybridMultilevel"/>
    <w:tmpl w:val="A7AABCBE"/>
    <w:lvl w:ilvl="0" w:tplc="5706FE52">
      <w:start w:val="1"/>
      <w:numFmt w:val="bullet"/>
      <w:lvlText w:val=""/>
      <w:lvlJc w:val="left"/>
      <w:pPr>
        <w:ind w:left="1429" w:hanging="360"/>
      </w:pPr>
      <w:rPr>
        <w:rFonts w:ascii="Symbol" w:hAnsi="Symbol"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564544"/>
    <w:multiLevelType w:val="hybridMultilevel"/>
    <w:tmpl w:val="00784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6FF5"/>
    <w:multiLevelType w:val="hybridMultilevel"/>
    <w:tmpl w:val="F6363934"/>
    <w:lvl w:ilvl="0" w:tplc="5706FE52">
      <w:start w:val="1"/>
      <w:numFmt w:val="bullet"/>
      <w:lvlText w:val=""/>
      <w:lvlJc w:val="left"/>
      <w:pPr>
        <w:ind w:left="1440" w:hanging="360"/>
      </w:pPr>
      <w:rPr>
        <w:rFonts w:ascii="Symbol" w:hAnsi="Symbol" w:hint="default"/>
        <w:w w:val="99"/>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36DF3BDF"/>
    <w:multiLevelType w:val="hybridMultilevel"/>
    <w:tmpl w:val="346C661A"/>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7AB3ACE"/>
    <w:multiLevelType w:val="hybridMultilevel"/>
    <w:tmpl w:val="576C4CAC"/>
    <w:lvl w:ilvl="0" w:tplc="5706FE52">
      <w:start w:val="1"/>
      <w:numFmt w:val="bullet"/>
      <w:lvlText w:val=""/>
      <w:lvlJc w:val="left"/>
      <w:pPr>
        <w:ind w:left="1429" w:hanging="360"/>
      </w:pPr>
      <w:rPr>
        <w:rFonts w:ascii="Symbol" w:hAnsi="Symbol"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D385178"/>
    <w:multiLevelType w:val="hybridMultilevel"/>
    <w:tmpl w:val="710C6E3C"/>
    <w:lvl w:ilvl="0" w:tplc="531E332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3D91568"/>
    <w:multiLevelType w:val="hybridMultilevel"/>
    <w:tmpl w:val="1CFE7D12"/>
    <w:lvl w:ilvl="0" w:tplc="5706FE52">
      <w:start w:val="1"/>
      <w:numFmt w:val="bullet"/>
      <w:lvlText w:val=""/>
      <w:lvlJc w:val="left"/>
      <w:pPr>
        <w:ind w:left="1429" w:hanging="360"/>
      </w:pPr>
      <w:rPr>
        <w:rFonts w:ascii="Symbol" w:hAnsi="Symbol"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81"/>
    <w:rsid w:val="003765BD"/>
    <w:rsid w:val="00453F1F"/>
    <w:rsid w:val="005A62FF"/>
    <w:rsid w:val="009E1B81"/>
    <w:rsid w:val="00DC0CA6"/>
    <w:rsid w:val="00F20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64131-EE01-4F81-A88E-1832ED1C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6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3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r.uspu.ru/bitstream/uspu/7499/1/uch00210.pdf" TargetMode="External"/><Relationship Id="rId13" Type="http://schemas.openxmlformats.org/officeDocument/2006/relationships/hyperlink" Target="http://udmniino.ru/index.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72;&#1075;&#1072;&#1089;&#1091;.&#1088;&#1092;/files/documents/44-redaktor/kursy/Erkina_lektsia_sovr_tehn.pdf" TargetMode="External"/><Relationship Id="rId12" Type="http://schemas.openxmlformats.org/officeDocument/2006/relationships/hyperlink" Target="https://nmur.ru/" TargetMode="External"/><Relationship Id="rId17" Type="http://schemas.openxmlformats.org/officeDocument/2006/relationships/hyperlink" Target="http://lib.udsu.ru/" TargetMode="External"/><Relationship Id="rId2" Type="http://schemas.openxmlformats.org/officeDocument/2006/relationships/styles" Target="styles.xml"/><Relationship Id="rId16" Type="http://schemas.openxmlformats.org/officeDocument/2006/relationships/hyperlink" Target="https://udmkyl.ru/" TargetMode="External"/><Relationship Id="rId1" Type="http://schemas.openxmlformats.org/officeDocument/2006/relationships/numbering" Target="numbering.xml"/><Relationship Id="rId6" Type="http://schemas.openxmlformats.org/officeDocument/2006/relationships/hyperlink" Target="https://www.microsoft.com/store/productId/9NN6X0J1C9DD" TargetMode="External"/><Relationship Id="rId11" Type="http://schemas.openxmlformats.org/officeDocument/2006/relationships/hyperlink" Target="http://udmcorpus.udman.ru/home" TargetMode="External"/><Relationship Id="rId5" Type="http://schemas.openxmlformats.org/officeDocument/2006/relationships/hyperlink" Target="https://www.microsoft.com/store/productId/9P89Z904N55W" TargetMode="External"/><Relationship Id="rId15" Type="http://schemas.openxmlformats.org/officeDocument/2006/relationships/hyperlink" Target="https://www.urmii.ru/" TargetMode="External"/><Relationship Id="rId10" Type="http://schemas.openxmlformats.org/officeDocument/2006/relationships/hyperlink" Target="https://unatlib.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orshud.unatlib.ru/index.php/&#1059;&#1076;&#1084;&#1091;&#1088;&#1090;&#1089;&#1082;&#1072;&#1103;_&#1083;&#1080;&#1090;&#1077;&#1088;&#1072;&#1090;&#1091;&#1088;&#1072;" TargetMode="External"/><Relationship Id="rId14" Type="http://schemas.openxmlformats.org/officeDocument/2006/relationships/hyperlink" Target="https://minnac.ru/speczproe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40</Pages>
  <Words>8129</Words>
  <Characters>46341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2022-09-19T15:43:00Z</dcterms:created>
  <dcterms:modified xsi:type="dcterms:W3CDTF">2022-10-26T15:23:00Z</dcterms:modified>
</cp:coreProperties>
</file>